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13" w:rsidRPr="00990961" w:rsidRDefault="00790A13" w:rsidP="00811ED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t xml:space="preserve">Додаток </w:t>
      </w:r>
      <w:r w:rsidR="003A528A" w:rsidRPr="00990961">
        <w:rPr>
          <w:rFonts w:ascii="Times New Roman" w:hAnsi="Times New Roman" w:cs="Times New Roman"/>
          <w:sz w:val="24"/>
          <w:szCs w:val="28"/>
        </w:rPr>
        <w:t>1</w:t>
      </w:r>
    </w:p>
    <w:p w:rsidR="00790A13" w:rsidRPr="00990961" w:rsidRDefault="00790A13" w:rsidP="00811ED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790A13" w:rsidRPr="00990961" w:rsidRDefault="00DA4CF8" w:rsidP="00811ED4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28.08.2017 № 382</w:t>
      </w:r>
    </w:p>
    <w:p w:rsidR="00790A13" w:rsidRPr="00990961" w:rsidRDefault="00790A13" w:rsidP="00811ED4">
      <w:pPr>
        <w:pStyle w:val="2"/>
        <w:rPr>
          <w:b w:val="0"/>
          <w:szCs w:val="28"/>
        </w:rPr>
      </w:pPr>
    </w:p>
    <w:p w:rsidR="00790A13" w:rsidRPr="00990961" w:rsidRDefault="00790A13" w:rsidP="00811ED4">
      <w:pPr>
        <w:pStyle w:val="2"/>
        <w:rPr>
          <w:b w:val="0"/>
          <w:szCs w:val="28"/>
        </w:rPr>
      </w:pPr>
      <w:r w:rsidRPr="00990961">
        <w:rPr>
          <w:b w:val="0"/>
          <w:szCs w:val="28"/>
        </w:rPr>
        <w:t>ПЕРЕЛІК</w:t>
      </w:r>
    </w:p>
    <w:p w:rsidR="00790A13" w:rsidRPr="00990961" w:rsidRDefault="00790A13" w:rsidP="00790A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90961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яким </w:t>
      </w:r>
      <w:r w:rsidR="00F61435" w:rsidRPr="00990961">
        <w:rPr>
          <w:rFonts w:ascii="Times New Roman" w:hAnsi="Times New Roman" w:cs="Times New Roman"/>
          <w:b/>
          <w:iCs/>
          <w:sz w:val="24"/>
          <w:szCs w:val="28"/>
        </w:rPr>
        <w:t>відтерміновано</w:t>
      </w:r>
      <w:r w:rsidR="00A00B78" w:rsidRPr="00990961">
        <w:rPr>
          <w:rFonts w:ascii="Times New Roman" w:hAnsi="Times New Roman" w:cs="Times New Roman"/>
          <w:b/>
          <w:iCs/>
          <w:sz w:val="24"/>
          <w:szCs w:val="28"/>
        </w:rPr>
        <w:t xml:space="preserve"> дату</w:t>
      </w:r>
      <w:r w:rsidRPr="00990961">
        <w:rPr>
          <w:rFonts w:ascii="Times New Roman" w:hAnsi="Times New Roman" w:cs="Times New Roman"/>
          <w:b/>
          <w:iCs/>
          <w:sz w:val="24"/>
          <w:szCs w:val="28"/>
        </w:rPr>
        <w:t xml:space="preserve"> зупинення </w:t>
      </w:r>
      <w:r w:rsidR="00990961">
        <w:rPr>
          <w:rFonts w:ascii="Times New Roman" w:hAnsi="Times New Roman" w:cs="Times New Roman"/>
          <w:b/>
          <w:iCs/>
          <w:sz w:val="24"/>
          <w:szCs w:val="28"/>
        </w:rPr>
        <w:t>дії</w:t>
      </w:r>
    </w:p>
    <w:tbl>
      <w:tblPr>
        <w:tblW w:w="1460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10"/>
        <w:gridCol w:w="567"/>
        <w:gridCol w:w="426"/>
        <w:gridCol w:w="2265"/>
        <w:gridCol w:w="2409"/>
        <w:gridCol w:w="3684"/>
        <w:gridCol w:w="1561"/>
        <w:gridCol w:w="2410"/>
      </w:tblGrid>
      <w:tr w:rsidR="00F750F6" w:rsidRPr="00990961" w:rsidTr="006773AB">
        <w:trPr>
          <w:cantSplit/>
          <w:trHeight w:val="3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tabs>
                <w:tab w:val="left" w:pos="18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з Порядком надання спеціальних дозволів на користування надрами, затвердженого </w:t>
            </w:r>
            <w:r w:rsidR="006773AB"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постановою КМУ від 30.05.2011 № </w:t>
            </w: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615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F750F6" w:rsidRPr="00990961" w:rsidTr="006773AB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Забережське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суглинок</w:t>
            </w:r>
            <w:r w:rsidR="00990961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ПІДПРИЄМСТВО "АЛЬЯНС"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Вікнянське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гiпс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ангiдрит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"ШЕДЕВР-АТ"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02.11.2006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990961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Кагамлицьке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суглинок, </w:t>
            </w:r>
            <w:r w:rsidR="00F750F6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ВИРОБНИЧЕ ПІДПРИЄМСТВО "БУДІВЕЛЬНІ МАТЕРІАЛИ"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20.10.1997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Гнідинське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Південно-Східна, </w:t>
            </w:r>
            <w:r w:rsidR="00990961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пісок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Київська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"КИЇВОПОРЯДКОМПЛЕКТ"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05.10.1998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990961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Кам'янобрідське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камінь </w:t>
            </w:r>
            <w:r w:rsidR="00F750F6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облицювальний,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"КОРОСТИШІВСЬКИЙ ГРАНІТНИЙ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05.11.1999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Довжанське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вапняк, Одеська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"ШАХТА "ДОВЖАНКА"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29.12.1999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Шелестівське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Північно-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Західна,андезит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КОМУНАЛЬНЕ ПІДПРИЄМСТВО "МУКАЧІВСЬКЕ КАР'ЄРОУПРАВЛІННЯ"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17.02.2000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Білопотоцьке</w:t>
            </w:r>
            <w:proofErr w:type="spellEnd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доломіт,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"БІЛКАМ"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18.02.2000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Гунчанське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СІЛЬСЬКОГОСПОДАРСЬКИЙ ВИРОБНИЧИЙ  КООПЕРАТИВ "КОТОВСЬКИЙ"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22.03.2000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Милятинське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фосфорит, Рівненська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"ЗАХІДНОУКРАЇНСЬКА ГІРНИЧА КОМПАНІЯ"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13.11.2000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Капустинське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Лівобережна, граніт,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"КАПУСТИНСЬКИЙ ГРАНІТНИЙ КАР'ЕР"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30.11.2001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Войнівське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F750F6" w:rsidRPr="00990961" w:rsidRDefault="00F750F6" w:rsidP="00811ED4">
            <w:pPr>
              <w:ind w:left="2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"ЕЛГРАН"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29.07.2002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Хороснівське</w:t>
            </w:r>
            <w:proofErr w:type="spellEnd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пісок будівельний, Львівська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"Н.П.Б"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4, суглинки, Харківська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"ІНТЕРФАКТ- ПЛЮС"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Джугастрянське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ділянка Північна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КОЛЕКТИВНЕ СІЛЬСЬКОГОСПОДАРСЬКЕ ПІДПРИЄМСТВО "ШЛЯХБУД"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27.08.2002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Турбівське ділянка № 8, каолін,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"ТУРБІВСЬКИЙ КАОЛІНОВИЙ ЗАВОД"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03.09.2002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Дерибасiвське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ВІКТОР+Ко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23.09.2002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Вікно-Буковинське суглинок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"ОКСАНА-М"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29.10.2002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Пожарківське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крейда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Волинська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"ВОЛИНЬВАПНО"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26.11.2002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Суха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Солониця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пісок, Полтавська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"ПОЛТАВСЬКИЙ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Кубачівське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вапняк,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Володимирське 1, габро,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"МОНОЛІТ"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29.11.2002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Липовецьке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(C1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IV) ділянка (С1- V ), суглинок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ВІДПОВІДАЛЬНИСТЮ "ЛИПОВЕЦЬКИЙ ЦЕГЕЛЬНИЙ ЗАВОД"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17.12.2002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Валякузьминське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 № 2-Д, води мінеральні,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КОЛЕКТИВНЕ ПІДПРИЄМСТВО "ВАЛЯ КУЗЬМИНСЬКЕ"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18.04.2003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Ямпільське, ділянка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Глибочанська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пісковик,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МАЛЕ ПРИВАТНЕ ПІДПРИЄМСТВО </w:t>
            </w:r>
          </w:p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"САЛАНГ"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02.07.2003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Скала-Подільське, вапняк, Тернопільська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"СКАЛА- ПОДІЛЬСЬКИЙ СПЕЦІАЛІЗОВАНИЙ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02.07.2003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Гацькiвське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"ГАМА" ЛТД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08.09.2003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окостівське</w:t>
            </w:r>
            <w:proofErr w:type="spellEnd"/>
            <w:r w:rsid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ділянка "Заможне", </w:t>
            </w: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гранодіорит</w:t>
            </w:r>
            <w:proofErr w:type="spellEnd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КАМНЕОБРОБЛЮЮЧЕ ПІДПРИЄМСТВО "ТЕМП"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08.09.2003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Углянське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"СТАФ"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19.12.2003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Миколаївське, пісок будівельний, Львівська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 АГРОФІРМА  "ДНІСТЕР"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01.08.2004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Заставнівське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суглинок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"ГРАНІТ"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28.10.2004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Гаврилівське (ділянка № 3), пісок, Харківська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11.11.2004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Млинківське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СПІЛЬНЕ УКРАЇНСЬКО-РОСІЙСЬКЕ ПІДПРИЄМСТВО ТОВАРИСТВО З ОБМЕЖЕНОЮ ВІДПОВІДАЛЬНІСТЮ "ГАЛАКТИКА-3"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Маславське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"НАДРА ІНВЕСТ"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Софіївське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Миколаївська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"СОФІЯ-ГРАНІТ"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Осмалінське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Рівненська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Осниківське</w:t>
            </w:r>
            <w:proofErr w:type="spellEnd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камінь облицювальний,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"ПЕТРОІМПЕКС"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31.12.2004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Селищанське 2 , граніт, габро, Рівненська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Кіровське, андезит, 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«ЗАКАРПАТСЬКИЙ ОБЛАВТОДОР» ВІДКРИТОГО АКЦІОНЕРНОГО ТОВАРИСТВА «ДЕРЖАВНА АКЦІОНЕРНА КОМПАНІЯ "АВТОМОБІЛЬНІ ДОРОГИ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09.12.2005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Кам'янець-Подільське, ділянку Правобережна (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Пудлівецька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), вапняк,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27.12.2005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Селищанське 1, граніт, Рівненська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06.06.2006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Корсунь-Шевченківське, сировина цегельно-черепична,</w:t>
            </w:r>
            <w:r w:rsid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"ФІРМА "АПЕКС"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07.06.2006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Клесівське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1-С1, 2-С2, 3-С2, 4-С1, 7-С2,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8-С2, 9-С2, 5-С2, 6-С2, Пугач, бурштин,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"БУРШТИН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09.06.2006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Іванівське, сировина цегельно-черепична,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"ІВАНІВСЬКИЙ КЕРАМІК"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09.06.2006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Жданівське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"БМУ-3"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11.07.2006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Овідіопольське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Одеська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"СТРОЙКЕРАМІКА"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13.07.2006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Кинашівське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"АГРОБУД-СЕРВІС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09.08.2006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Короваївське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Полтавська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"ЛЦЗ"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12.09.2006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Андріївське, андезит, 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"БУДАВТОДОР"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18.10.2006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Огульцівське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Харківська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02.11.2006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Горин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ь-</w:t>
            </w:r>
            <w:proofErr w:type="spellStart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Крупецьке</w:t>
            </w:r>
            <w:proofErr w:type="spellEnd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ВИРОБНИЧО-КОМЕРЦІЙНЕ ПІДПРИЄМСТВО "ЯВІР-ІНВЕСТ"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04.12.2004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Харитонівське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глина, Тернопільська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"БУДІНВЕСТ"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22.12.2006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Валявське,глина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Чернівецька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"ВАЛЯВСЬКЕ"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Золочівське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суглинок, Харківська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 ФІРМА "ГАММА-55"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28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Кричівське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ділянки Пі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вденний, Північний, Центральна, вапняк </w:t>
            </w:r>
            <w:proofErr w:type="spellStart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мармуризований</w:t>
            </w:r>
            <w:proofErr w:type="spellEnd"/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"СЛАЗІН"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05.07.2007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Торговицьке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Івано-Франківська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"ДАЖБОГ"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2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06.08.2007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Ісаківське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суміш піщано-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гравiйна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ФІРМА "МУСТАНГ ЛТД"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08.08.2007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Коноплянське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пісок Кіровоградська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"КІРОВОГРАДСЬКИЙ МЕХАНІЧНИЙ ЗАВОД"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12.09.2007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Цвіклівецьке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суміш піщано-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гравiйна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"ПЕРЛИНА ПОДІЛЛЯ-2005"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19.09.2007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Долинівське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ділянка  запасів кат. В, ділянка  запасів кат. А,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ТОВАРИСТО З ОБМЕЖЕНОЮ ВІДПОВІДАЛЬНІСТЮ "ДОЛИНІВСЬКИЙ ЩЕБЕНЕВИЙ ЗАВОД"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16.10.2007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Ліс-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Окілківське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(ділянка "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Старичі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"),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глина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"ЯВОРІВСЬКЕ ЗАВОДОУПРАВЛІННЯ БУДІВЕЛЬНИХ МАТЕРІАЛІВ"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06.12.2007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Житомирська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"НОВОГОРОДЕЦЬКИЙ КАР'ЄР"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17.12.2007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Каменківське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камінь будівельний,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ПРОМИСЛОВО-КОМЕРЦІЙНА ФІРМА "ГРАНІТИ ТЕПЛИКА"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17.12.2007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Куйбишевське 1, суглинок</w:t>
            </w:r>
            <w:r w:rsid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"АЛЬЯНС- КЕРАМІК"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05.12.2008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Струпківське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сировина цегельно-черепична, Івано-Франківська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АГРОПРОМИСЛОВА ФІРМА "ЗЛАК"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29.12.2008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990961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Генівське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F750F6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сировина цегельно-черепична Миколаївська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"МЄНТОР-БУД"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05.02.2009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Воронянське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камiнь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ДОЧІРНЄ ПІДПРИЄМСТВО "ВІННИЦЬКИЙ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технічні межі ділянки на поле шахти ім. Стаханова</w:t>
            </w:r>
            <w:r w:rsid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вугілля кам’яне</w:t>
            </w:r>
            <w:r w:rsidR="00990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Донецька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ПРИВАТНЕ АКЦІОНЕРНЕ ТОВАРИСТВО «УКРВУГЛЕБУД»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5073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Шахтоділянка</w:t>
            </w:r>
            <w:proofErr w:type="spellEnd"/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№ 2 на полі шахти ім. О.Г. Стаханова ДП «Красноармійськ-вугілля»</w:t>
            </w:r>
            <w:r w:rsid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вугілля кам’яне</w:t>
            </w:r>
            <w:r w:rsidR="00990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ПРИВАТНЕ АКЦІОНЕРНЕ ТОВАРИСТВО «УКРВУГЛЕБУД»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20.05.2009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Мізяківсько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-Хутірське, суглинок, Вінницька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ФІРМА "СІТІЙРОН"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29.12.2009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Жихарське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пiсок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будiвельний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Харківська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"ТЕХНО-КВАРЦ"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F750F6" w:rsidRPr="00990961" w:rsidTr="006773AB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14.01.2010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Мліївське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глина, Черкаська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"ЦЕГЛАБУД"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F750F6" w:rsidRPr="00990961" w:rsidTr="006773AB">
        <w:trPr>
          <w:cantSplit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6" w:rsidRPr="00990961" w:rsidRDefault="00F750F6" w:rsidP="00F750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03.02.2010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990961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Радівецьке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Хмельницька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"ДЕРАЖНЯНСЬКИЙ РАЙАГРОБУД"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811ED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0F6" w:rsidRPr="00990961" w:rsidRDefault="00F750F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</w:tbl>
    <w:p w:rsidR="00FF129E" w:rsidRPr="00990961" w:rsidRDefault="00FF129E"/>
    <w:p w:rsidR="00AA408E" w:rsidRPr="00990961" w:rsidRDefault="00AA408E"/>
    <w:p w:rsidR="00AA408E" w:rsidRPr="00990961" w:rsidRDefault="00AA408E"/>
    <w:p w:rsidR="00AA408E" w:rsidRPr="00990961" w:rsidRDefault="00AA408E"/>
    <w:p w:rsidR="00AA408E" w:rsidRDefault="00AA408E"/>
    <w:p w:rsidR="00990961" w:rsidRDefault="00990961"/>
    <w:p w:rsidR="00990961" w:rsidRDefault="00990961"/>
    <w:p w:rsidR="00990961" w:rsidRDefault="00990961"/>
    <w:p w:rsidR="00990961" w:rsidRDefault="00990961"/>
    <w:p w:rsidR="00990961" w:rsidRDefault="00990961"/>
    <w:p w:rsidR="00DA4CF8" w:rsidRDefault="00DA4CF8"/>
    <w:p w:rsidR="00DA4CF8" w:rsidRDefault="00DA4CF8"/>
    <w:p w:rsidR="00DA4CF8" w:rsidRDefault="00DA4CF8"/>
    <w:p w:rsidR="00990961" w:rsidRDefault="00990961"/>
    <w:p w:rsidR="00990961" w:rsidRDefault="00990961"/>
    <w:p w:rsidR="00990961" w:rsidRPr="00990961" w:rsidRDefault="00990961"/>
    <w:p w:rsidR="00AA408E" w:rsidRPr="00990961" w:rsidRDefault="00AA408E"/>
    <w:p w:rsidR="00AA408E" w:rsidRPr="00990961" w:rsidRDefault="00AA408E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lastRenderedPageBreak/>
        <w:t>Додаток 2</w:t>
      </w:r>
    </w:p>
    <w:p w:rsidR="00AA408E" w:rsidRPr="00990961" w:rsidRDefault="00AA408E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DA4CF8" w:rsidRPr="00990961" w:rsidRDefault="00DA4CF8" w:rsidP="00DA4CF8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28.08.2017 № 382</w:t>
      </w:r>
    </w:p>
    <w:p w:rsidR="00AA408E" w:rsidRPr="00990961" w:rsidRDefault="00AA408E" w:rsidP="00AA408E">
      <w:pPr>
        <w:pStyle w:val="2"/>
        <w:rPr>
          <w:b w:val="0"/>
          <w:szCs w:val="28"/>
        </w:rPr>
      </w:pPr>
    </w:p>
    <w:p w:rsidR="00AA408E" w:rsidRPr="00990961" w:rsidRDefault="00AA408E" w:rsidP="00AA408E">
      <w:pPr>
        <w:pStyle w:val="2"/>
        <w:rPr>
          <w:b w:val="0"/>
          <w:szCs w:val="28"/>
        </w:rPr>
      </w:pPr>
      <w:r w:rsidRPr="00990961">
        <w:rPr>
          <w:b w:val="0"/>
          <w:szCs w:val="28"/>
        </w:rPr>
        <w:t>ПЕРЕЛІК</w:t>
      </w:r>
    </w:p>
    <w:p w:rsidR="00AA408E" w:rsidRPr="00990961" w:rsidRDefault="00AA408E" w:rsidP="00AA408E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90961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яким відтерміновано дату зупинення </w:t>
      </w:r>
      <w:r w:rsidR="00990961">
        <w:rPr>
          <w:rFonts w:ascii="Times New Roman" w:hAnsi="Times New Roman" w:cs="Times New Roman"/>
          <w:b/>
          <w:iCs/>
          <w:sz w:val="24"/>
          <w:szCs w:val="28"/>
        </w:rPr>
        <w:t>дії</w:t>
      </w:r>
    </w:p>
    <w:tbl>
      <w:tblPr>
        <w:tblpPr w:leftFromText="180" w:rightFromText="180" w:bottomFromText="160" w:vertAnchor="text" w:horzAnchor="margin" w:tblpX="340" w:tblpY="17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1"/>
        <w:gridCol w:w="697"/>
        <w:gridCol w:w="731"/>
        <w:gridCol w:w="417"/>
        <w:gridCol w:w="2277"/>
        <w:gridCol w:w="2268"/>
        <w:gridCol w:w="3686"/>
        <w:gridCol w:w="1701"/>
        <w:gridCol w:w="2268"/>
      </w:tblGrid>
      <w:tr w:rsidR="00AA408E" w:rsidRPr="00990961" w:rsidTr="003F3266">
        <w:trPr>
          <w:trHeight w:val="33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Підстава згідно з Порядком надання спеціальних дозволів на користування надрами, затвердженого постановою КМУ від 30.05.2011 № 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AA408E" w:rsidRPr="00990961" w:rsidTr="00AA408E">
        <w:trPr>
          <w:trHeight w:val="2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3F3266">
        <w:trPr>
          <w:trHeight w:val="14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5344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Війницьке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Волинська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"ЗАХІД"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21.09.2001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Зеленокам'яне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туфи,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"ПОГАРЬ"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06.06.2006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3F3266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Луковецьке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A408E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анортозит,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ПРИВАТНЕ ПІДПРИЄМСТВО "АРГО"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експертизи та оцінки запасів корисних копалин,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Встановити дату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30.12. 2005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мігматити,</w:t>
            </w:r>
            <w:r w:rsidR="003F3266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"КРУТНІВСЬКИЙ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30.12. 2005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граніт,</w:t>
            </w:r>
            <w:r w:rsidR="003F3266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"КРУТНІВСЬКИЙ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08.09. 1997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Кудринецьке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1,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гiпс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ангiдрит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КАМ'ЯНЕЦЬ-ПОДІЛЬСЬКЕ ПУБЛІЧНЕ АКЦІОНЕРНЕ ТОВАРИСТВО "ГІПСОВИК"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18.10. 2006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Коноплянське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пісок глина, суглинок, Кіровоградська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МАЛЕ ПІДПРИЄМСТВО "АРМІКС" У ФОРМІ ТОВАРИСТВА З ОБМЕЖЕНОЮ ВІДПОВІДАЛЬНІСТЮ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01.02.2018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19.12. 2003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Північно-Слобідське, габро-лабрадорит, Житомирська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"АДАЖІО"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2561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12.10.2001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Требушанське, ділянка Центральна,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мармур,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ПРИВАТНЕ АКЦІОНЕРНЕ ТОВАРИСТВО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"МАРМУРОВИЙ КАР'ЄР "ТРИБУШАНИ"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експертизи та оцінки запасів корисних копалин,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Встановити дату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09.07.2006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Добринівське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глина, 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"ДОБРИНІВСЬКИЙ ЦЕГЕЛЬНИЙ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22.10.2009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Юрковецьке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Чернівецька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"ДІАНА-ДНІСТЕР"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3F326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="00AA408E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21.06.2010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Великокамянецьке</w:t>
            </w:r>
            <w:proofErr w:type="spellEnd"/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камінь будівельний, Закарпатська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ПУБЛІЧНЕ АКЦІОНЕРНЕ ТОВАРИСТВО "НОВОСЕЛИЦЬКИЙ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23.01.2007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Городоцьке суглинок Хмельницька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"ПОДІЛЛЯ АГРОПРОМСЕРВІС"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4152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19.12.2006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Лазірківське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суглинки, Полтавська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ТОВАРИСТВО "ОКСАМИТ"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10-2017 від 23.08.2017 Встановити дату зупинення з 01.11.2017</w:t>
            </w:r>
          </w:p>
        </w:tc>
      </w:tr>
      <w:tr w:rsidR="00AA408E" w:rsidRPr="00990961" w:rsidTr="00AA408E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7"/>
              </w:numPr>
              <w:tabs>
                <w:tab w:val="left" w:pos="510"/>
                <w:tab w:val="left" w:pos="14040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17.02.2009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FA0D58" w:rsidP="003F3266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Болязубівське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пісок</w:t>
            </w:r>
            <w:r w:rsidR="003F3266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08E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ВІДПОВІДАЛЬНІСТЮ "ЧАРІВЩИНА"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експертизи та оцінки запасів корисних копалин,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підпункт 1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Встановити дату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зупинення з 01.11.2017</w:t>
            </w:r>
          </w:p>
        </w:tc>
      </w:tr>
    </w:tbl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AA408E" w:rsidRPr="00990961" w:rsidRDefault="00AA408E"/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DA4CF8" w:rsidRDefault="00DA4CF8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DA4CF8" w:rsidRDefault="00DA4CF8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DA4CF8" w:rsidRDefault="00DA4CF8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DA4CF8" w:rsidRPr="00990961" w:rsidRDefault="00DA4CF8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3F3266" w:rsidRPr="00990961" w:rsidRDefault="003F3266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</w:p>
    <w:p w:rsidR="00AA408E" w:rsidRPr="00990961" w:rsidRDefault="00AA408E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lastRenderedPageBreak/>
        <w:t>Додаток 3</w:t>
      </w:r>
    </w:p>
    <w:p w:rsidR="00AA408E" w:rsidRPr="00990961" w:rsidRDefault="00AA408E" w:rsidP="00AA408E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990961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DA4CF8" w:rsidRPr="00990961" w:rsidRDefault="00DA4CF8" w:rsidP="00DA4CF8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28.08.2017 № 382</w:t>
      </w:r>
    </w:p>
    <w:p w:rsidR="00AA408E" w:rsidRPr="00990961" w:rsidRDefault="00AA408E" w:rsidP="00AA408E">
      <w:pPr>
        <w:pStyle w:val="2"/>
        <w:rPr>
          <w:b w:val="0"/>
          <w:szCs w:val="28"/>
        </w:rPr>
      </w:pPr>
    </w:p>
    <w:p w:rsidR="00AA408E" w:rsidRPr="00990961" w:rsidRDefault="00AA408E" w:rsidP="00AA408E">
      <w:pPr>
        <w:pStyle w:val="2"/>
        <w:rPr>
          <w:b w:val="0"/>
          <w:szCs w:val="28"/>
        </w:rPr>
      </w:pPr>
      <w:r w:rsidRPr="00990961">
        <w:rPr>
          <w:b w:val="0"/>
          <w:szCs w:val="28"/>
        </w:rPr>
        <w:t>ПЕРЕЛІК</w:t>
      </w:r>
    </w:p>
    <w:p w:rsidR="00AA408E" w:rsidRPr="00990961" w:rsidRDefault="00AA408E" w:rsidP="00AA408E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90961">
        <w:rPr>
          <w:rFonts w:ascii="Times New Roman" w:hAnsi="Times New Roman" w:cs="Times New Roman"/>
          <w:b/>
          <w:iCs/>
          <w:sz w:val="24"/>
          <w:szCs w:val="28"/>
        </w:rPr>
        <w:t>спеціальних дозволів на користування надрами, дія яких поновлена</w:t>
      </w:r>
    </w:p>
    <w:tbl>
      <w:tblPr>
        <w:tblpPr w:leftFromText="180" w:rightFromText="180" w:bottomFromText="160" w:vertAnchor="text" w:horzAnchor="margin" w:tblpX="259" w:tblpY="17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4"/>
        <w:gridCol w:w="711"/>
        <w:gridCol w:w="851"/>
        <w:gridCol w:w="425"/>
        <w:gridCol w:w="2122"/>
        <w:gridCol w:w="2410"/>
        <w:gridCol w:w="3544"/>
        <w:gridCol w:w="1701"/>
        <w:gridCol w:w="2268"/>
      </w:tblGrid>
      <w:tr w:rsidR="00AA408E" w:rsidRPr="00990961" w:rsidTr="00AA408E">
        <w:trPr>
          <w:trHeight w:val="8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sz w:val="24"/>
                <w:szCs w:val="24"/>
              </w:rPr>
              <w:t>Підстава згідно з Порядком надання спеціальних дозволів на користування надрами, затвердженого постановою КМУ від 30.05.2011 № 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08.06.1998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Дубрiвське</w:t>
            </w:r>
            <w:proofErr w:type="spellEnd"/>
            <w:r w:rsidR="003F3266"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суглинок</w:t>
            </w:r>
            <w:r w:rsidR="003F3266"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"САМБІРСЬКИЙ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БУДІВЕЛЬНОЇ КЕРАМІКИ"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3F3266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Купське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</w:t>
            </w:r>
            <w:r w:rsidR="00AA408E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Чернівецька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СІЛЬСЬКОГОСПОДАРСЬКЕ ТОВАРИСТВО З ОБМЕЖЕНОЮ ВІДПОВІДАЛЬНІСТЮ "НАДІЯ"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3F3266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="00AA408E"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Талалаївське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граніт, Черкаська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"АЛЬФА ПЛЮС"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Опішнянське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2, суглинки, Полтавська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"БУДСЕРВІС"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Полянецьке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 Черкаська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</w:t>
            </w:r>
            <w:r w:rsidR="003F3266"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 З ОБМЕЖЕНОЮ ВІДПОВІДАЛЬНИСТЮ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"СЕРНІК І КО"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08E" w:rsidRPr="00990961" w:rsidTr="00AA408E">
        <w:trPr>
          <w:trHeight w:val="2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Мостиське</w:t>
            </w:r>
            <w:proofErr w:type="spellEnd"/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ділянка Східна, суглинок, Львівська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МОСТИЦЬКИЙ ВИРОБНИЧИЙ КООПЕРАТИВ "МРІЯ"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A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9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Абзац  дев’ятий пункту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E" w:rsidRPr="00990961" w:rsidRDefault="00AA408E" w:rsidP="003F326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10-2017 від 23.08.2017 </w:t>
            </w:r>
            <w:r w:rsidRPr="00990961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  <w:p w:rsidR="00AA408E" w:rsidRPr="00990961" w:rsidRDefault="00AA408E" w:rsidP="00AA4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408E" w:rsidRPr="00990961" w:rsidRDefault="00AA408E"/>
    <w:p w:rsidR="005E328E" w:rsidRPr="00990961" w:rsidRDefault="005E328E"/>
    <w:p w:rsidR="005E328E" w:rsidRPr="00990961" w:rsidRDefault="005E328E"/>
    <w:sectPr w:rsidR="005E328E" w:rsidRPr="00990961" w:rsidSect="0045577C">
      <w:pgSz w:w="16838" w:h="11906" w:orient="landscape"/>
      <w:pgMar w:top="851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D39"/>
    <w:multiLevelType w:val="hybridMultilevel"/>
    <w:tmpl w:val="1EE81D3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35DD"/>
    <w:multiLevelType w:val="hybridMultilevel"/>
    <w:tmpl w:val="246C8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7F5F"/>
    <w:multiLevelType w:val="hybridMultilevel"/>
    <w:tmpl w:val="7D9E7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0818"/>
    <w:multiLevelType w:val="hybridMultilevel"/>
    <w:tmpl w:val="68724560"/>
    <w:lvl w:ilvl="0" w:tplc="0422000F">
      <w:start w:val="1"/>
      <w:numFmt w:val="decimal"/>
      <w:lvlText w:val="%1."/>
      <w:lvlJc w:val="left"/>
      <w:pPr>
        <w:ind w:left="649" w:hanging="360"/>
      </w:pPr>
    </w:lvl>
    <w:lvl w:ilvl="1" w:tplc="04220019" w:tentative="1">
      <w:start w:val="1"/>
      <w:numFmt w:val="lowerLetter"/>
      <w:lvlText w:val="%2."/>
      <w:lvlJc w:val="left"/>
      <w:pPr>
        <w:ind w:left="1369" w:hanging="360"/>
      </w:pPr>
    </w:lvl>
    <w:lvl w:ilvl="2" w:tplc="0422001B" w:tentative="1">
      <w:start w:val="1"/>
      <w:numFmt w:val="lowerRoman"/>
      <w:lvlText w:val="%3."/>
      <w:lvlJc w:val="right"/>
      <w:pPr>
        <w:ind w:left="2089" w:hanging="180"/>
      </w:pPr>
    </w:lvl>
    <w:lvl w:ilvl="3" w:tplc="0422000F" w:tentative="1">
      <w:start w:val="1"/>
      <w:numFmt w:val="decimal"/>
      <w:lvlText w:val="%4."/>
      <w:lvlJc w:val="left"/>
      <w:pPr>
        <w:ind w:left="2809" w:hanging="360"/>
      </w:pPr>
    </w:lvl>
    <w:lvl w:ilvl="4" w:tplc="04220019" w:tentative="1">
      <w:start w:val="1"/>
      <w:numFmt w:val="lowerLetter"/>
      <w:lvlText w:val="%5."/>
      <w:lvlJc w:val="left"/>
      <w:pPr>
        <w:ind w:left="3529" w:hanging="360"/>
      </w:pPr>
    </w:lvl>
    <w:lvl w:ilvl="5" w:tplc="0422001B" w:tentative="1">
      <w:start w:val="1"/>
      <w:numFmt w:val="lowerRoman"/>
      <w:lvlText w:val="%6."/>
      <w:lvlJc w:val="right"/>
      <w:pPr>
        <w:ind w:left="4249" w:hanging="180"/>
      </w:pPr>
    </w:lvl>
    <w:lvl w:ilvl="6" w:tplc="0422000F" w:tentative="1">
      <w:start w:val="1"/>
      <w:numFmt w:val="decimal"/>
      <w:lvlText w:val="%7."/>
      <w:lvlJc w:val="left"/>
      <w:pPr>
        <w:ind w:left="4969" w:hanging="360"/>
      </w:pPr>
    </w:lvl>
    <w:lvl w:ilvl="7" w:tplc="04220019" w:tentative="1">
      <w:start w:val="1"/>
      <w:numFmt w:val="lowerLetter"/>
      <w:lvlText w:val="%8."/>
      <w:lvlJc w:val="left"/>
      <w:pPr>
        <w:ind w:left="5689" w:hanging="360"/>
      </w:pPr>
    </w:lvl>
    <w:lvl w:ilvl="8" w:tplc="0422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577E3C67"/>
    <w:multiLevelType w:val="hybridMultilevel"/>
    <w:tmpl w:val="F6689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7185"/>
    <w:multiLevelType w:val="hybridMultilevel"/>
    <w:tmpl w:val="7722B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C0155"/>
    <w:multiLevelType w:val="hybridMultilevel"/>
    <w:tmpl w:val="76287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7474"/>
    <w:multiLevelType w:val="hybridMultilevel"/>
    <w:tmpl w:val="C6FC2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7D78"/>
    <w:rsid w:val="00021638"/>
    <w:rsid w:val="0002264F"/>
    <w:rsid w:val="00034A8A"/>
    <w:rsid w:val="000572B4"/>
    <w:rsid w:val="00072FC2"/>
    <w:rsid w:val="000749EE"/>
    <w:rsid w:val="00074B11"/>
    <w:rsid w:val="00092D03"/>
    <w:rsid w:val="000D6CFD"/>
    <w:rsid w:val="000D71B2"/>
    <w:rsid w:val="000E1F89"/>
    <w:rsid w:val="000F0139"/>
    <w:rsid w:val="00106BA8"/>
    <w:rsid w:val="00133FD7"/>
    <w:rsid w:val="001F5557"/>
    <w:rsid w:val="001F5E26"/>
    <w:rsid w:val="0021059E"/>
    <w:rsid w:val="00220246"/>
    <w:rsid w:val="00233633"/>
    <w:rsid w:val="002420AE"/>
    <w:rsid w:val="002519F9"/>
    <w:rsid w:val="00254D62"/>
    <w:rsid w:val="00266193"/>
    <w:rsid w:val="002C50AC"/>
    <w:rsid w:val="003725BA"/>
    <w:rsid w:val="003A528A"/>
    <w:rsid w:val="003B4D31"/>
    <w:rsid w:val="003C6AA3"/>
    <w:rsid w:val="003F3266"/>
    <w:rsid w:val="0045577C"/>
    <w:rsid w:val="00493F48"/>
    <w:rsid w:val="00497137"/>
    <w:rsid w:val="004A5D8E"/>
    <w:rsid w:val="004E7BA3"/>
    <w:rsid w:val="004F0A14"/>
    <w:rsid w:val="004F7F70"/>
    <w:rsid w:val="005263B0"/>
    <w:rsid w:val="00537597"/>
    <w:rsid w:val="0054430D"/>
    <w:rsid w:val="0054471C"/>
    <w:rsid w:val="00551D38"/>
    <w:rsid w:val="00551F2F"/>
    <w:rsid w:val="0057493D"/>
    <w:rsid w:val="00575D3F"/>
    <w:rsid w:val="00575DB6"/>
    <w:rsid w:val="005841D2"/>
    <w:rsid w:val="005A2E24"/>
    <w:rsid w:val="005C57A6"/>
    <w:rsid w:val="005E328E"/>
    <w:rsid w:val="00616ADF"/>
    <w:rsid w:val="00631D9E"/>
    <w:rsid w:val="006333DF"/>
    <w:rsid w:val="00655E38"/>
    <w:rsid w:val="006773AB"/>
    <w:rsid w:val="00692AE6"/>
    <w:rsid w:val="006A55F0"/>
    <w:rsid w:val="006C57BC"/>
    <w:rsid w:val="00747517"/>
    <w:rsid w:val="00756103"/>
    <w:rsid w:val="00790A13"/>
    <w:rsid w:val="00792BA9"/>
    <w:rsid w:val="007A61AC"/>
    <w:rsid w:val="007C5903"/>
    <w:rsid w:val="007D3308"/>
    <w:rsid w:val="007D707E"/>
    <w:rsid w:val="00800E78"/>
    <w:rsid w:val="00811ED4"/>
    <w:rsid w:val="0083277A"/>
    <w:rsid w:val="00846A54"/>
    <w:rsid w:val="008541EC"/>
    <w:rsid w:val="0088068A"/>
    <w:rsid w:val="00884B9E"/>
    <w:rsid w:val="008A5BCF"/>
    <w:rsid w:val="00922D19"/>
    <w:rsid w:val="00941790"/>
    <w:rsid w:val="00943B90"/>
    <w:rsid w:val="009703C2"/>
    <w:rsid w:val="00986B4B"/>
    <w:rsid w:val="00990961"/>
    <w:rsid w:val="00992E31"/>
    <w:rsid w:val="00995201"/>
    <w:rsid w:val="009B4881"/>
    <w:rsid w:val="00A00B78"/>
    <w:rsid w:val="00A03DD8"/>
    <w:rsid w:val="00A170BA"/>
    <w:rsid w:val="00A4174D"/>
    <w:rsid w:val="00A76129"/>
    <w:rsid w:val="00A86857"/>
    <w:rsid w:val="00A86B01"/>
    <w:rsid w:val="00A96CEA"/>
    <w:rsid w:val="00AA0EAA"/>
    <w:rsid w:val="00AA408E"/>
    <w:rsid w:val="00AB0E02"/>
    <w:rsid w:val="00AD7E75"/>
    <w:rsid w:val="00B62214"/>
    <w:rsid w:val="00B72D23"/>
    <w:rsid w:val="00BE1B81"/>
    <w:rsid w:val="00C20085"/>
    <w:rsid w:val="00C6192E"/>
    <w:rsid w:val="00CA0BCD"/>
    <w:rsid w:val="00CA72C5"/>
    <w:rsid w:val="00CA77DE"/>
    <w:rsid w:val="00CB6260"/>
    <w:rsid w:val="00CD1EB8"/>
    <w:rsid w:val="00CF78CA"/>
    <w:rsid w:val="00D32E72"/>
    <w:rsid w:val="00D7616F"/>
    <w:rsid w:val="00D8504E"/>
    <w:rsid w:val="00D9743A"/>
    <w:rsid w:val="00DA4CF8"/>
    <w:rsid w:val="00DE3E71"/>
    <w:rsid w:val="00E0044E"/>
    <w:rsid w:val="00E12ACF"/>
    <w:rsid w:val="00E43C88"/>
    <w:rsid w:val="00E65B8A"/>
    <w:rsid w:val="00E747CB"/>
    <w:rsid w:val="00EB60DA"/>
    <w:rsid w:val="00ED0BC0"/>
    <w:rsid w:val="00EF6083"/>
    <w:rsid w:val="00F10117"/>
    <w:rsid w:val="00F13E57"/>
    <w:rsid w:val="00F20CDC"/>
    <w:rsid w:val="00F3416D"/>
    <w:rsid w:val="00F358FD"/>
    <w:rsid w:val="00F41BDB"/>
    <w:rsid w:val="00F51F90"/>
    <w:rsid w:val="00F61435"/>
    <w:rsid w:val="00F705FD"/>
    <w:rsid w:val="00F750F6"/>
    <w:rsid w:val="00FA0D58"/>
    <w:rsid w:val="00FC0753"/>
    <w:rsid w:val="00FF129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9A11-A8AD-463A-A38C-F66BE7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13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90A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21</Pages>
  <Words>22504</Words>
  <Characters>12828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V Goncharenko</cp:lastModifiedBy>
  <cp:revision>131</cp:revision>
  <cp:lastPrinted>2017-07-26T09:47:00Z</cp:lastPrinted>
  <dcterms:created xsi:type="dcterms:W3CDTF">2017-04-10T11:47:00Z</dcterms:created>
  <dcterms:modified xsi:type="dcterms:W3CDTF">2017-08-28T12:31:00Z</dcterms:modified>
</cp:coreProperties>
</file>