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10" w:type="dxa"/>
        <w:tblInd w:w="6629" w:type="dxa"/>
        <w:tblLook w:val="04A0" w:firstRow="1" w:lastRow="0" w:firstColumn="1" w:lastColumn="0" w:noHBand="0" w:noVBand="1"/>
      </w:tblPr>
      <w:tblGrid>
        <w:gridCol w:w="3010"/>
      </w:tblGrid>
      <w:tr w:rsidR="00207790" w:rsidRPr="0030353B" w:rsidTr="00207790">
        <w:trPr>
          <w:trHeight w:val="857"/>
        </w:trPr>
        <w:tc>
          <w:tcPr>
            <w:tcW w:w="3010" w:type="dxa"/>
            <w:shd w:val="clear" w:color="auto" w:fill="auto"/>
          </w:tcPr>
          <w:p w:rsidR="00207790" w:rsidRDefault="00207790" w:rsidP="00D6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35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1 до наказу </w:t>
            </w:r>
            <w:proofErr w:type="spellStart"/>
            <w:r w:rsidRPr="0030353B">
              <w:rPr>
                <w:rFonts w:ascii="Times New Roman" w:hAnsi="Times New Roman"/>
                <w:sz w:val="28"/>
                <w:szCs w:val="28"/>
                <w:lang w:val="uk-UA"/>
              </w:rPr>
              <w:t>Держгеонадр</w:t>
            </w:r>
            <w:proofErr w:type="spellEnd"/>
            <w:r w:rsidRPr="003035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25.07.2018 № 253</w:t>
            </w:r>
          </w:p>
        </w:tc>
        <w:bookmarkStart w:id="0" w:name="_GoBack"/>
        <w:bookmarkEnd w:id="0"/>
      </w:tr>
    </w:tbl>
    <w:p w:rsidR="00207790" w:rsidRDefault="00207790" w:rsidP="002077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7790" w:rsidRDefault="00207790" w:rsidP="002077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послуги, яка надається суб</w:t>
      </w:r>
      <w:r w:rsidRPr="00F33F2A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єкту господарювання з метою н</w:t>
      </w:r>
      <w:r w:rsidRPr="00F33F2A">
        <w:rPr>
          <w:rFonts w:ascii="Times New Roman" w:hAnsi="Times New Roman"/>
          <w:b/>
          <w:sz w:val="28"/>
          <w:szCs w:val="28"/>
          <w:lang w:val="uk-UA"/>
        </w:rPr>
        <w:t>адання спеціального дозволу на користування надрами за результатами продажу на аукціоні</w:t>
      </w:r>
    </w:p>
    <w:p w:rsidR="00207790" w:rsidRDefault="00207790" w:rsidP="002077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34"/>
        <w:gridCol w:w="567"/>
        <w:gridCol w:w="567"/>
        <w:gridCol w:w="567"/>
        <w:gridCol w:w="567"/>
        <w:gridCol w:w="2409"/>
        <w:gridCol w:w="1701"/>
      </w:tblGrid>
      <w:tr w:rsidR="00207790" w:rsidRPr="0030353B" w:rsidTr="00D65777">
        <w:tc>
          <w:tcPr>
            <w:tcW w:w="534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701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звернення</w:t>
            </w:r>
          </w:p>
        </w:tc>
        <w:tc>
          <w:tcPr>
            <w:tcW w:w="1734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</w:t>
            </w:r>
          </w:p>
          <w:p w:rsidR="00207790" w:rsidRPr="0030353B" w:rsidRDefault="00207790" w:rsidP="00D6577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У</w:t>
            </w: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П</w:t>
            </w: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З</w:t>
            </w:r>
          </w:p>
        </w:tc>
        <w:tc>
          <w:tcPr>
            <w:tcW w:w="2409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структурні підрозділи за дію</w:t>
            </w:r>
          </w:p>
        </w:tc>
        <w:tc>
          <w:tcPr>
            <w:tcW w:w="1701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 виконання</w:t>
            </w:r>
          </w:p>
        </w:tc>
      </w:tr>
      <w:tr w:rsidR="00207790" w:rsidRPr="0030353B" w:rsidTr="00D65777">
        <w:trPr>
          <w:trHeight w:val="1885"/>
        </w:trPr>
        <w:tc>
          <w:tcPr>
            <w:tcW w:w="534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звернення (оформлення)</w:t>
            </w:r>
            <w:proofErr w:type="spellStart"/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30353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госпо-дарювання</w:t>
            </w:r>
            <w:proofErr w:type="spellEnd"/>
          </w:p>
        </w:tc>
        <w:tc>
          <w:tcPr>
            <w:tcW w:w="1734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документообігу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7790" w:rsidRDefault="00207790" w:rsidP="00D65777">
            <w:pPr>
              <w:spacing w:after="0" w:line="240" w:lineRule="auto"/>
              <w:ind w:left="1" w:right="-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Порядку проведення аукціонів з продажу спеціальних  дозволів на користування надрами, затвердженого постановою Кабінету Міністрів України від 30.05.2011 </w:t>
            </w:r>
          </w:p>
          <w:p w:rsidR="00207790" w:rsidRPr="0030353B" w:rsidRDefault="00207790" w:rsidP="00D65777">
            <w:pPr>
              <w:spacing w:after="0" w:line="240" w:lineRule="auto"/>
              <w:ind w:left="1" w:right="-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№ 594</w:t>
            </w:r>
          </w:p>
        </w:tc>
      </w:tr>
      <w:tr w:rsidR="00207790" w:rsidRPr="0030353B" w:rsidTr="00D65777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нення та оформлення (погодження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структурними підрозділами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34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дозвільної та міжнародної діяльності</w:t>
            </w: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790" w:rsidRPr="0030353B" w:rsidTr="00D65777">
        <w:trPr>
          <w:trHeight w:val="453"/>
        </w:trPr>
        <w:tc>
          <w:tcPr>
            <w:tcW w:w="534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геології</w:t>
            </w:r>
            <w:r w:rsidRPr="0030353B">
              <w:t xml:space="preserve"> 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(погодження примірника угоди та програми робіт)</w:t>
            </w: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790" w:rsidRPr="0030353B" w:rsidTr="00D65777">
        <w:trPr>
          <w:trHeight w:val="3051"/>
        </w:trPr>
        <w:tc>
          <w:tcPr>
            <w:tcW w:w="534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07790" w:rsidRPr="008A6B6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державного геологічного контролю (погодження примірника угоди та програми робіт, інформація про виявлені порушення правил користування надрами)</w:t>
            </w: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790" w:rsidRPr="0030353B" w:rsidTr="00D65777">
        <w:trPr>
          <w:trHeight w:val="415"/>
        </w:trPr>
        <w:tc>
          <w:tcPr>
            <w:tcW w:w="534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Юридичне управління (погодження примірника дозволу, угоди)</w:t>
            </w: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790" w:rsidRPr="008A6B6B" w:rsidTr="00D65777">
        <w:trPr>
          <w:trHeight w:val="698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Сектор </w:t>
            </w:r>
            <w:r w:rsidRPr="00AB21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організаційно-аналітичного забезпечення та комунікацій 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(розміщення на сайті оголошення про проведення аукціону)</w:t>
            </w: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790" w:rsidRPr="008A6B6B" w:rsidTr="00D65777">
        <w:trPr>
          <w:trHeight w:val="15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управління-головний бухгалтер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оплати праці та бухгалтерського обліку Управління економіки та бухгалтерського обліку (підтвердження сплати </w:t>
            </w:r>
            <w:r w:rsidRPr="003035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вартості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дозволу та геологічної інформації)</w:t>
            </w: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790" w:rsidRPr="0030353B" w:rsidTr="00D65777">
        <w:trPr>
          <w:trHeight w:val="106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left="1" w:right="-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Направлення до органів, визначених пунктом 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проведення аукціонів з продажу спеціальних дозволів на користування надрами, 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затвердженого постановою Кабінету Міністрів України від 30.05.2011 </w:t>
            </w:r>
          </w:p>
          <w:p w:rsidR="00207790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№ 594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погодження та отримання пропозицій</w:t>
            </w:r>
          </w:p>
        </w:tc>
        <w:tc>
          <w:tcPr>
            <w:tcW w:w="1734" w:type="dxa"/>
            <w:shd w:val="clear" w:color="auto" w:fill="auto"/>
          </w:tcPr>
          <w:p w:rsidR="00207790" w:rsidRDefault="00207790" w:rsidP="00D65777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07790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документообігу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790" w:rsidRPr="0030353B" w:rsidTr="00D65777">
        <w:trPr>
          <w:trHeight w:val="6163"/>
        </w:trPr>
        <w:tc>
          <w:tcPr>
            <w:tcW w:w="534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207790" w:rsidRDefault="00207790" w:rsidP="00D65777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дозвільної та міжнародної діяльності</w:t>
            </w: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790" w:rsidRPr="0030353B" w:rsidTr="00D65777">
        <w:trPr>
          <w:trHeight w:val="155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Видача результату надання та його реєстрація</w:t>
            </w:r>
          </w:p>
        </w:tc>
        <w:tc>
          <w:tcPr>
            <w:tcW w:w="1734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дозвільної та міжнародної діяльності</w:t>
            </w:r>
          </w:p>
        </w:tc>
        <w:tc>
          <w:tcPr>
            <w:tcW w:w="1701" w:type="dxa"/>
            <w:vMerge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790" w:rsidRPr="0030353B" w:rsidTr="00D65777">
        <w:trPr>
          <w:trHeight w:val="157"/>
        </w:trPr>
        <w:tc>
          <w:tcPr>
            <w:tcW w:w="10347" w:type="dxa"/>
            <w:gridSpan w:val="9"/>
            <w:shd w:val="clear" w:color="auto" w:fill="auto"/>
          </w:tcPr>
          <w:p w:rsidR="00207790" w:rsidRPr="0030353B" w:rsidRDefault="00207790" w:rsidP="00D6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8"/>
                <w:szCs w:val="24"/>
                <w:lang w:val="uk-UA"/>
              </w:rPr>
              <w:t>Рішення може бути оскаржено в судовому порядку</w:t>
            </w:r>
          </w:p>
        </w:tc>
      </w:tr>
    </w:tbl>
    <w:p w:rsidR="00207790" w:rsidRDefault="00207790" w:rsidP="002077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790" w:rsidRPr="004F7220" w:rsidRDefault="00207790" w:rsidP="002077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7220">
        <w:rPr>
          <w:rFonts w:ascii="Times New Roman" w:hAnsi="Times New Roman"/>
          <w:sz w:val="28"/>
          <w:szCs w:val="28"/>
          <w:lang w:val="uk-UA"/>
        </w:rPr>
        <w:t>Умовні позначки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220">
        <w:rPr>
          <w:rFonts w:ascii="Times New Roman" w:hAnsi="Times New Roman"/>
          <w:sz w:val="28"/>
          <w:szCs w:val="28"/>
          <w:lang w:val="uk-UA"/>
        </w:rPr>
        <w:t>В – виконує, У – бере участь, П – погоджує, З – затверджує.</w:t>
      </w:r>
    </w:p>
    <w:p w:rsidR="00207790" w:rsidRPr="004F7220" w:rsidRDefault="00207790" w:rsidP="002077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C21" w:rsidRPr="00207790" w:rsidRDefault="00DE7C21">
      <w:pPr>
        <w:rPr>
          <w:lang w:val="uk-UA"/>
        </w:rPr>
      </w:pPr>
    </w:p>
    <w:sectPr w:rsidR="00DE7C21" w:rsidRPr="00207790" w:rsidSect="002077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5B"/>
    <w:rsid w:val="00207790"/>
    <w:rsid w:val="00407C5B"/>
    <w:rsid w:val="00D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30AB-4E62-4357-A6B2-0088F0F6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2</cp:revision>
  <dcterms:created xsi:type="dcterms:W3CDTF">2018-08-15T13:46:00Z</dcterms:created>
  <dcterms:modified xsi:type="dcterms:W3CDTF">2018-08-15T13:48:00Z</dcterms:modified>
</cp:coreProperties>
</file>