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13" w:rsidRPr="0005776A" w:rsidRDefault="00790A13" w:rsidP="00A05021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t xml:space="preserve">Додаток </w:t>
      </w:r>
      <w:r w:rsidR="003A528A">
        <w:rPr>
          <w:rFonts w:ascii="Times New Roman" w:hAnsi="Times New Roman" w:cs="Times New Roman"/>
          <w:sz w:val="24"/>
          <w:szCs w:val="28"/>
        </w:rPr>
        <w:t>1</w:t>
      </w:r>
    </w:p>
    <w:p w:rsidR="00790A13" w:rsidRPr="0005776A" w:rsidRDefault="00790A13" w:rsidP="00A05021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790A13" w:rsidRPr="0005776A" w:rsidRDefault="00790A13" w:rsidP="00A05021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 xml:space="preserve">від </w:t>
      </w:r>
      <w:r w:rsidR="00A42A3C">
        <w:rPr>
          <w:rFonts w:ascii="Times New Roman" w:hAnsi="Times New Roman" w:cs="Times New Roman"/>
          <w:sz w:val="24"/>
          <w:szCs w:val="28"/>
        </w:rPr>
        <w:t xml:space="preserve">28.07.2017 </w:t>
      </w:r>
      <w:r w:rsidRPr="0005776A">
        <w:rPr>
          <w:rFonts w:ascii="Times New Roman" w:hAnsi="Times New Roman" w:cs="Times New Roman"/>
          <w:sz w:val="24"/>
          <w:szCs w:val="28"/>
        </w:rPr>
        <w:t xml:space="preserve">№ </w:t>
      </w:r>
      <w:r w:rsidR="00A42A3C">
        <w:rPr>
          <w:rFonts w:ascii="Times New Roman" w:hAnsi="Times New Roman" w:cs="Times New Roman"/>
          <w:sz w:val="24"/>
          <w:szCs w:val="28"/>
        </w:rPr>
        <w:t>330</w:t>
      </w:r>
    </w:p>
    <w:p w:rsidR="00790A13" w:rsidRDefault="00790A13" w:rsidP="00A05021">
      <w:pPr>
        <w:pStyle w:val="2"/>
        <w:rPr>
          <w:b w:val="0"/>
          <w:szCs w:val="28"/>
        </w:rPr>
      </w:pPr>
    </w:p>
    <w:p w:rsidR="00790A13" w:rsidRPr="0005776A" w:rsidRDefault="00790A13" w:rsidP="00A05021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790A13" w:rsidRPr="0005776A" w:rsidRDefault="00790A13" w:rsidP="00790A13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яким </w:t>
      </w:r>
      <w:r w:rsidR="00F61435">
        <w:rPr>
          <w:rFonts w:ascii="Times New Roman" w:hAnsi="Times New Roman" w:cs="Times New Roman"/>
          <w:b/>
          <w:iCs/>
          <w:sz w:val="24"/>
          <w:szCs w:val="28"/>
        </w:rPr>
        <w:t>відтерміновано</w:t>
      </w:r>
      <w:r w:rsidR="00A00B78">
        <w:rPr>
          <w:rFonts w:ascii="Times New Roman" w:hAnsi="Times New Roman" w:cs="Times New Roman"/>
          <w:b/>
          <w:iCs/>
          <w:sz w:val="24"/>
          <w:szCs w:val="28"/>
        </w:rPr>
        <w:t xml:space="preserve"> дату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 зупинення </w:t>
      </w:r>
    </w:p>
    <w:tbl>
      <w:tblPr>
        <w:tblW w:w="15310" w:type="dxa"/>
        <w:tblInd w:w="-289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26"/>
        <w:gridCol w:w="1842"/>
        <w:gridCol w:w="2977"/>
        <w:gridCol w:w="3827"/>
        <w:gridCol w:w="1559"/>
        <w:gridCol w:w="2694"/>
      </w:tblGrid>
      <w:tr w:rsidR="00266193" w:rsidRPr="00266193" w:rsidTr="002420AE">
        <w:trPr>
          <w:cantSplit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266193" w:rsidRPr="00995201" w:rsidRDefault="00266193" w:rsidP="00E747CB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E12ACF" w:rsidP="00EF6083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</w:t>
            </w:r>
            <w:r w:rsidR="00EF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EF6083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надання </w:t>
            </w:r>
            <w:r w:rsidR="00266193"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спеціальних дозволів на користування на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драми, затвердженого постановою </w:t>
            </w:r>
            <w:r w:rsidR="00266193"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EF6083">
              <w:rPr>
                <w:rFonts w:ascii="Times New Roman" w:hAnsi="Times New Roman" w:cs="Times New Roman"/>
                <w:bCs/>
                <w:sz w:val="24"/>
                <w:szCs w:val="24"/>
              </w:rPr>
              <w:t>МУ від 30.05.2011 № 615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E747CB" w:rsidP="00E747CB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266193" w:rsidRPr="00266193" w:rsidTr="002420AE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93" w:rsidRPr="00995201" w:rsidRDefault="00266193" w:rsidP="00E74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541EC" w:rsidRPr="00266193" w:rsidTr="002420AE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25.06.1997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53" w:rsidRDefault="00FC0753" w:rsidP="00FC075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Сабарівське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граніт</w:t>
            </w:r>
          </w:p>
          <w:p w:rsidR="008541EC" w:rsidRPr="00FC0753" w:rsidRDefault="008541EC" w:rsidP="00FC075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Вінницька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ПУБЛІЧНЕ АКЦІОНЕРНЕ ТОВАРИСТВО "САБАРІВСЬКИЙ КАР'ЄР"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70BA" w:rsidRPr="00FC0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/2017 від </w:t>
            </w:r>
            <w:r w:rsidR="00A170BA"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0BA" w:rsidRPr="00FC07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8541EC" w:rsidRPr="00FC0753" w:rsidRDefault="008541EC" w:rsidP="008541E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1EC" w:rsidRPr="00266193" w:rsidTr="002420AE">
        <w:trPr>
          <w:cantSplit/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26.05.1997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Добрянське,  вапняк</w:t>
            </w:r>
          </w:p>
          <w:p w:rsidR="008541EC" w:rsidRPr="00FC0753" w:rsidRDefault="008541EC" w:rsidP="008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ПУБЛІЧНЕ АКЦІОНЕРНЕ ТОВАРИСТВО "МИКОЛАЇВЦЕМЕНТ"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A" w:rsidRPr="00FC0753" w:rsidRDefault="00A170BA" w:rsidP="00A17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45577C" w:rsidRDefault="00A170BA" w:rsidP="0045577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</w:tc>
      </w:tr>
      <w:tr w:rsidR="008541EC" w:rsidRPr="00266193" w:rsidTr="002420AE">
        <w:trPr>
          <w:cantSplit/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26.05.1997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Кагуївське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,  глина, суглинок</w:t>
            </w:r>
          </w:p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ПУБЛІЧНЕ АКЦІОНЕРНЕ ТОВАРИСТВО "МИКОЛАЇВЦЕМЕНТ"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A" w:rsidRPr="00FC0753" w:rsidRDefault="00A170BA" w:rsidP="00A17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45577C" w:rsidRDefault="00A170BA" w:rsidP="0045577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</w:tc>
      </w:tr>
      <w:tr w:rsidR="008541EC" w:rsidRPr="00266193" w:rsidTr="002420AE">
        <w:trPr>
          <w:cantSplit/>
          <w:trHeight w:val="1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03.02.1998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Рава-Руське,  </w:t>
            </w: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спонголіт</w:t>
            </w:r>
            <w:proofErr w:type="spellEnd"/>
          </w:p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ПУБЛІЧНЕ АКЦІОНЕРНЕ ТОВАРИСТВО "МИКОЛАЇВЦЕМЕНТ"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04.02.1998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Пісківське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,  гіпс</w:t>
            </w:r>
          </w:p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ПУБЛІЧНЕ АКЦІОНЕРНЕ ТОВАРИСТВО "МИКОЛАЇВЦЕМЕНТ"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01.02.2018</w:t>
            </w:r>
          </w:p>
          <w:p w:rsidR="008541EC" w:rsidRPr="00FC0753" w:rsidRDefault="008541EC" w:rsidP="00854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01.11.2010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Негребівське</w:t>
            </w:r>
            <w:proofErr w:type="spellEnd"/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, доломіт</w:t>
            </w:r>
          </w:p>
          <w:p w:rsidR="008541EC" w:rsidRPr="00FC0753" w:rsidRDefault="008541EC" w:rsidP="008541E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</w:t>
            </w:r>
            <w:r w:rsidR="007A61AC"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"ДОЛОМІНЕ"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зупинення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21.01.2010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Губенківське 2,  габро 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 "БЛОК"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10.02.2010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Адамівське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1,   габро 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ПРИВАТНЕ ПІДПРИЄМСТВО "ТВТ"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22.03.2006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Юріївське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 габро 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ПРИВАТНЕ ПІДПРИЄМСТВО "ІВАН"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2420AE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4107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06.11.2006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Михайло-Коцюбинське, пісок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Чернігівська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ПРИВАТНЕ ПІДПРИЄМСТВО "КВАРЦБУД"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 від 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 пункту 22 Зупинити дію дозволу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A" w:rsidRPr="00FC0753" w:rsidRDefault="00A170BA" w:rsidP="00A17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A170BA" w:rsidRPr="00FC0753" w:rsidRDefault="00A170BA" w:rsidP="00A170BA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13.06.2007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Лизниківське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(ділянка  Східна),  граніт 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 "ЗАХІДНЕРУДПРОМ"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8541EC" w:rsidRPr="004F7F70" w:rsidTr="002420AE">
        <w:trPr>
          <w:cantSplit/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spacing w:line="254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5024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22.10.2009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spacing w:line="254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spacing w:line="254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Новоселківське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, пісок</w:t>
            </w:r>
          </w:p>
          <w:p w:rsidR="008541EC" w:rsidRPr="00FC0753" w:rsidRDefault="008541EC" w:rsidP="008541EC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Чернігівська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45577C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ТОВАРИСТВО З ОБМЕЖЕНОЮ</w:t>
            </w:r>
            <w:r w:rsidR="00455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ВІДПОВІДАЛЬНІСТЮ "ЧЕРНІГІВ</w:t>
            </w:r>
            <w:r w:rsidR="00FC0753"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СЬКІ </w:t>
            </w: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БУДІВЕЛЬНІ КОНСТРУКЦІЇ"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FC075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Пункт 25 Положення про порядок проведення державної експертизи та оцінки запасів корисних копалин, затвердженого постановою КМУ  від 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 пункту 22 Зупинити дію дозволу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A" w:rsidRPr="00FC0753" w:rsidRDefault="00A170BA" w:rsidP="00A17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A170BA" w:rsidRPr="00FC0753" w:rsidRDefault="00A170BA" w:rsidP="00A170BA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22.12.2009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Губенківське 4, камінь будівельний, 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 "МАГМА-ПЛАСТ ЛТД"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2828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07.11.2002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Очеретянське</w:t>
            </w:r>
            <w:proofErr w:type="spellEnd"/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лабрадорит, 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"ГАЛАКТІК"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0AE" w:rsidRPr="00FC0753" w:rsidRDefault="002420AE" w:rsidP="00242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8541EC" w:rsidRPr="00FC0753" w:rsidRDefault="00941790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Встановити дату </w:t>
            </w:r>
            <w:r w:rsidR="008541EC" w:rsidRPr="00FC0753">
              <w:rPr>
                <w:rFonts w:ascii="Times New Roman" w:hAnsi="Times New Roman" w:cs="Times New Roman"/>
                <w:sz w:val="24"/>
                <w:szCs w:val="24"/>
              </w:rPr>
              <w:t>зупинення з  01.02.2018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2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21.09.2001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Піщанське</w:t>
            </w:r>
            <w:proofErr w:type="spellEnd"/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 суглинок Сумська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ТОВАРИСТВО З ОБМЕЖЕНОЮ ВІДПОВІДАЛЬНІСТЮ "БУДІВЕЛЬНА ВИРОБНИЧО-КОМЕРЦІЙНА КОМПАНІЯ "ФЕДОРЧЕНКО</w:t>
            </w:r>
            <w:r w:rsidR="00941790" w:rsidRPr="00FC07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A" w:rsidRPr="00FC0753" w:rsidRDefault="00A170BA" w:rsidP="00A17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A170BA" w:rsidRPr="00FC0753" w:rsidRDefault="00A170BA" w:rsidP="00A170BA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  <w:p w:rsidR="008541EC" w:rsidRPr="00FC0753" w:rsidRDefault="008541EC" w:rsidP="008541EC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EC" w:rsidRPr="004F7F70" w:rsidTr="002420AE">
        <w:trPr>
          <w:cantSplit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4151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19.12.2006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Пилипчанське</w:t>
            </w:r>
            <w:proofErr w:type="spellEnd"/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, гіпс та ангідрит,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EC" w:rsidRPr="00FC0753" w:rsidRDefault="008541EC" w:rsidP="007A61AC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"СКАЛА-ІНТЕР"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 xml:space="preserve">Пункт 25 Положення про порядок проведення державної експертизи та оцінки запасів корисних копалин, затвердженого постановою КМУ </w:t>
            </w:r>
            <w:r w:rsidRPr="00FC0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0BA" w:rsidRPr="00FC0753" w:rsidRDefault="00A170BA" w:rsidP="00A170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A170BA" w:rsidRPr="00FC0753" w:rsidRDefault="00A170BA" w:rsidP="00A170BA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753">
              <w:rPr>
                <w:rFonts w:ascii="Times New Roman" w:hAnsi="Times New Roman" w:cs="Times New Roman"/>
                <w:sz w:val="24"/>
                <w:szCs w:val="24"/>
              </w:rPr>
              <w:t>Встановити дату зупинення з 01.11.2017</w:t>
            </w:r>
          </w:p>
          <w:p w:rsidR="008541EC" w:rsidRPr="00FC0753" w:rsidRDefault="008541EC" w:rsidP="008541EC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29E" w:rsidRDefault="00FF129E"/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Pr="0005776A" w:rsidRDefault="00656D13" w:rsidP="00656D13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656D13" w:rsidRPr="0005776A" w:rsidRDefault="00656D13" w:rsidP="00656D13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A42A3C" w:rsidRDefault="00A42A3C" w:rsidP="00A42A3C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28.07.2017 № 330</w:t>
      </w:r>
    </w:p>
    <w:p w:rsidR="00656D13" w:rsidRDefault="00656D13" w:rsidP="00656D13">
      <w:pPr>
        <w:pStyle w:val="2"/>
        <w:rPr>
          <w:b w:val="0"/>
          <w:szCs w:val="28"/>
        </w:rPr>
      </w:pPr>
    </w:p>
    <w:p w:rsidR="00656D13" w:rsidRPr="0005776A" w:rsidRDefault="00656D13" w:rsidP="00656D13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656D13" w:rsidRPr="0005776A" w:rsidRDefault="00656D13" w:rsidP="00656D13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яким відтерміновано дату зупинення </w:t>
      </w:r>
    </w:p>
    <w:tbl>
      <w:tblPr>
        <w:tblW w:w="15877" w:type="dxa"/>
        <w:tblInd w:w="-289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426"/>
        <w:gridCol w:w="1842"/>
        <w:gridCol w:w="2977"/>
        <w:gridCol w:w="3827"/>
        <w:gridCol w:w="1559"/>
        <w:gridCol w:w="2694"/>
      </w:tblGrid>
      <w:tr w:rsidR="00656D13" w:rsidRPr="00266193" w:rsidTr="009553B3">
        <w:trPr>
          <w:cantSplit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656D13" w:rsidRPr="00995201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надання спеціальних дозволів на користування надрами, затвердженого постановою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 від 30.05.2011 № 615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656D13" w:rsidRPr="00266193" w:rsidTr="009553B3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56D13" w:rsidRPr="00266193" w:rsidTr="009553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FC0753" w:rsidRDefault="00656D13" w:rsidP="00955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06769" w:rsidRDefault="00656D13" w:rsidP="009553B3">
            <w:pPr>
              <w:ind w:lef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06769" w:rsidRDefault="00656D13" w:rsidP="009553B3">
            <w:pPr>
              <w:ind w:lef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15.04.1998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06769" w:rsidRDefault="00656D13" w:rsidP="009553B3">
            <w:pPr>
              <w:ind w:left="-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15.04.2029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Default="00656D13" w:rsidP="00955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Клопотівське</w:t>
            </w:r>
            <w:proofErr w:type="spellEnd"/>
            <w:r w:rsidRPr="009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торф, </w:t>
            </w:r>
          </w:p>
          <w:p w:rsidR="00656D13" w:rsidRPr="00906769" w:rsidRDefault="00656D13" w:rsidP="00955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06769" w:rsidRDefault="00656D13" w:rsidP="009553B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ТОВАРИСТВО З ОБМЕЖЕНОЮ ВІДПОВІДАЛЬНІСТЮ "РОСТОК"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906769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90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90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906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 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906769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sz w:val="24"/>
                <w:szCs w:val="24"/>
              </w:rPr>
              <w:t>підпункт 1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906769" w:rsidRDefault="00656D13" w:rsidP="00955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6769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656D13" w:rsidRPr="00906769" w:rsidRDefault="00656D13" w:rsidP="009553B3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становити дату зупинення з 01.02.2018</w:t>
            </w:r>
          </w:p>
          <w:p w:rsidR="00656D13" w:rsidRPr="00906769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Pr="0005776A" w:rsidRDefault="00656D13" w:rsidP="00656D13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656D13" w:rsidRPr="0005776A" w:rsidRDefault="00656D13" w:rsidP="00656D13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A42A3C" w:rsidRDefault="00A42A3C" w:rsidP="00A42A3C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28.07.2017 № 330</w:t>
      </w:r>
    </w:p>
    <w:p w:rsidR="00656D13" w:rsidRDefault="00656D13" w:rsidP="00656D13">
      <w:pPr>
        <w:pStyle w:val="2"/>
        <w:rPr>
          <w:b w:val="0"/>
          <w:szCs w:val="28"/>
        </w:rPr>
      </w:pPr>
    </w:p>
    <w:p w:rsidR="00656D13" w:rsidRPr="0005776A" w:rsidRDefault="00656D13" w:rsidP="00656D13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656D13" w:rsidRPr="0005776A" w:rsidRDefault="00656D13" w:rsidP="00656D13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дія </w:t>
      </w:r>
      <w:r w:rsidRPr="0005776A">
        <w:rPr>
          <w:rFonts w:ascii="Times New Roman" w:hAnsi="Times New Roman" w:cs="Times New Roman"/>
          <w:b/>
          <w:iCs/>
          <w:sz w:val="24"/>
          <w:szCs w:val="28"/>
        </w:rPr>
        <w:t>яких зупинена</w:t>
      </w:r>
    </w:p>
    <w:tbl>
      <w:tblPr>
        <w:tblW w:w="15593" w:type="dxa"/>
        <w:tblInd w:w="-289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567"/>
        <w:gridCol w:w="1842"/>
        <w:gridCol w:w="2977"/>
        <w:gridCol w:w="3827"/>
        <w:gridCol w:w="1559"/>
        <w:gridCol w:w="2694"/>
      </w:tblGrid>
      <w:tr w:rsidR="00656D13" w:rsidRPr="00266193" w:rsidTr="009553B3">
        <w:trPr>
          <w:cantSplit/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Порушення вимог законодавства</w:t>
            </w:r>
          </w:p>
          <w:p w:rsidR="00656D13" w:rsidRPr="00995201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tabs>
                <w:tab w:val="left" w:pos="180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Підстава згідно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995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надання спеціальних дозволів на користування надрами, затвердженого постановою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 від 30.05.2011 № 615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Cs/>
                <w:iCs/>
                <w:sz w:val="24"/>
              </w:rPr>
              <w:t>Номер та дата протоколу, прийняте рішення</w:t>
            </w:r>
          </w:p>
        </w:tc>
      </w:tr>
      <w:tr w:rsidR="00656D13" w:rsidRPr="00266193" w:rsidTr="009553B3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5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995201" w:rsidRDefault="00656D13" w:rsidP="0095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56D13" w:rsidRPr="00266193" w:rsidTr="009553B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E813E9" w:rsidRDefault="00656D13" w:rsidP="00955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E813E9" w:rsidRDefault="00656D13" w:rsidP="00955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E813E9" w:rsidRDefault="00656D13" w:rsidP="00955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11.04.1996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E813E9" w:rsidRDefault="00656D13" w:rsidP="009553B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 24.02.2036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E813E9" w:rsidRDefault="00656D13" w:rsidP="00955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Запорізьке, граніт, Запорізька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E813E9" w:rsidRDefault="00656D13" w:rsidP="00955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ПРАТ "ЗАПОРІЗЬКЕ КАРЄРОУПРАВЛІННЯ"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E813E9" w:rsidRDefault="00656D13" w:rsidP="00955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E8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E8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КМУ </w:t>
            </w:r>
            <w:r w:rsidRPr="00E81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 22.12.1994 № 865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E813E9" w:rsidRDefault="00656D13" w:rsidP="00955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sz w:val="24"/>
                <w:szCs w:val="24"/>
              </w:rPr>
              <w:t>підпункт 1 пункту 22 Зупинити дію дозволу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E813E9" w:rsidRDefault="00656D13" w:rsidP="00955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813E9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656D13" w:rsidRPr="00E813E9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Зупинити дію дозволу. Надрокористувачу надати 30 календарних днів для усунення порушень.</w:t>
            </w:r>
          </w:p>
        </w:tc>
      </w:tr>
    </w:tbl>
    <w:p w:rsidR="00656D13" w:rsidRDefault="00656D13"/>
    <w:p w:rsidR="00656D13" w:rsidRDefault="00656D13"/>
    <w:p w:rsidR="00656D13" w:rsidRDefault="00656D13"/>
    <w:p w:rsidR="00656D13" w:rsidRDefault="00656D13"/>
    <w:p w:rsidR="00656D13" w:rsidRDefault="00656D13"/>
    <w:p w:rsidR="00656D13" w:rsidRPr="0005776A" w:rsidRDefault="00656D13" w:rsidP="00656D13">
      <w:pPr>
        <w:spacing w:after="0"/>
        <w:ind w:left="11198"/>
        <w:rPr>
          <w:rFonts w:ascii="Times New Roman" w:hAnsi="Times New Roman" w:cs="Times New Roman"/>
          <w:sz w:val="24"/>
          <w:szCs w:val="28"/>
          <w:lang w:val="ru-RU"/>
        </w:rPr>
      </w:pPr>
      <w:r w:rsidRPr="0005776A">
        <w:rPr>
          <w:rFonts w:ascii="Times New Roman" w:hAnsi="Times New Roman" w:cs="Times New Roman"/>
          <w:sz w:val="24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656D13" w:rsidRPr="0005776A" w:rsidRDefault="00656D13" w:rsidP="00656D13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 w:rsidRPr="0005776A">
        <w:rPr>
          <w:rFonts w:ascii="Times New Roman" w:hAnsi="Times New Roman" w:cs="Times New Roman"/>
          <w:sz w:val="24"/>
          <w:szCs w:val="28"/>
        </w:rPr>
        <w:t>до наказу Держгеонадр</w:t>
      </w:r>
    </w:p>
    <w:p w:rsidR="00A42A3C" w:rsidRDefault="00A42A3C" w:rsidP="00A42A3C">
      <w:pPr>
        <w:spacing w:after="0"/>
        <w:ind w:left="1119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від 28.07.2017 № 330</w:t>
      </w:r>
    </w:p>
    <w:p w:rsidR="00656D13" w:rsidRDefault="00656D13" w:rsidP="00656D13">
      <w:pPr>
        <w:pStyle w:val="2"/>
        <w:rPr>
          <w:b w:val="0"/>
          <w:szCs w:val="28"/>
        </w:rPr>
      </w:pPr>
      <w:bookmarkStart w:id="0" w:name="_GoBack"/>
      <w:bookmarkEnd w:id="0"/>
    </w:p>
    <w:p w:rsidR="00656D13" w:rsidRPr="0005776A" w:rsidRDefault="00656D13" w:rsidP="00656D13">
      <w:pPr>
        <w:pStyle w:val="2"/>
        <w:rPr>
          <w:b w:val="0"/>
          <w:szCs w:val="28"/>
        </w:rPr>
      </w:pPr>
      <w:r w:rsidRPr="0005776A">
        <w:rPr>
          <w:b w:val="0"/>
          <w:szCs w:val="28"/>
        </w:rPr>
        <w:t>ПЕРЕЛІК</w:t>
      </w:r>
    </w:p>
    <w:p w:rsidR="00656D13" w:rsidRPr="0005776A" w:rsidRDefault="00656D13" w:rsidP="00656D13">
      <w:pPr>
        <w:tabs>
          <w:tab w:val="left" w:pos="14040"/>
        </w:tabs>
        <w:ind w:right="112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спеціальних дозволів на користування надрами, </w:t>
      </w:r>
      <w:r>
        <w:rPr>
          <w:rFonts w:ascii="Times New Roman" w:hAnsi="Times New Roman" w:cs="Times New Roman"/>
          <w:b/>
          <w:iCs/>
          <w:sz w:val="24"/>
          <w:szCs w:val="28"/>
        </w:rPr>
        <w:t xml:space="preserve">дія </w:t>
      </w:r>
      <w:r w:rsidRPr="0005776A">
        <w:rPr>
          <w:rFonts w:ascii="Times New Roman" w:hAnsi="Times New Roman" w:cs="Times New Roman"/>
          <w:b/>
          <w:iCs/>
          <w:sz w:val="24"/>
          <w:szCs w:val="28"/>
        </w:rPr>
        <w:t xml:space="preserve">яких </w:t>
      </w:r>
      <w:r>
        <w:rPr>
          <w:rFonts w:ascii="Times New Roman" w:hAnsi="Times New Roman" w:cs="Times New Roman"/>
          <w:b/>
          <w:iCs/>
          <w:sz w:val="24"/>
          <w:szCs w:val="28"/>
        </w:rPr>
        <w:t>поновлена</w:t>
      </w:r>
    </w:p>
    <w:tbl>
      <w:tblPr>
        <w:tblW w:w="15311" w:type="dxa"/>
        <w:tblInd w:w="-289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567"/>
        <w:gridCol w:w="1842"/>
        <w:gridCol w:w="2977"/>
        <w:gridCol w:w="2694"/>
        <w:gridCol w:w="2410"/>
        <w:gridCol w:w="2694"/>
      </w:tblGrid>
      <w:tr w:rsidR="00656D13" w:rsidRPr="00266193" w:rsidTr="009553B3">
        <w:trPr>
          <w:cantSplit/>
          <w:trHeight w:val="3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Реєстраційний номер дозволу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 дії (років) дозволу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родовища,  корисна копалина місцезнаходження (область)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uk-UA"/>
              </w:rPr>
              <w:t>Назва організації – власника дозволу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bCs/>
                <w:sz w:val="24"/>
                <w:szCs w:val="24"/>
              </w:rPr>
              <w:t>Підстава подання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tabs>
                <w:tab w:val="left" w:pos="1404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Підстава поновлення згідно з </w:t>
            </w:r>
            <w:r w:rsidRPr="005D37CE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Порядком надання </w:t>
            </w:r>
            <w:r w:rsidRPr="005D37C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спеціальних дозволів на користування надрами, затвердженим постановою </w:t>
            </w:r>
            <w:r w:rsidRPr="005D3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КМУ</w:t>
            </w:r>
          </w:p>
          <w:p w:rsidR="00656D13" w:rsidRPr="005D37CE" w:rsidRDefault="00656D13" w:rsidP="009553B3">
            <w:pPr>
              <w:tabs>
                <w:tab w:val="left" w:pos="14040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sz w:val="24"/>
                <w:szCs w:val="24"/>
              </w:rPr>
              <w:t>від 30.05.2011</w:t>
            </w:r>
          </w:p>
          <w:p w:rsidR="00656D13" w:rsidRPr="005D37CE" w:rsidRDefault="00656D13" w:rsidP="009553B3">
            <w:pPr>
              <w:tabs>
                <w:tab w:val="left" w:pos="14040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sz w:val="24"/>
                <w:szCs w:val="24"/>
              </w:rPr>
              <w:t>№ 615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Номер та дата протоколу, прийняте рішення</w:t>
            </w:r>
          </w:p>
        </w:tc>
      </w:tr>
      <w:tr w:rsidR="00656D13" w:rsidRPr="00266193" w:rsidTr="009553B3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D3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5D37CE" w:rsidRDefault="00656D13" w:rsidP="0095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56D13" w:rsidRPr="00266193" w:rsidTr="009553B3">
        <w:trPr>
          <w:cantSplit/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20.06.2006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Корнинське</w:t>
            </w:r>
            <w:proofErr w:type="spellEnd"/>
            <w:r w:rsidRPr="0015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суглинки Житомирська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15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"КОРНИНСЬКИЙ ЗАВОД БУДІВЕЛЬНИХ МАТЕРІАЛІВ"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Абзац 9</w:t>
            </w:r>
          </w:p>
          <w:p w:rsidR="00656D13" w:rsidRPr="001536AE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 xml:space="preserve"> пункту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Абзац 9</w:t>
            </w:r>
          </w:p>
          <w:p w:rsidR="00656D13" w:rsidRPr="001536AE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 xml:space="preserve">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656D13" w:rsidRPr="001536AE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</w:tc>
      </w:tr>
      <w:tr w:rsidR="00656D13" w:rsidRPr="00266193" w:rsidTr="009553B3">
        <w:trPr>
          <w:cantSplit/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17.12.</w:t>
            </w:r>
          </w:p>
          <w:p w:rsidR="00656D13" w:rsidRPr="001536AE" w:rsidRDefault="00656D13" w:rsidP="009553B3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Глухівецьке, ділянки ХХ-В, ХХІ-В, ХХІІ-В, Вінницька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13" w:rsidRPr="001536AE" w:rsidRDefault="00656D13" w:rsidP="009553B3">
            <w:pPr>
              <w:spacing w:line="254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ТОВ</w:t>
            </w:r>
            <w:r w:rsidRPr="001536A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"АКВ УКРАЇНСЬКЕ КАОЛІНОВЕ ТОВАРИСТВО"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Абзац 9</w:t>
            </w:r>
          </w:p>
          <w:p w:rsidR="00656D13" w:rsidRPr="001536AE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 xml:space="preserve"> пункту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Абзац 9</w:t>
            </w:r>
          </w:p>
          <w:p w:rsidR="00656D13" w:rsidRPr="001536AE" w:rsidRDefault="00656D13" w:rsidP="009553B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 xml:space="preserve"> пункту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D13" w:rsidRPr="001536AE" w:rsidRDefault="00656D13" w:rsidP="009553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№ 7/2017 від 20.07.2017</w:t>
            </w:r>
          </w:p>
          <w:p w:rsidR="00656D13" w:rsidRPr="001536AE" w:rsidRDefault="00656D13" w:rsidP="0095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</w:rPr>
              <w:t>Поновити</w:t>
            </w:r>
          </w:p>
        </w:tc>
      </w:tr>
    </w:tbl>
    <w:p w:rsidR="00656D13" w:rsidRDefault="00656D13"/>
    <w:sectPr w:rsidR="00656D13" w:rsidSect="0045577C">
      <w:pgSz w:w="16838" w:h="11906" w:orient="landscape"/>
      <w:pgMar w:top="851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35DD"/>
    <w:multiLevelType w:val="hybridMultilevel"/>
    <w:tmpl w:val="246C86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3C67"/>
    <w:multiLevelType w:val="hybridMultilevel"/>
    <w:tmpl w:val="F66892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E7185"/>
    <w:multiLevelType w:val="hybridMultilevel"/>
    <w:tmpl w:val="7722B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155"/>
    <w:multiLevelType w:val="hybridMultilevel"/>
    <w:tmpl w:val="76287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B7474"/>
    <w:multiLevelType w:val="hybridMultilevel"/>
    <w:tmpl w:val="C6FC2F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6"/>
    <w:rsid w:val="00007D78"/>
    <w:rsid w:val="00021638"/>
    <w:rsid w:val="0002264F"/>
    <w:rsid w:val="00034A8A"/>
    <w:rsid w:val="000572B4"/>
    <w:rsid w:val="00072FC2"/>
    <w:rsid w:val="000749EE"/>
    <w:rsid w:val="00074B11"/>
    <w:rsid w:val="00092D03"/>
    <w:rsid w:val="000D6CFD"/>
    <w:rsid w:val="000D71B2"/>
    <w:rsid w:val="000E1F89"/>
    <w:rsid w:val="000F0139"/>
    <w:rsid w:val="00106BA8"/>
    <w:rsid w:val="00133FD7"/>
    <w:rsid w:val="001F5557"/>
    <w:rsid w:val="001F5E26"/>
    <w:rsid w:val="00220246"/>
    <w:rsid w:val="00233633"/>
    <w:rsid w:val="002420AE"/>
    <w:rsid w:val="002519F9"/>
    <w:rsid w:val="00254D62"/>
    <w:rsid w:val="00266193"/>
    <w:rsid w:val="002C50AC"/>
    <w:rsid w:val="003725BA"/>
    <w:rsid w:val="003A528A"/>
    <w:rsid w:val="003B4D31"/>
    <w:rsid w:val="003C6AA3"/>
    <w:rsid w:val="0045577C"/>
    <w:rsid w:val="00493F48"/>
    <w:rsid w:val="00497137"/>
    <w:rsid w:val="004A5D8E"/>
    <w:rsid w:val="004E7BA3"/>
    <w:rsid w:val="004F0A14"/>
    <w:rsid w:val="004F7F70"/>
    <w:rsid w:val="005263B0"/>
    <w:rsid w:val="00537597"/>
    <w:rsid w:val="0054430D"/>
    <w:rsid w:val="0054471C"/>
    <w:rsid w:val="00551D38"/>
    <w:rsid w:val="00551F2F"/>
    <w:rsid w:val="0057493D"/>
    <w:rsid w:val="00575D3F"/>
    <w:rsid w:val="00575DB6"/>
    <w:rsid w:val="005841D2"/>
    <w:rsid w:val="005A2E24"/>
    <w:rsid w:val="005C57A6"/>
    <w:rsid w:val="00616ADF"/>
    <w:rsid w:val="00631D9E"/>
    <w:rsid w:val="006333DF"/>
    <w:rsid w:val="00655E38"/>
    <w:rsid w:val="00656D13"/>
    <w:rsid w:val="00692AE6"/>
    <w:rsid w:val="006A55F0"/>
    <w:rsid w:val="006C57BC"/>
    <w:rsid w:val="00747517"/>
    <w:rsid w:val="00756103"/>
    <w:rsid w:val="00790A13"/>
    <w:rsid w:val="00792BA9"/>
    <w:rsid w:val="007A61AC"/>
    <w:rsid w:val="007C5903"/>
    <w:rsid w:val="007D3308"/>
    <w:rsid w:val="007D707E"/>
    <w:rsid w:val="00800E78"/>
    <w:rsid w:val="0083277A"/>
    <w:rsid w:val="00846A54"/>
    <w:rsid w:val="008541EC"/>
    <w:rsid w:val="0088068A"/>
    <w:rsid w:val="00884B9E"/>
    <w:rsid w:val="008A5BCF"/>
    <w:rsid w:val="00922D19"/>
    <w:rsid w:val="00941790"/>
    <w:rsid w:val="00943B90"/>
    <w:rsid w:val="009703C2"/>
    <w:rsid w:val="00986B4B"/>
    <w:rsid w:val="00992E31"/>
    <w:rsid w:val="00995201"/>
    <w:rsid w:val="009B4881"/>
    <w:rsid w:val="00A00B78"/>
    <w:rsid w:val="00A03DD8"/>
    <w:rsid w:val="00A170BA"/>
    <w:rsid w:val="00A4174D"/>
    <w:rsid w:val="00A42A3C"/>
    <w:rsid w:val="00A76129"/>
    <w:rsid w:val="00A86857"/>
    <w:rsid w:val="00A86B01"/>
    <w:rsid w:val="00A96CEA"/>
    <w:rsid w:val="00AA0EAA"/>
    <w:rsid w:val="00AB0E02"/>
    <w:rsid w:val="00AD7E75"/>
    <w:rsid w:val="00B62214"/>
    <w:rsid w:val="00B72D23"/>
    <w:rsid w:val="00BE1B81"/>
    <w:rsid w:val="00C20085"/>
    <w:rsid w:val="00C6192E"/>
    <w:rsid w:val="00CA0BCD"/>
    <w:rsid w:val="00CA72C5"/>
    <w:rsid w:val="00CA77DE"/>
    <w:rsid w:val="00CB6260"/>
    <w:rsid w:val="00CD1EB8"/>
    <w:rsid w:val="00CF78CA"/>
    <w:rsid w:val="00D32E72"/>
    <w:rsid w:val="00D7616F"/>
    <w:rsid w:val="00D8504E"/>
    <w:rsid w:val="00D9743A"/>
    <w:rsid w:val="00DE3E71"/>
    <w:rsid w:val="00E0044E"/>
    <w:rsid w:val="00E12ACF"/>
    <w:rsid w:val="00E43C88"/>
    <w:rsid w:val="00E65B8A"/>
    <w:rsid w:val="00E747CB"/>
    <w:rsid w:val="00EB60DA"/>
    <w:rsid w:val="00ED0BC0"/>
    <w:rsid w:val="00EF6083"/>
    <w:rsid w:val="00F10117"/>
    <w:rsid w:val="00F13E57"/>
    <w:rsid w:val="00F20CDC"/>
    <w:rsid w:val="00F3416D"/>
    <w:rsid w:val="00F358FD"/>
    <w:rsid w:val="00F51F90"/>
    <w:rsid w:val="00F61435"/>
    <w:rsid w:val="00F705FD"/>
    <w:rsid w:val="00FC0753"/>
    <w:rsid w:val="00FF129E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9A11-A8AD-463A-A38C-F66BE77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A13"/>
    <w:pPr>
      <w:keepNext/>
      <w:spacing w:after="0" w:line="240" w:lineRule="auto"/>
      <w:ind w:right="-14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90A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5626</Words>
  <Characters>3208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T Zaika</cp:lastModifiedBy>
  <cp:revision>123</cp:revision>
  <cp:lastPrinted>2017-07-26T09:47:00Z</cp:lastPrinted>
  <dcterms:created xsi:type="dcterms:W3CDTF">2017-04-10T11:47:00Z</dcterms:created>
  <dcterms:modified xsi:type="dcterms:W3CDTF">2017-07-28T12:36:00Z</dcterms:modified>
</cp:coreProperties>
</file>