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2A" w:rsidRDefault="007B4E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Перелік ділянок надр рудних </w:t>
      </w:r>
      <w:r w:rsidR="003B3A1B">
        <w:rPr>
          <w:rFonts w:ascii="Times New Roman" w:eastAsia="Times New Roman" w:hAnsi="Times New Roman" w:cs="Times New Roman"/>
          <w:b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нерудних корисних копалин, спеціальні дозволи на користування яких планується виставити на черговий аукціон </w:t>
      </w:r>
    </w:p>
    <w:tbl>
      <w:tblPr>
        <w:tblStyle w:val="a5"/>
        <w:tblW w:w="1119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2611"/>
        <w:gridCol w:w="1995"/>
        <w:gridCol w:w="1635"/>
        <w:gridCol w:w="2126"/>
        <w:gridCol w:w="2126"/>
      </w:tblGrid>
      <w:tr w:rsidR="00CF6B2A" w:rsidTr="00BF4200">
        <w:trPr>
          <w:trHeight w:val="783"/>
        </w:trPr>
        <w:tc>
          <w:tcPr>
            <w:tcW w:w="706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F6B2A" w:rsidRDefault="000E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B4EB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493" w:type="dxa"/>
            <w:gridSpan w:val="5"/>
          </w:tcPr>
          <w:p w:rsidR="00BF4200" w:rsidRDefault="00BF42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Родовища, що не розробляються:</w:t>
            </w:r>
          </w:p>
        </w:tc>
      </w:tr>
      <w:tr w:rsidR="00CF6B2A" w:rsidTr="00A00BC6">
        <w:trPr>
          <w:trHeight w:val="540"/>
        </w:trPr>
        <w:tc>
          <w:tcPr>
            <w:tcW w:w="70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11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родовища</w:t>
            </w:r>
          </w:p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(об'єкта</w:t>
            </w:r>
          </w:p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користування)</w:t>
            </w:r>
          </w:p>
        </w:tc>
        <w:tc>
          <w:tcPr>
            <w:tcW w:w="1995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корисної копалин</w:t>
            </w:r>
          </w:p>
        </w:tc>
        <w:tc>
          <w:tcPr>
            <w:tcW w:w="1635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користування надрами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Місце розташування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Запаси </w:t>
            </w:r>
          </w:p>
        </w:tc>
      </w:tr>
      <w:tr w:rsidR="00CF6B2A" w:rsidTr="00A00BC6"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1" w:type="dxa"/>
          </w:tcPr>
          <w:p w:rsidR="00CF6B2A" w:rsidRDefault="00CF6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Торчинське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вивiтрювання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апатито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вміщуючі</w:t>
            </w:r>
            <w:proofErr w:type="spellEnd"/>
          </w:p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руда</w:t>
            </w:r>
          </w:p>
        </w:tc>
        <w:tc>
          <w:tcPr>
            <w:tcW w:w="1635" w:type="dxa"/>
          </w:tcPr>
          <w:p w:rsidR="00CF6B2A" w:rsidRDefault="00CF6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Волинська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209090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B2A" w:rsidTr="00A00BC6"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Білокоровицьке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Житомирська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B2A" w:rsidTr="00A00BC6"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Карачківецьке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51143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B2A" w:rsidTr="00A00BC6"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Загайпільське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сірка самородна</w:t>
            </w:r>
          </w:p>
        </w:tc>
        <w:tc>
          <w:tcPr>
            <w:tcW w:w="1635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62881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Шевченківське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сірка самородна</w:t>
            </w:r>
          </w:p>
        </w:tc>
        <w:tc>
          <w:tcPr>
            <w:tcW w:w="1635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56212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Гримнівське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сірка самородна</w:t>
            </w:r>
          </w:p>
        </w:tc>
        <w:tc>
          <w:tcPr>
            <w:tcW w:w="1635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Львівська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63708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Любінське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сірка самородна </w:t>
            </w:r>
          </w:p>
        </w:tc>
        <w:tc>
          <w:tcPr>
            <w:tcW w:w="1635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Львівська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31727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Немирівське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сірка самородна</w:t>
            </w:r>
          </w:p>
        </w:tc>
        <w:tc>
          <w:tcPr>
            <w:tcW w:w="1635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Львівська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74649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Подорожненське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сірка самородна</w:t>
            </w:r>
          </w:p>
        </w:tc>
        <w:tc>
          <w:tcPr>
            <w:tcW w:w="1635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Львівська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8557.2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сірка самородна </w:t>
            </w:r>
          </w:p>
        </w:tc>
        <w:tc>
          <w:tcPr>
            <w:tcW w:w="1635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Львівська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132793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960"/>
        </w:trPr>
        <w:tc>
          <w:tcPr>
            <w:tcW w:w="706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11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Шахта «Гігант глибока» (ділянка №1)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залізооксидно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-глинясті каолін-гематитові (мумія червоне)</w:t>
            </w:r>
          </w:p>
        </w:tc>
        <w:tc>
          <w:tcPr>
            <w:tcW w:w="1635" w:type="dxa"/>
            <w:vMerge w:val="restart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  <w:vMerge w:val="restart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Дніпропетровська область 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10005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160"/>
        </w:trPr>
        <w:tc>
          <w:tcPr>
            <w:tcW w:w="70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залізооксидні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гематитові (сурик коричневий)</w:t>
            </w:r>
          </w:p>
        </w:tc>
        <w:tc>
          <w:tcPr>
            <w:tcW w:w="1635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9702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«Шахта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Саксагань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залізооксидно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-глинясті каолін-гематитові (мумія червона)</w:t>
            </w:r>
          </w:p>
        </w:tc>
        <w:tc>
          <w:tcPr>
            <w:tcW w:w="1635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Дніпропетровська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Яснополянське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глинясті (вохра жовта)</w:t>
            </w:r>
          </w:p>
        </w:tc>
        <w:tc>
          <w:tcPr>
            <w:tcW w:w="1635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Донецька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588.739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Ільницьке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глинясті (вохра жовта)</w:t>
            </w:r>
          </w:p>
        </w:tc>
        <w:tc>
          <w:tcPr>
            <w:tcW w:w="1635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Закарпатська область 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335.4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Іршавське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глинясті (вохра жовта)</w:t>
            </w:r>
          </w:p>
        </w:tc>
        <w:tc>
          <w:tcPr>
            <w:tcW w:w="1635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Малоком’ятська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глинясті (вохра жовта, червона)</w:t>
            </w:r>
          </w:p>
        </w:tc>
        <w:tc>
          <w:tcPr>
            <w:tcW w:w="1635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2289.6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Новоселицьке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глинясті (мумія червона)</w:t>
            </w:r>
          </w:p>
        </w:tc>
        <w:tc>
          <w:tcPr>
            <w:tcW w:w="1635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глинясті (вохра жовта)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261.7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Суха Кам’янка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глинясті (вохра жовта)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Харківська область 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320.6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сапонітові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глини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22664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Слобідське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граніт біотит-гранатовий руда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Гринчуцьке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кремінь руда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3186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(південна ділянка)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графіт кристалічний руда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Кіровоградська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23936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Буртинське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графіт кристалічний руда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113390.9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Новоандрієвське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каолін первинний (нормальний)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21573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Західнорижанівське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каолін вторинний (нормальний)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25865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Старунське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озокерит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61300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Нагорянське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сланець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пірофілітовий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Житомирська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1686.045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Первомайське (Петрівське)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 флюсовий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124104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Північно-Шевченківське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 флюсовий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71505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Затишанське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 вогнетривка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93579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Криворізьке (Фрунзенське)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доломіт 1-2 класів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Дніпропетровська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111834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Північно- Шевченківське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доломіт 1 класу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116384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Правдинське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талько-магнезит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Дніпропетровська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105134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пісок 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Харківська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86083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Ріпкинське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пісок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Чернігівська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41663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Тягинське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Херсонська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16225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Зайцівське-2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гіпс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2126" w:type="dxa"/>
          </w:tcPr>
          <w:p w:rsidR="00CF6B2A" w:rsidRDefault="007B4EB4" w:rsidP="00A00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Вовчанське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гіпс 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8504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880"/>
        </w:trPr>
        <w:tc>
          <w:tcPr>
            <w:tcW w:w="706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11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Вовчинецьке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гіпс</w:t>
            </w:r>
          </w:p>
        </w:tc>
        <w:tc>
          <w:tcPr>
            <w:tcW w:w="1635" w:type="dxa"/>
            <w:vMerge w:val="restart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  <w:vMerge w:val="restart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4579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880"/>
        </w:trPr>
        <w:tc>
          <w:tcPr>
            <w:tcW w:w="70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ангідрит</w:t>
            </w:r>
          </w:p>
        </w:tc>
        <w:tc>
          <w:tcPr>
            <w:tcW w:w="1635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5151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Кам’янське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гіпс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31571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Межигірцівське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гіпс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Палагицьке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гіпс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Попаснянське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гіпс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15388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Сков’ятинське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гіпс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43902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Завальське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гіпс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15109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Новокрасноторське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 тугоплавка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16649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Маріупольське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гнейс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254300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Вишняківське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граніт 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Житомирська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45417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Дровяний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пісковик 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Житомирська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30094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Зборівське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андезито-дацит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Гуляйпільське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кварцит, пісковик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Запорізька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305833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Ахтовське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граніт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43639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Конотопське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граніт, мігматит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28971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Кудашівське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граніт, сірий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Дніпропетровська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Кремінне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Деребчинське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16418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Дмитрашківське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7164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Лиса гора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13425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Сапіжанське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5340.75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Стіна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вапняк 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6364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Стінянське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35170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Рогатинське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6252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мергель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22324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мергель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11446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Новосвітлівське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43327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Подинівське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Алтестівське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7288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Булдинське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31961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Винограднинське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6795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27699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Гуляй-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Балтівське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6223.1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7231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Загнидківське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23405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Іллінське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7989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11382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Красноокнянське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аджаликське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8595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9541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Ряснопільське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9603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28695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Фонтанське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21300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балківське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6194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Іванківецьке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17711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Сиворогівське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Коболчинське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Чернівецька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18038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Чернівецька область</w:t>
            </w:r>
          </w:p>
        </w:tc>
        <w:tc>
          <w:tcPr>
            <w:tcW w:w="2126" w:type="dxa"/>
          </w:tcPr>
          <w:p w:rsidR="00CF6B2A" w:rsidRDefault="007B4EB4" w:rsidP="00BF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16527</w:t>
            </w:r>
            <w:r w:rsidR="00BF4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Вендичанське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 керамзитова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7391.6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Харцизьке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сланець глинистий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15329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Музичанське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 керамзитова 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10995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Фастівське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суглинок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10364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сланець глинистий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20392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Новозванівське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аргіліт 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 керамзитова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Щемилівське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 керамзитова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10497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Маяківське-2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крейда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23403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Білокуракинське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крейда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21437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Шечківське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крейда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16270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Пушкарівське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крейда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24841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Водянське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опока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17651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Гостромогильське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опока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21662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перліт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32717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тис.т</w:t>
            </w:r>
            <w:proofErr w:type="spellEnd"/>
          </w:p>
        </w:tc>
      </w:tr>
      <w:tr w:rsidR="00CF6B2A" w:rsidTr="00A00BC6">
        <w:trPr>
          <w:trHeight w:val="880"/>
        </w:trPr>
        <w:tc>
          <w:tcPr>
            <w:tcW w:w="706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611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Олексіївське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бетону, дорожнього буд.</w:t>
            </w:r>
          </w:p>
        </w:tc>
        <w:tc>
          <w:tcPr>
            <w:tcW w:w="1635" w:type="dxa"/>
            <w:vMerge w:val="restart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  <w:vMerge w:val="restart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Дніпропетровська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тис.м.куб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B2A" w:rsidTr="00A00BC6">
        <w:trPr>
          <w:trHeight w:val="880"/>
        </w:trPr>
        <w:tc>
          <w:tcPr>
            <w:tcW w:w="70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бетону</w:t>
            </w:r>
          </w:p>
        </w:tc>
        <w:tc>
          <w:tcPr>
            <w:tcW w:w="1635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10191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тис.м.куб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Самарське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силікатної цегли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Дніпропетровська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тис.м.куб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Білосарайське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бетону,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19037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тис.м.куб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піносилікату,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54736.8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Ямпільське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52606 тис куб м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Дідковицьке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баласту,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Житомирська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24528 тис куб м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Дідівське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бетону,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18360 тис куб м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Комишуваське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бетону,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Запорізька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33744 тис куб м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Гатне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силікатної цегли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44834 тис куб м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дорожнього будівництва,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10528 тис куб м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Обухівське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силікатної цегли,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14087 тис куб м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Борівське-2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силікатної цегли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15300 тис м куб</w:t>
            </w:r>
          </w:p>
        </w:tc>
      </w:tr>
      <w:tr w:rsidR="00CF6B2A" w:rsidTr="00A00BC6">
        <w:trPr>
          <w:trHeight w:val="880"/>
        </w:trPr>
        <w:tc>
          <w:tcPr>
            <w:tcW w:w="706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611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бетону</w:t>
            </w:r>
          </w:p>
        </w:tc>
        <w:tc>
          <w:tcPr>
            <w:tcW w:w="1635" w:type="dxa"/>
            <w:vMerge w:val="restart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  <w:vMerge w:val="restart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5328 тис м куб</w:t>
            </w:r>
          </w:p>
        </w:tc>
      </w:tr>
      <w:tr w:rsidR="00CF6B2A" w:rsidTr="00A00BC6">
        <w:trPr>
          <w:trHeight w:val="880"/>
        </w:trPr>
        <w:tc>
          <w:tcPr>
            <w:tcW w:w="70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силікатних блоків, цегли,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24155.7 тис м куб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Кремінське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дорожнього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благоустрою, рекультивації та планування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16152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Лозинське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бетону,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Львівська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15142 тис м .куб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Балабанівське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9280.9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Матвіївське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силікатної цегли,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14936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Великомихайлівське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силікатних блоків цегли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12823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Вилківське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бетону, силікатної цегли,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12812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Вільшанське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силікатних блоків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16710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Очеретівське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силікатної цегли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14472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Гадяцьке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силікатних блоків, цегли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22527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Кременчуцьке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силікатних блоків, цегли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17368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бетону,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34642 тис. м. куб.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Волицьке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12275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куб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Басищівське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бетону, силікатної цегли,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Харківська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24408 тис. м. куб. </w:t>
            </w:r>
          </w:p>
        </w:tc>
      </w:tr>
      <w:tr w:rsidR="00CF6B2A" w:rsidTr="00A00BC6">
        <w:trPr>
          <w:trHeight w:val="880"/>
        </w:trPr>
        <w:tc>
          <w:tcPr>
            <w:tcW w:w="706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611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Камплицька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силікатних блоків, цегли,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  <w:vMerge w:val="restart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  <w:vMerge w:val="restart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Харківська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11964 тис. м. куб.</w:t>
            </w:r>
          </w:p>
        </w:tc>
      </w:tr>
      <w:tr w:rsidR="00CF6B2A" w:rsidTr="00A00BC6">
        <w:trPr>
          <w:trHeight w:val="880"/>
        </w:trPr>
        <w:tc>
          <w:tcPr>
            <w:tcW w:w="70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силікатної цегли, буд розчинів</w:t>
            </w:r>
          </w:p>
        </w:tc>
        <w:tc>
          <w:tcPr>
            <w:tcW w:w="1635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91053 тис. м. куб.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Пересічнянське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силікатної цегли 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Харківська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10305 тис м куб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бетону,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Харківська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15813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Шебелинське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силікатної цегли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Харківська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749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Збур’ївське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силікатної цегли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Херсонська</w:t>
            </w:r>
          </w:p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12591 тис м куб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Цюрупинське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силікатних блоків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Херсонська</w:t>
            </w:r>
          </w:p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123731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Крупецьке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силікатної цегли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18382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Полянське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бетону, буд. розчинів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17804 тис м куб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Сільцівське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баласту,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10304 тис м куб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Славутське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10663 тис м куб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Солов’ївське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силікатних блоків, цегли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15848 тис м куб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бетону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21446 тис м куб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Золотинка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17744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Кам’янське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бетону, буд. розчинів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12331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Червоні гори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буд.розчинів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24703 тис м куб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силікатної цегли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18846 тис м куб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Онутське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буд. розчинів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Чернівецька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146.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Трубіївське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піщано-гравійна суміш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Житомирська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10661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Любинцівське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піщано-гравійна суміш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Львівська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11656 тис м куб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Покрівцівське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піщано-гравійна суміш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Львівська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10475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Страшевицьке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піщано-гравійна суміш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Львівська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14008 тис. м. куб.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Стрийське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піщано-гравійна суміш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Львівська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13130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Вашківецьке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піщано-гравійна суміш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Чернівецька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15919 тис м куб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Вижницьке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піщано-гравійна суміш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Чернівецька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12866 тис м куб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Вижницьке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Чорногузівське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піщано-гравійна суміш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Чернівецька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47067 тис м куб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Майдан-1 </w:t>
            </w:r>
          </w:p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піщано-гравійна суміш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Чернівецька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41798 тис. м. куб.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Іванчінське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базальт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112733 тис. т.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Верхньосиньовиднинське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сланець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менілітовий</w:t>
            </w:r>
            <w:proofErr w:type="spellEnd"/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Львівська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3759 тис т </w:t>
            </w:r>
          </w:p>
        </w:tc>
      </w:tr>
      <w:tr w:rsidR="00CF6B2A" w:rsidTr="00A00BC6">
        <w:trPr>
          <w:trHeight w:val="880"/>
        </w:trPr>
        <w:tc>
          <w:tcPr>
            <w:tcW w:w="706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2611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Вендичанське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1635" w:type="dxa"/>
            <w:vMerge w:val="restart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  <w:vMerge w:val="restart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11081.7 тис м куб</w:t>
            </w:r>
          </w:p>
        </w:tc>
      </w:tr>
      <w:tr w:rsidR="00CF6B2A" w:rsidTr="00A00BC6">
        <w:trPr>
          <w:trHeight w:val="880"/>
        </w:trPr>
        <w:tc>
          <w:tcPr>
            <w:tcW w:w="70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пісок</w:t>
            </w:r>
          </w:p>
        </w:tc>
        <w:tc>
          <w:tcPr>
            <w:tcW w:w="1635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1359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Богуславське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суглинок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Дніпропетровська</w:t>
            </w:r>
          </w:p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10888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Нікопольське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суглинок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Дніпропетровська</w:t>
            </w:r>
          </w:p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11576 тис м куб</w:t>
            </w:r>
          </w:p>
        </w:tc>
      </w:tr>
      <w:tr w:rsidR="00CF6B2A" w:rsidTr="00A00BC6">
        <w:trPr>
          <w:trHeight w:val="880"/>
        </w:trPr>
        <w:tc>
          <w:tcPr>
            <w:tcW w:w="706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611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Донецьке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пісок</w:t>
            </w:r>
          </w:p>
        </w:tc>
        <w:tc>
          <w:tcPr>
            <w:tcW w:w="1635" w:type="dxa"/>
            <w:vMerge w:val="restart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  <w:vMerge w:val="restart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1388 тис м куб </w:t>
            </w:r>
          </w:p>
        </w:tc>
      </w:tr>
      <w:tr w:rsidR="00CF6B2A" w:rsidTr="00A00BC6">
        <w:trPr>
          <w:trHeight w:val="880"/>
        </w:trPr>
        <w:tc>
          <w:tcPr>
            <w:tcW w:w="70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1635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21568 тис м куб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аргіліт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16713 тис м куб</w:t>
            </w:r>
          </w:p>
        </w:tc>
      </w:tr>
      <w:tr w:rsidR="00CF6B2A" w:rsidTr="00A00BC6">
        <w:trPr>
          <w:trHeight w:val="880"/>
        </w:trPr>
        <w:tc>
          <w:tcPr>
            <w:tcW w:w="706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611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Новобахмутівське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пісок</w:t>
            </w:r>
          </w:p>
        </w:tc>
        <w:tc>
          <w:tcPr>
            <w:tcW w:w="1635" w:type="dxa"/>
            <w:vMerge w:val="restart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  <w:vMerge w:val="restart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1772 тис м куб</w:t>
            </w:r>
          </w:p>
        </w:tc>
      </w:tr>
      <w:tr w:rsidR="00CF6B2A" w:rsidTr="00A00BC6">
        <w:trPr>
          <w:trHeight w:val="880"/>
        </w:trPr>
        <w:tc>
          <w:tcPr>
            <w:tcW w:w="70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1635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14781 тис м куб </w:t>
            </w:r>
          </w:p>
        </w:tc>
      </w:tr>
      <w:tr w:rsidR="00CF6B2A" w:rsidTr="00A00BC6">
        <w:trPr>
          <w:trHeight w:val="880"/>
        </w:trPr>
        <w:tc>
          <w:tcPr>
            <w:tcW w:w="706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611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Селидівське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сланець глинистий</w:t>
            </w:r>
          </w:p>
        </w:tc>
        <w:tc>
          <w:tcPr>
            <w:tcW w:w="1635" w:type="dxa"/>
            <w:vMerge w:val="restart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  <w:vMerge w:val="restart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21110 тис м куб</w:t>
            </w:r>
          </w:p>
        </w:tc>
      </w:tr>
      <w:tr w:rsidR="00CF6B2A" w:rsidTr="00A00BC6">
        <w:trPr>
          <w:trHeight w:val="880"/>
        </w:trPr>
        <w:tc>
          <w:tcPr>
            <w:tcW w:w="70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пісок</w:t>
            </w:r>
          </w:p>
        </w:tc>
        <w:tc>
          <w:tcPr>
            <w:tcW w:w="1635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 тис м куб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22328 тис м куб</w:t>
            </w:r>
          </w:p>
        </w:tc>
      </w:tr>
      <w:tr w:rsidR="00CF6B2A" w:rsidTr="00A00BC6">
        <w:trPr>
          <w:trHeight w:val="880"/>
        </w:trPr>
        <w:tc>
          <w:tcPr>
            <w:tcW w:w="706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611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Ястремшинське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1635" w:type="dxa"/>
            <w:vMerge w:val="restart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  <w:vMerge w:val="restart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9923 тис м куб</w:t>
            </w:r>
          </w:p>
        </w:tc>
      </w:tr>
      <w:tr w:rsidR="00CF6B2A" w:rsidTr="00A00BC6">
        <w:trPr>
          <w:trHeight w:val="880"/>
        </w:trPr>
        <w:tc>
          <w:tcPr>
            <w:tcW w:w="70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наглинок</w:t>
            </w:r>
            <w:proofErr w:type="spellEnd"/>
          </w:p>
        </w:tc>
        <w:tc>
          <w:tcPr>
            <w:tcW w:w="1635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2057 тис м куб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Єлизаветівське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Ставидлянська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ділянка)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суглинок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Кіровоградська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66100 тис м куб 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Гора </w:t>
            </w: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суглинок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14228 тис м куб</w:t>
            </w:r>
          </w:p>
        </w:tc>
      </w:tr>
      <w:tr w:rsidR="00CF6B2A" w:rsidTr="00A00BC6">
        <w:trPr>
          <w:trHeight w:val="1760"/>
        </w:trPr>
        <w:tc>
          <w:tcPr>
            <w:tcW w:w="70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611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Мар’янське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Дніпропетровська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132328 тис м куб</w:t>
            </w:r>
          </w:p>
        </w:tc>
      </w:tr>
      <w:tr w:rsidR="00CF6B2A" w:rsidTr="00A00BC6">
        <w:trPr>
          <w:trHeight w:val="580"/>
        </w:trPr>
        <w:tc>
          <w:tcPr>
            <w:tcW w:w="706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2611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Бертниківське</w:t>
            </w:r>
            <w:proofErr w:type="spellEnd"/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</w:t>
            </w:r>
          </w:p>
        </w:tc>
        <w:tc>
          <w:tcPr>
            <w:tcW w:w="1635" w:type="dxa"/>
            <w:vMerge w:val="restart"/>
          </w:tcPr>
          <w:p w:rsidR="00CF6B2A" w:rsidRDefault="007B4E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  <w:vMerge w:val="restart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76135 тис. т. </w:t>
            </w:r>
          </w:p>
        </w:tc>
      </w:tr>
      <w:tr w:rsidR="00CF6B2A" w:rsidTr="00A00BC6">
        <w:trPr>
          <w:trHeight w:val="580"/>
        </w:trPr>
        <w:tc>
          <w:tcPr>
            <w:tcW w:w="70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1635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10808 тис. т. </w:t>
            </w:r>
          </w:p>
        </w:tc>
      </w:tr>
      <w:tr w:rsidR="00CF6B2A" w:rsidTr="00A00BC6">
        <w:trPr>
          <w:trHeight w:val="580"/>
        </w:trPr>
        <w:tc>
          <w:tcPr>
            <w:tcW w:w="70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суглинок</w:t>
            </w:r>
          </w:p>
        </w:tc>
        <w:tc>
          <w:tcPr>
            <w:tcW w:w="1635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10202 тис. т. </w:t>
            </w:r>
          </w:p>
        </w:tc>
      </w:tr>
      <w:tr w:rsidR="00CF6B2A" w:rsidTr="00A00BC6">
        <w:trPr>
          <w:trHeight w:val="280"/>
        </w:trPr>
        <w:tc>
          <w:tcPr>
            <w:tcW w:w="706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2611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Боброво-кутське</w:t>
            </w:r>
            <w:proofErr w:type="spellEnd"/>
          </w:p>
        </w:tc>
        <w:tc>
          <w:tcPr>
            <w:tcW w:w="1995" w:type="dxa"/>
          </w:tcPr>
          <w:p w:rsidR="00CF6B2A" w:rsidRDefault="00BF4200" w:rsidP="00BF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7B4EB4">
              <w:rPr>
                <w:rFonts w:ascii="Times New Roman" w:eastAsia="Times New Roman" w:hAnsi="Times New Roman" w:cs="Times New Roman"/>
                <w:sz w:val="24"/>
                <w:szCs w:val="24"/>
              </w:rPr>
              <w:t>лина</w:t>
            </w:r>
          </w:p>
          <w:p w:rsidR="00BF4200" w:rsidRDefault="00BF4200" w:rsidP="00BF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2126" w:type="dxa"/>
            <w:vMerge w:val="restart"/>
          </w:tcPr>
          <w:p w:rsidR="00CF6B2A" w:rsidRDefault="007B4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Херсонська область</w:t>
            </w: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51397 тис. т. </w:t>
            </w:r>
          </w:p>
        </w:tc>
      </w:tr>
      <w:tr w:rsidR="00CF6B2A" w:rsidTr="00A00BC6">
        <w:trPr>
          <w:trHeight w:val="280"/>
        </w:trPr>
        <w:tc>
          <w:tcPr>
            <w:tcW w:w="70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F6B2A" w:rsidRDefault="00BF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B4EB4">
              <w:rPr>
                <w:rFonts w:ascii="Times New Roman" w:eastAsia="Times New Roman" w:hAnsi="Times New Roman" w:cs="Times New Roman"/>
                <w:sz w:val="24"/>
                <w:szCs w:val="24"/>
              </w:rPr>
              <w:t>апняк</w:t>
            </w:r>
          </w:p>
          <w:p w:rsidR="00BF4200" w:rsidRDefault="00BF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6B2A" w:rsidRDefault="00CF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B2A" w:rsidRDefault="007B4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66970 тис. т.</w:t>
            </w:r>
          </w:p>
        </w:tc>
      </w:tr>
    </w:tbl>
    <w:p w:rsidR="00CF6B2A" w:rsidRDefault="00CF6B2A"/>
    <w:sectPr w:rsidR="00CF6B2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2A"/>
    <w:rsid w:val="000E0AEB"/>
    <w:rsid w:val="003B3A1B"/>
    <w:rsid w:val="004D4A63"/>
    <w:rsid w:val="007B4EB4"/>
    <w:rsid w:val="00A00BC6"/>
    <w:rsid w:val="00A86EA5"/>
    <w:rsid w:val="00BF4200"/>
    <w:rsid w:val="00C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93CBB-B733-41CC-B243-3016FDF4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9178</Words>
  <Characters>5232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Orynchak</dc:creator>
  <cp:lastModifiedBy>L Kozyr</cp:lastModifiedBy>
  <cp:revision>2</cp:revision>
  <dcterms:created xsi:type="dcterms:W3CDTF">2018-06-11T06:17:00Z</dcterms:created>
  <dcterms:modified xsi:type="dcterms:W3CDTF">2018-06-11T06:17:00Z</dcterms:modified>
</cp:coreProperties>
</file>