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6204"/>
        <w:gridCol w:w="1167"/>
        <w:gridCol w:w="1701"/>
        <w:gridCol w:w="1418"/>
        <w:gridCol w:w="1701"/>
        <w:gridCol w:w="2835"/>
      </w:tblGrid>
      <w:tr w:rsidR="00C43F49" w:rsidRPr="00C43F49" w:rsidTr="0079671D">
        <w:trPr>
          <w:trHeight w:val="51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bookmarkStart w:id="0" w:name="_GoBack"/>
            <w:bookmarkEnd w:id="0"/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C43F49" w:rsidRPr="00C43F49" w:rsidTr="00AC4EDA">
        <w:trPr>
          <w:trHeight w:val="201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ДОДАТОК ДО РІЧНОГО ПЛАНУ ЗАКУПІВЕЛЬ</w:t>
            </w:r>
          </w:p>
        </w:tc>
      </w:tr>
      <w:tr w:rsidR="00C43F49" w:rsidRPr="00C43F49" w:rsidTr="00AC4EDA">
        <w:trPr>
          <w:trHeight w:val="133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на 2016 рік</w:t>
            </w:r>
          </w:p>
        </w:tc>
      </w:tr>
      <w:tr w:rsidR="00C43F49" w:rsidRPr="00C43F49" w:rsidTr="00AC4EDA">
        <w:trPr>
          <w:trHeight w:val="241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uk-UA"/>
              </w:rPr>
              <w:t>Державна  служба геології та надр України, 37536031</w:t>
            </w:r>
          </w:p>
        </w:tc>
      </w:tr>
      <w:tr w:rsidR="00C43F49" w:rsidRPr="00C43F49" w:rsidTr="003E4DA1">
        <w:trPr>
          <w:trHeight w:val="315"/>
        </w:trPr>
        <w:tc>
          <w:tcPr>
            <w:tcW w:w="1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(найменування замовника,  код за ЄДРПОУ)</w:t>
            </w:r>
          </w:p>
        </w:tc>
      </w:tr>
      <w:tr w:rsidR="00C43F49" w:rsidRPr="00C43F49" w:rsidTr="0079671D">
        <w:trPr>
          <w:trHeight w:val="135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C43F49" w:rsidRPr="00C43F49" w:rsidTr="0079671D">
        <w:trPr>
          <w:trHeight w:val="16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Предмет закупівлі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Код КЕКВ  (для бюджетних коштів)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Орієнтовний початок проведення процедури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Примітки</w:t>
            </w:r>
          </w:p>
        </w:tc>
      </w:tr>
      <w:tr w:rsidR="00C43F49" w:rsidRPr="00C43F49" w:rsidTr="0079671D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4DA1" w:rsidRPr="00C43F49" w:rsidRDefault="003E4DA1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6</w:t>
            </w:r>
          </w:p>
        </w:tc>
      </w:tr>
      <w:tr w:rsidR="00C43F49" w:rsidRPr="00C43F49" w:rsidTr="008645ED">
        <w:trPr>
          <w:trHeight w:val="7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4E" w:rsidRPr="00C43F49" w:rsidRDefault="00F5284E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щодо друкування, інші код ДК 016-2010</w:t>
            </w:r>
            <w:r w:rsidR="00913DA3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18.12.1 (ДК 021:2015</w:t>
            </w:r>
            <w:r w:rsidR="00CD1C6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22992000-0 Папір або картон ручного виготовлення)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(подяки, грамоти)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4E" w:rsidRPr="00C43F49" w:rsidRDefault="00F5284E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4E" w:rsidRPr="00C43F49" w:rsidRDefault="00913DA3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 w:rsidR="001902A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0 00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0,00 грн. (</w:t>
            </w:r>
            <w:r w:rsidR="001902A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десять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4E" w:rsidRPr="00C43F49" w:rsidRDefault="00F5284E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процедура </w:t>
            </w:r>
            <w:r w:rsidR="00151112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84E" w:rsidRPr="00C43F49" w:rsidRDefault="00F5284E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F5284E" w:rsidRPr="00C43F49" w:rsidRDefault="00F5284E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–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частина перша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статті 2 Закону України </w:t>
            </w:r>
            <w:r w:rsidR="00CD1C6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«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 здійснення державних закупівель</w:t>
            </w:r>
            <w:r w:rsidR="00CD1C6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»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43F49" w:rsidRPr="00C43F49" w:rsidTr="008645ED">
        <w:trPr>
          <w:trHeight w:val="7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Журнали та періодичні видання друковані код ДК 016-2010 58.14.1 (ДК 021:2015 22212000-9 Періодичні видання)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(передплата на 2016 рік)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9 000,00 грн. (дев’ять тисяч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3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Газети друковані ДК 016-2010 58.13.10 (ДК 021:2015 22212000-9 Періодичні видання)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(передплата на 2016 рік)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6 000,00 грн. (шість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щодо проектування та розробляння у сфері інформаційних технологій код ДК 016-2010 62.01.1 (ДК 021:2015 48218000-9 Пакети програмного забезпечення для управління ліцензіями)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(використання програми «М.Е.Doc»)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1 880,00 грн. (одна тисяча вісімсот вісімдесят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щодо консультування стосовно систем і програмного забезпечення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код ДК 016-2010 62.02.2 (ДК 021:2015 72266000-7 Консультаційні послуги з питань програмного забезпечення)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(послуги по системному супроводу системи «М.Е.Doc»)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1 125,00 грн. (одна тисяча сто двадцять п’ять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щодо технічної допомоги у сфері інформаційних технологій код ДК 016-2010:62.02.20 (ДК 021:2015-72261000-2 Послуги з обслуговування комп’ютерних програм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(послуги щодо консультування з питань інформатизації програмного комплексу)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120 000,00 грн. (сто двадцять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5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Розміщування інформації на веб-порталі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код ДК 016-2010 63.12.1 (ДК 021:2015-72312000-5 Послуги зі введення даних)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(реєстрація платного сервісу «Кабінет замовника» для введення даних)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74 000,00 грн. (сімдесят чотири тисячі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5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посередників щодо продажу рекламного місця код ДК 016-2010 73.12.1 (ДК 021:2015 224620006-6 Рекламні матеріали) (Послуги про надання рекламно-інформаційних послуг щодо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розміщення оголошень у газетах «Голос України» та «Урядовий Кур’єр»)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199 000,00 грн. (сто дев’яносто дев’ять тисяч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Ремонтування комунікаційного устаткування код ДК 016-2010 95.12.1 (ДК 021:2015 50334000-5 Послуги з ремонту і технічного обслуговування обладнання ліній телефонного і телеграфного зв’язку) </w:t>
            </w:r>
            <w:r w:rsidRPr="00C43F49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uk-UA"/>
              </w:rPr>
              <w:t>(ремонт і технічне обслуговування АТС)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50 000,00 грн. (п’ятдесят тисяч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9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щодо видання ліцензії на право користування програмним забезпеченням ДК 016:2010 58.29.5 (ДК 021:2015 72268000-1 Послуги з постачання програмного забезпечення) (використання комп’ютерної програми систем «Кадри» версія 7.02)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68 200,00 грн. (шістдесят вісім тисяч двісті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9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щодо видання ліцензії на право користування програмним забезпеченням ДК 016:2010 58.29.5 (ДК 021:2015 72268000-1 Послуги з постачання програмного забезпечення) (використання комп’ютерної програми систем інформаційно-правового забезпечення ЛІГА:ЗАКОН)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50 000,00 грн. (п’ятдесят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поштові у межах зобов’язання щодо надання універсальних послуг ДК 016:2010 53.10.1 (ДК 021:2015 64110000-0 Послуги поштові)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48 000,00 грн. (сорок вісім тисяч гривень 00 коп.)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3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Ремонтування та технічне обслуговування машин загальної призначеності ДК 016:2010 33.12.1 (ДК 021:2015 50532000-3 Послуги з ремонту і технічного обслуговування електричної техніки, апаратури та супутнього обладнання) (Технічне обслуговування маркувальних машин)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20 000,00 грн. (двадцять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E17637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5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Ремонтування та технічне обслуговування машин загальної призначеності ДК 016:2010 33.12.1 (ДК 021:2015 50313000-2 Технічне обслуговування і ремонт копіювально-розмножувальної техніки) (Технічне обслуговування і поточний ремонт копіювальної техніки)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150 000,00 грн. (сто п’ятдесят тисяч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зв’язку Інтернетом проводовими мережами ДК 016:2010 61.10.4 (ДК 021:2015 72410000-7 Послуги провайдерів (Послуги з абонентського обслуговування у мережі Інтернет)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48 060,00 грн. (сорок вісім тисяч шістдесят гривень 00 коп.)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Ремонт комп’ютерів і периферійного устаткування ДК 016:2010 95.11.1 (ДК 021:2015 50312000-5 Технічне обслуговування і ремонт комп’ютерного обладнання) (Технічне обслуговування і поточний ремонт комп’ютерної техніки)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190 000,00 грн. (сто дев’яносто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4757A9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Розміщення інформації на веб-порталі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ДК 016:2010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63.12.10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(ДК 021:2015 72415000-2 Постачальники послуг з веб-хостингу) (Користування WEB-сайтом, хостинг)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 w:rsidR="004B2F0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 000,00 грн. (сто </w:t>
            </w:r>
            <w:r w:rsidR="004B2F0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двадцять п’ять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тисяч гривень 00 коп.)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08" w:rsidRPr="00C43F49" w:rsidRDefault="00507808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Продукція друкована, інша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ДК 016:2010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58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9.1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9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(ДК 021:2015 22458000-5 Друкована продукція на замовлення) (Бланки Держгеонадр України)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17 820,00 грн. (сімнадцять тисяч вісімсот двадцять гривень 00 коп.) 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6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центрального банку ДК 016:2010 64.11.1 (ДК 021:2015 66111000-1 Послуги центральних банків) (Послуги касового обслуговування)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15 000,00 грн. (п’ятнадцять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6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освітянські, інші, н. в. і. у. ДК 016:2010 </w:t>
            </w:r>
            <w:r w:rsidR="004B2F01"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85.59.1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(ДК 021:2015 80570000-0 Послуги з професійної підготовки у сфері підвищення кваліфікації) (Послуги у сфері професійної освіти)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7 000,00 грн. (сім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1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031C03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Вироби паперові та картонні, інші, н. в. і. у.</w:t>
            </w:r>
            <w:r w:rsidR="002A65D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17.29.19-85.00</w:t>
            </w:r>
            <w:r w:rsidR="002A65D1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(ДК 021:2015 22800000-8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Паперові чи картонні реєстраційні журнали, бухгалтерські книги, швидкозшивачі, бланки та інші паперові канцелярські вироби</w:t>
            </w:r>
            <w:r w:rsidR="00E17637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190 000,00 грн. (сто дев’яносто тисяч гривень 00 коп.) 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5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Послуги стаціонарного телефонного зв'язку - доступ і користування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ДК 016:2010 61.10.11-00.00 (ДК 021:2015 64200000-8 Телекомунікаційні послуги)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50 000,00 грн. (п’ятдесят тисяч гривень 00 коп.)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Послуги щодо страхування майна від пожежі та інших небезпек ДК 016:2010 65.12.4 (ДК 021:2015 66515200-5 Послуги зі страхування майна)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50 000,00 грн. (п’ятдесят тисяч гривень 00 коп.)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56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>Послуги систем безпеки (протипожежна сигналізація) ДК 016:2010 80.20.10 (ДК 021:2015 50413200-5 Послуги з ремонту і технічного обладнання протипожежного обладнання)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50 000,00 грн. (п’ятдесят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Папір і картон оброблені ДК 016:2010 17.12.7 (ДК 021:2015 30197620-8 Папір для письма)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198 000,00 грн. (сто дев’яносто вісім тисяч гривень 00 коп.) 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Вода питна ДК 016:2010 36.00.11 (ДК 021:2015 41110000-3 Питна вода) (Постачання питної води глибокого очищення (звичайна, фторована, йодована))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30 000,00 грн. (тридцять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Послуги, </w:t>
            </w:r>
            <w:r w:rsidR="003669EF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пов’язані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з керуванням фінансовими ринками, інші ДК 016:2010 66.11.19-00.00 (ДК 021:2015 79957000-7 Послуги з організації аукціонів) (Послуги ліцитатора для проведення аукціонів з продажу спеціальних дозволів на користування надрами)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199 000,00 грн. (сто дев’яносто дев’ять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104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Послуги щодо оренди та лізингу інших машин і устатковання без оператора та майна, н. в. і. у. ДК 016:2010 77.39.19-00.00  (ДК 021:2015 30100000-0 Офісні техніка, устаткування та приладдя, крім комп’ютерів, принтерів та меблів) (Платне користування устаткування (кулер НС (нагрів/охолодження) для розливу придбаної води глибокого очищення з бутлів)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10 000,00 грн (десять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5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Послуги консультаційні геологічні, геофізичні ДК 016:2010 71.12.31-00.00 (ДК 021:2015 72311200-0 Послуги з пакетної обробки даних) (Послуги з підготовки пакетів аукціонної документації для забезпечення проведення аукціонів)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199 000,00 грн. (сто дев’яносто дев’ять тисяч гривень 00 коп.)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E17637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5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адміністративні конторські/офісні комбіновані ДК 016:2010 82.11.1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(ДК 021:2015 79990000-0 Різні послуги, пов’язані з діловою сферою)  (Послуги з аналізу та підготовки до публікації на ресурсах 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EuruGeoSurveys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даних щодо перспектив на нетрадиційні джерела нафти і газу та родовищ мінеральної сировини, дефіцитної в країнах Євросоюзу)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199 360,00 грн. (сто дев’яносто дев’ять тисяч триста шістдесят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10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070C1" w:rsidP="008645ED">
            <w:pPr>
              <w:pStyle w:val="1"/>
              <w:keepNext/>
              <w:shd w:val="clear" w:color="auto" w:fill="FFFFFF"/>
              <w:spacing w:before="0" w:beforeAutospacing="0" w:after="0" w:afterAutospacing="0"/>
              <w:rPr>
                <w:b w:val="0"/>
                <w:sz w:val="16"/>
                <w:szCs w:val="16"/>
              </w:rPr>
            </w:pPr>
            <w:hyperlink r:id="rId8" w:history="1">
              <w:r w:rsidR="00E17637" w:rsidRPr="00C43F49">
                <w:rPr>
                  <w:rStyle w:val="a5"/>
                  <w:b w:val="0"/>
                  <w:bCs w:val="0"/>
                  <w:color w:val="auto"/>
                  <w:sz w:val="16"/>
                  <w:szCs w:val="16"/>
                  <w:u w:val="none"/>
                </w:rPr>
                <w:t>Послуги щодо надання професійної та технічної допомоги та консультаційні, н. в. і. у.</w:t>
              </w:r>
            </w:hyperlink>
            <w:r w:rsidR="00E17637" w:rsidRPr="00C43F49">
              <w:rPr>
                <w:b w:val="0"/>
                <w:bCs w:val="0"/>
                <w:sz w:val="16"/>
                <w:szCs w:val="16"/>
              </w:rPr>
              <w:t xml:space="preserve"> ДК 016:2010 </w:t>
            </w:r>
            <w:hyperlink r:id="rId9" w:tooltip="Дерево коду 74.90.1" w:history="1">
              <w:r w:rsidR="00E17637" w:rsidRPr="00C43F49">
                <w:rPr>
                  <w:rStyle w:val="a5"/>
                  <w:b w:val="0"/>
                  <w:bCs w:val="0"/>
                  <w:color w:val="auto"/>
                  <w:sz w:val="16"/>
                  <w:szCs w:val="16"/>
                  <w:u w:val="none"/>
                </w:rPr>
                <w:t>74.90.1</w:t>
              </w:r>
            </w:hyperlink>
            <w:r w:rsidR="00E17637" w:rsidRPr="00C43F49">
              <w:rPr>
                <w:b w:val="0"/>
                <w:bCs w:val="0"/>
                <w:sz w:val="16"/>
                <w:szCs w:val="16"/>
              </w:rPr>
              <w:t xml:space="preserve"> (</w:t>
            </w:r>
            <w:r w:rsidR="00E17637" w:rsidRPr="00C43F49">
              <w:rPr>
                <w:b w:val="0"/>
                <w:sz w:val="16"/>
                <w:szCs w:val="16"/>
              </w:rPr>
              <w:t>ДК 021:2015 72316000-3 Послуги з аналізу даних) (Послуги з аналізу стану виконання особливих умов спеціальних дозволів на користування надрами в частині звітності надрокористувачів щодо руху запасів за 2015 рік)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199 174,00 грн. (сто дев’яносто дев’ять тисяч сто сімдесят чотири гривні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lastRenderedPageBreak/>
              <w:t xml:space="preserve">Послуги інформаційні, інші, н. в. і. у. ДК 016:2010 63.99.1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(ДК 021:2015 79211200-8 Послуги з підготовки фінансової звітності) (Послуги з формування інтегрованої бази даних фінансово-економічної звітності госпрозрахункових підприємств і організацій)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186 718,00 грн. (сто вісімнадцять шість тисяч сімсот вісімнадцять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консультаційні щодо керування виробництвом ДК 016:2010 70.22.15 (ДК 79410000-1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Консультаційні послуги з питань підприємницької діяльності та управління)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198 360,00 грн. (сто дев’яносто вісім тисяч триста шістдесят гривень 00 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9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Відшкодування витрат послуг теплопостачання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286 000,00 грн. (двісті вісімдесят шість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79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Відшкодування витрат послуг електроенергії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2773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120 000,00 грн. (сто двадцять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Відшкодування витрат послуг водопостачання та водовідведення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8 000,00 грн. (вісім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7637" w:rsidRPr="00C43F49" w:rsidRDefault="00E17637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79671D" w:rsidRPr="00C43F49" w:rsidRDefault="00E17637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23" w:rsidRPr="00C43F49" w:rsidRDefault="00636386" w:rsidP="008645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</w:t>
            </w:r>
            <w:r w:rsidR="00C02E23"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умки та аптечки першої допомоги </w:t>
            </w:r>
            <w:r w:rsidR="00C02E23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ДК 016:2010 </w:t>
            </w:r>
            <w:r w:rsidR="00C02E23"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21.20.24-60.00 </w:t>
            </w:r>
            <w:r w:rsidR="00C02E23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(ДК 021:2015 </w:t>
            </w:r>
            <w:r w:rsidR="00C02E23" w:rsidRPr="00C43F49">
              <w:rPr>
                <w:rFonts w:ascii="Times New Roman" w:hAnsi="Times New Roman" w:cs="Times New Roman"/>
                <w:sz w:val="16"/>
                <w:szCs w:val="16"/>
              </w:rPr>
              <w:t>33196000-0 Аптечки першої медичної допомоги)</w:t>
            </w:r>
            <w:r w:rsidR="0079671D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(Аптечки першої медичної допомоги)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E23" w:rsidRPr="00C43F49" w:rsidRDefault="00272C16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E23" w:rsidRPr="00C43F49" w:rsidRDefault="00272C16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5 000,00 (п’ять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E23" w:rsidRPr="00C43F49" w:rsidRDefault="00C02E23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E23" w:rsidRPr="00C43F49" w:rsidRDefault="00C02E23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79671D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C02E23" w:rsidRPr="00C43F49" w:rsidRDefault="00C02E23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2F9" w:rsidRPr="00C43F49" w:rsidRDefault="00BD1FED" w:rsidP="008645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Інструменти та прилади, інші </w:t>
            </w:r>
            <w:r w:rsidR="002C52F9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32.50.13-79.00</w:t>
            </w:r>
            <w:r w:rsidR="002C52F9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C52F9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(ДК 021:2015 </w:t>
            </w:r>
            <w:bookmarkStart w:id="1" w:name="_Toc438026813"/>
            <w:r w:rsidR="002C52F9" w:rsidRPr="00C43F49">
              <w:rPr>
                <w:rFonts w:ascii="Times New Roman" w:hAnsi="Times New Roman" w:cs="Times New Roman"/>
                <w:sz w:val="16"/>
                <w:szCs w:val="16"/>
              </w:rPr>
              <w:t>33000000-0</w:t>
            </w:r>
            <w:r w:rsidR="002C52F9" w:rsidRPr="00C43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C52F9" w:rsidRPr="00C43F49">
              <w:rPr>
                <w:rFonts w:ascii="Times New Roman" w:hAnsi="Times New Roman" w:cs="Times New Roman"/>
                <w:sz w:val="16"/>
                <w:szCs w:val="16"/>
              </w:rPr>
              <w:t>Медичне обладнання, фармацевтична продукція та засоби особистої гігієни</w:t>
            </w:r>
            <w:bookmarkEnd w:id="1"/>
            <w:r w:rsidR="0079671D" w:rsidRPr="00C43F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C52F9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5F79" w:rsidRPr="00C43F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9671D" w:rsidRPr="00C43F4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DC5F79" w:rsidRPr="00C43F49">
              <w:rPr>
                <w:rFonts w:ascii="Times New Roman" w:hAnsi="Times New Roman" w:cs="Times New Roman"/>
                <w:sz w:val="16"/>
                <w:szCs w:val="16"/>
              </w:rPr>
              <w:t>асоби для вимірювання артеріального тиску (тонометри), термометри)</w:t>
            </w:r>
          </w:p>
          <w:p w:rsidR="004304C4" w:rsidRPr="00C43F49" w:rsidRDefault="004304C4" w:rsidP="008645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2F9" w:rsidRPr="00C43F49" w:rsidRDefault="00272C16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2F9" w:rsidRPr="00C43F49" w:rsidRDefault="00272C16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10 000,00 (десять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2F9" w:rsidRPr="00C43F49" w:rsidRDefault="002C52F9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52F9" w:rsidRPr="00C43F49" w:rsidRDefault="002C52F9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2C52F9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5ED" w:rsidRPr="00C43F49" w:rsidRDefault="008645ED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Оригінали програмного забезпечення, інші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ДК 016:2010</w:t>
            </w:r>
            <w:r w:rsidRPr="00C43F4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62.01.29-00.00 </w:t>
            </w:r>
            <w:r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48000000-8</w:t>
            </w:r>
            <w:r w:rsidRPr="00C43F49">
              <w:rPr>
                <w:rFonts w:ascii="Times New Roman" w:hAnsi="Times New Roman" w:cs="Times New Roman"/>
                <w:b/>
                <w:i w:val="0"/>
                <w:color w:val="auto"/>
                <w:sz w:val="16"/>
                <w:szCs w:val="16"/>
              </w:rPr>
              <w:t xml:space="preserve"> </w:t>
            </w:r>
            <w:bookmarkStart w:id="2" w:name="_Toc438026823"/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Пакети програмного забезпечення та інформаційні системи</w:t>
            </w:r>
            <w:bookmarkEnd w:id="2"/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) (надання послуг щодо створення комплексної системи захисту інформації (шляхом подачі декларації), комплекс засобів захисту інформації від несанкціонованого доступу «Гриф», програмне забезпечення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val="en-US"/>
              </w:rPr>
              <w:t>WinPro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10, антивірусне програмне забезпечення)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5ED" w:rsidRPr="00C43F49" w:rsidRDefault="008645ED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5ED" w:rsidRPr="00C43F49" w:rsidRDefault="008645ED" w:rsidP="008645ED">
            <w:pPr>
              <w:keepNext/>
              <w:rPr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30 000,00 (тридцять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5ED" w:rsidRPr="00C43F49" w:rsidRDefault="008645ED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5ED" w:rsidRPr="00C43F49" w:rsidRDefault="008645ED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5ED" w:rsidRPr="00C43F49" w:rsidRDefault="008645ED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69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C4" w:rsidRPr="00C43F49" w:rsidRDefault="00B71979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Вироби з ґуми монолітної вулканізованої (зокрема стрічки, кисети, знаки для штампів з датою й подібні вироби, затички, ободки до пляшок ґумові), крім виготовлених з твердої ґуми</w:t>
            </w:r>
            <w:r w:rsidR="004304C4" w:rsidRPr="00C43F49">
              <w:rPr>
                <w:rFonts w:ascii="Times New Roman" w:hAnsi="Times New Roman" w:cs="Times New Roman"/>
                <w:i w:val="0"/>
                <w:color w:val="auto"/>
                <w:spacing w:val="2"/>
                <w:sz w:val="16"/>
                <w:szCs w:val="16"/>
              </w:rPr>
              <w:t xml:space="preserve"> </w:t>
            </w:r>
            <w:r w:rsidR="004304C4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22.19.73-60.00</w:t>
            </w:r>
            <w:r w:rsidR="004304C4"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 (ДК 021:2015 </w:t>
            </w:r>
            <w:r w:rsidR="004304C4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30192153-8 Штампи)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(Виготовлення печаток та штампів)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15 000,00 (п'ятнадцять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  <w:p w:rsidR="0079671D" w:rsidRPr="00C43F49" w:rsidRDefault="0079671D" w:rsidP="008645ED">
            <w:pPr>
              <w:keepNext/>
              <w:spacing w:after="0" w:line="240" w:lineRule="auto"/>
            </w:pPr>
          </w:p>
        </w:tc>
      </w:tr>
      <w:tr w:rsidR="00C43F49" w:rsidRPr="00C43F49" w:rsidTr="008645ED">
        <w:trPr>
          <w:trHeight w:val="10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4C4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color w:val="auto"/>
              </w:rPr>
            </w:pP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lastRenderedPageBreak/>
              <w:t>Техніка конторська/офісна, інша</w:t>
            </w:r>
            <w:r w:rsidR="004304C4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</w:t>
            </w:r>
            <w:r w:rsidR="004304C4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ДК 016:2010 </w:t>
            </w:r>
            <w:r w:rsidR="004304C4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2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8</w:t>
            </w:r>
            <w:r w:rsidR="004304C4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.2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3</w:t>
            </w:r>
            <w:r w:rsidR="004304C4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.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23</w:t>
            </w:r>
            <w:r w:rsidR="004304C4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</w:t>
            </w:r>
            <w:r w:rsidR="004304C4"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(ДК 021:2015 </w:t>
            </w:r>
            <w:r w:rsidR="004304C4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30000000-9 Офісна та комп’ютерна техніка, устаткування та приладдя, крім меблів та пакетів програмного забезпечення) (принте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ри, картриджі, комп’ютерні миші</w:t>
            </w:r>
            <w:r w:rsidR="004304C4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199 000,00 (сто дев’яносто дев’ять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304C4" w:rsidRPr="00C43F49" w:rsidRDefault="004304C4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671D" w:rsidRPr="00C43F49" w:rsidRDefault="004304C4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10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Style w:val="highlighted"/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Клавіат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 xml:space="preserve">ури ДК 016:2010 26.20.16 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30237460-1 Комп’ютерні клавіатури) (Комп’ютерні клавіатури)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B71979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0 000,00 (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двадцать 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Машини автоматичного обробляння інформації переносні, масою не більше ніж 10 кг, зокрема лаптопи та ноутбуки; органайзери цифрові персональні та подібні комп’ютери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ДК 016:2010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26.20.11</w:t>
            </w:r>
            <w:r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 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30213100-6 Портативні комп’ютери)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3110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1979" w:rsidRPr="00C43F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9 000,00 (сто</w:t>
            </w:r>
            <w:r w:rsidR="00B71979" w:rsidRPr="00C43F4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двадцать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дев’ять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 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Відеомонітори та відеопроектори, використовувані в системі автоматичного обробляння інформації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26.20.17</w:t>
            </w:r>
            <w:r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 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30231000-7 Екрани комп’ютерних моніторів та консолі)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B71979" w:rsidP="008645ED">
            <w:pPr>
              <w:keepNext/>
              <w:rPr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0 000,00 (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п’ятдесят 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 xml:space="preserve">Марки поштові, гербові чи подібні нові; гербовий папір; чекові книжки; банкноти, акції, облігації та подібні цінні папери, друковані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ДК 016:2010 58.19.14-00.00 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22410000-7 Марки) (поштові марки)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71979" w:rsidRPr="00C43F4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 000,00 (сто </w:t>
            </w:r>
            <w:r w:rsidR="00B71979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вісімдесят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</w:pP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Конверти паперові чи картонні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 </w:t>
            </w:r>
            <w:hyperlink r:id="rId10" w:history="1"/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 xml:space="preserve">17.23.12-30.00 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30199230-1 Конверти) (конверти)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199 000,00 (сто дев’яносто дев’ять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DFEFD"/>
              </w:rPr>
              <w:t xml:space="preserve">Послуги щодо загального очищування будівель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ДК 016:2010</w:t>
            </w:r>
            <w:r w:rsidRPr="00C43F49">
              <w:rPr>
                <w:rFonts w:ascii="Times New Roman" w:hAnsi="Times New Roman" w:cs="Times New Roman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  <w:shd w:val="clear" w:color="auto" w:fill="FDFEFD"/>
              </w:rPr>
              <w:t>81.21.10-00.00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DFEFD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(ДК 021:2015</w:t>
            </w:r>
            <w:r w:rsidRPr="00C43F4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uk-UA"/>
              </w:rPr>
              <w:t xml:space="preserve">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90919200-4 Послуги з прибирання офісних приміщень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 xml:space="preserve"> (послуги по прибиранню приміщень)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rPr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198 000,00 (сто дев’яносто вісім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Segoe UI Semibold" w:hAnsi="Segoe UI Semibold"/>
                <w:color w:val="auto"/>
                <w:spacing w:val="2"/>
              </w:rPr>
            </w:pP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Послуги щодо обробляння даних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ДК 016:2010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63.11.11</w:t>
            </w:r>
            <w:r w:rsidRPr="00C43F49">
              <w:rPr>
                <w:rFonts w:ascii="Segoe UI Semibold" w:hAnsi="Segoe UI Semibold"/>
                <w:i w:val="0"/>
                <w:iCs w:val="0"/>
                <w:color w:val="auto"/>
                <w:spacing w:val="2"/>
              </w:rPr>
              <w:t xml:space="preserve"> </w:t>
            </w:r>
            <w:r w:rsidRPr="00C43F49">
              <w:rPr>
                <w:rFonts w:ascii="Times New Roman" w:eastAsia="Times New Roman" w:hAnsi="Times New Roman" w:cs="Times New Roman"/>
                <w:i w:val="0"/>
                <w:color w:val="auto"/>
                <w:sz w:val="16"/>
                <w:szCs w:val="16"/>
                <w:lang w:eastAsia="uk-UA"/>
              </w:rPr>
              <w:t xml:space="preserve">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72310000-1 Послуги з обробки даних) (Розрахунок вартості геологічної інформації)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rPr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199 980,00 (сто дев’яносто дев’ять тисяч дев’ятсот вісімдесят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972930" w:rsidP="008645ED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Добирання фактів або інформації, оригінальне 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63.99.20-00.00</w:t>
            </w:r>
            <w:r w:rsidR="003669EF" w:rsidRPr="00C43F49">
              <w:rPr>
                <w:rFonts w:ascii="Times New Roman" w:hAnsi="Times New Roman" w:cs="Times New Roman"/>
                <w:iCs/>
                <w:spacing w:val="2"/>
                <w:sz w:val="16"/>
                <w:szCs w:val="16"/>
              </w:rPr>
              <w:t xml:space="preserve"> </w:t>
            </w:r>
            <w:r w:rsidR="003669EF"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(ДК 021:2015 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71700000-5 Послуги з моніторингу та контролю) (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оніторинг ресурсної бази вуглеводів та приросту запасів корисних копалин)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160 000,00 (сто шістдесят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Послуги комерційні допоміжні різні, інші, н.в.і.у. ДК 016:2010 82.99.19 (ДК 021:2015 79400000-8 Консультаційні послуги з питань підприємницької діяльності та управління супутніх послуг) (Визначення початкової ціни продажу спеціального дозволу на користування надрами)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199 980,00 (сто дев’яносто дев’ять тисяч дев’ятсот вісімдесят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C43F49" w:rsidP="00C43F49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Послуги допоміжні для органів державної влади, інші </w:t>
            </w:r>
            <w:r w:rsidR="003669EF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ДК 016:2010 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8</w:t>
            </w:r>
            <w:r w:rsidR="003669EF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4.1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1.29</w:t>
            </w:r>
            <w:r w:rsidR="003669EF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(ДК 021:2015 90714500-0 </w:t>
            </w:r>
            <w:r w:rsidR="003669EF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Послуги з контролю за якістю довкілля) (Послуги з дослідження стану підземних вод для питного водопостачання за видами використання по адміністративних областях України за 2015 рік з підготовки інформаційно-довідкових матеріалів)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3A5065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199 30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(сто дев’яносто дев’ять тисяч триста 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 xml:space="preserve">одна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гривн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коп.)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C43F49" w:rsidP="00C43F49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lastRenderedPageBreak/>
              <w:t>Послуги загальнодержавного характеру, інші</w:t>
            </w:r>
            <w:r w:rsidR="003669EF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ДК 016:2010 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8</w:t>
            </w:r>
            <w:r w:rsidR="003669EF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4.1</w:t>
            </w:r>
            <w:r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>1.19</w:t>
            </w:r>
            <w:r w:rsidR="003669EF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 (ДК 021:2015 </w:t>
            </w:r>
            <w:r w:rsidR="00C54278" w:rsidRPr="00C43F49">
              <w:rPr>
                <w:rFonts w:ascii="Times New Roman" w:hAnsi="Times New Roman" w:cs="Times New Roman"/>
                <w:i w:val="0"/>
                <w:iCs w:val="0"/>
                <w:color w:val="auto"/>
                <w:spacing w:val="2"/>
                <w:sz w:val="16"/>
                <w:szCs w:val="16"/>
              </w:rPr>
              <w:t xml:space="preserve">71620000-0 </w:t>
            </w:r>
            <w:r w:rsidR="00C54278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Аналітичні послуги</w:t>
            </w:r>
            <w:r w:rsidR="003669EF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) (Послуги з дослідження стану моніторингу підземних (питних і технічних, мінеральних, теплоенергетичних, промислових) вод та екзогенних геологічних процесів в Україні за 2015 рік з підготовкою інформаційно-довідкових матеріалів до Національної доповіді про стан навколишнього природного середовища в Україні за 2015 рік</w:t>
            </w:r>
            <w:r w:rsidR="00C54278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>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2240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3A5065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199 48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(сто дев’яносто дев’ять тисяч чотириста вісімдесят 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 xml:space="preserve">дев’ять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гривень 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 xml:space="preserve">00 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коп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</w:pP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 xml:space="preserve">Послуги щодо ремонтування та технічного обслуговування інших машин і устатковання загальної призначеності, н. в. і. у. ДК 016:2010 33.12.19-00.00 (ДК 021:2015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</w:rPr>
              <w:t xml:space="preserve">50532000-3 Послуги з ремонту і технічного обслуговування електричної техніки, апаратури та супутнього обладнання) 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(</w:t>
            </w:r>
            <w:r w:rsidR="0008104C"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П</w:t>
            </w:r>
            <w:r w:rsidRPr="00C43F49"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  <w:t>ослуги з ремонту та технічного обслуговування кондиціонерів)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E73534" w:rsidP="008645ED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29 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>000,00 (</w:t>
            </w: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двадцять дев’ять</w:t>
            </w:r>
            <w:r w:rsidR="003669EF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9EF" w:rsidRPr="00C43F49" w:rsidRDefault="003669EF" w:rsidP="008645ED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Послуги професійні, технічні та комерційні, інші, н. в. і. у. ДК 016:2010 74.90.20-00.00 (ДК 021:2015 50850000-8 Послуги з ремонту і технічного обслуговування меблів) (Послуги щодо ремонту майна (ремонт меблів))</w:t>
            </w:r>
          </w:p>
          <w:p w:rsidR="003669EF" w:rsidRPr="00C43F49" w:rsidRDefault="003669EF" w:rsidP="008645ED">
            <w:pPr>
              <w:pStyle w:val="4"/>
              <w:shd w:val="clear" w:color="auto" w:fill="FFFFFF"/>
              <w:spacing w:before="150" w:after="150" w:line="240" w:lineRule="auto"/>
              <w:jc w:val="both"/>
              <w:rPr>
                <w:rFonts w:ascii="Times New Roman" w:hAnsi="Times New Roman" w:cs="Times New Roman"/>
                <w:i w:val="0"/>
                <w:color w:val="auto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150 000,00 (сто п’ятдесят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9EF" w:rsidRPr="00C43F49" w:rsidRDefault="003669EF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0" w:rsidRPr="00C43F49" w:rsidRDefault="00E070C1" w:rsidP="008645ED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AA7E50" w:rsidRPr="00C43F49">
                <w:rPr>
                  <w:rFonts w:ascii="Times New Roman" w:hAnsi="Times New Roman" w:cs="Times New Roman"/>
                  <w:sz w:val="16"/>
                  <w:szCs w:val="16"/>
                </w:rPr>
                <w:t>Мило, засоби мийні та засоби для чищення</w:t>
              </w:r>
            </w:hyperlink>
            <w:r w:rsidR="00AA7E50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ДК 016:2010 </w:t>
            </w:r>
            <w:hyperlink r:id="rId12" w:tooltip="Дерево коду 20.41.3" w:history="1">
              <w:r w:rsidR="00AA7E50" w:rsidRPr="00C43F49">
                <w:rPr>
                  <w:rFonts w:ascii="Times New Roman" w:hAnsi="Times New Roman" w:cs="Times New Roman"/>
                  <w:sz w:val="16"/>
                  <w:szCs w:val="16"/>
                </w:rPr>
                <w:t>20.41.3</w:t>
              </w:r>
            </w:hyperlink>
            <w:r w:rsidR="00AA7E50" w:rsidRPr="00C43F49">
              <w:rPr>
                <w:rFonts w:ascii="Times New Roman" w:hAnsi="Times New Roman" w:cs="Times New Roman"/>
                <w:sz w:val="16"/>
                <w:szCs w:val="16"/>
              </w:rPr>
              <w:t xml:space="preserve"> (ДК 021:2015 33711900-6 Мило, 39800000-0 Продукція для чищення та полірування, 39831400-0 Засоби для очищення екранів)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3A5065" w:rsidP="008645ED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AA7E50" w:rsidRPr="00C43F49">
              <w:rPr>
                <w:rFonts w:ascii="Times New Roman" w:hAnsi="Times New Roman" w:cs="Times New Roman"/>
                <w:sz w:val="16"/>
                <w:szCs w:val="16"/>
              </w:rPr>
              <w:t>5 000,00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п’ятдесят </w:t>
            </w:r>
            <w:r w:rsidR="00AA7E50" w:rsidRPr="00C43F49">
              <w:rPr>
                <w:rFonts w:ascii="Times New Roman" w:hAnsi="Times New Roman" w:cs="Times New Roman"/>
                <w:sz w:val="16"/>
                <w:szCs w:val="16"/>
              </w:rPr>
              <w:t>п’ять тисяч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8645ED">
        <w:trPr>
          <w:trHeight w:val="8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E50" w:rsidRPr="00C43F49" w:rsidRDefault="00AA7E50" w:rsidP="008645ED">
            <w:pPr>
              <w:keepNext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Папір туалетний ДК 016:2010 17.22.11-20.00 (ДК 021:2015 33761000-2 Туалетний папір)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hAnsi="Times New Roman" w:cs="Times New Roman"/>
                <w:sz w:val="16"/>
                <w:szCs w:val="16"/>
              </w:rPr>
              <w:t>2210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C82938" w:rsidP="008645ED">
            <w:pPr>
              <w:keepNext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A7E50" w:rsidRPr="00C43F49">
              <w:rPr>
                <w:rFonts w:ascii="Times New Roman" w:hAnsi="Times New Roman" w:cs="Times New Roman"/>
                <w:sz w:val="16"/>
                <w:szCs w:val="16"/>
              </w:rPr>
              <w:t>3 000,00 (</w:t>
            </w:r>
            <w:r w:rsidR="003A5065">
              <w:rPr>
                <w:rFonts w:ascii="Times New Roman" w:hAnsi="Times New Roman" w:cs="Times New Roman"/>
                <w:sz w:val="16"/>
                <w:szCs w:val="16"/>
              </w:rPr>
              <w:t xml:space="preserve">двадцять </w:t>
            </w:r>
            <w:r w:rsidR="00AA7E50" w:rsidRPr="00C43F49">
              <w:rPr>
                <w:rFonts w:ascii="Times New Roman" w:hAnsi="Times New Roman" w:cs="Times New Roman"/>
                <w:sz w:val="16"/>
                <w:szCs w:val="16"/>
              </w:rPr>
              <w:t>три тисячі гривень 00 коп.)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процедура не застосовується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березень – травень 2016 року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E50" w:rsidRPr="00C43F49" w:rsidRDefault="00AA7E50" w:rsidP="008645ED">
            <w:pPr>
              <w:keepNext/>
              <w:spacing w:after="0" w:line="240" w:lineRule="auto"/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Вибір процедури – частина перша статті 2 Закону України «Про здійснення державних закупівель» </w:t>
            </w: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br/>
              <w:t>від 10.04.2014 № 1197-VIІ.</w:t>
            </w:r>
          </w:p>
        </w:tc>
      </w:tr>
      <w:tr w:rsidR="00C43F49" w:rsidRPr="00C43F49" w:rsidTr="0079671D">
        <w:trPr>
          <w:trHeight w:val="217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Затверджений рішенням комітету з конкурсних торгів від 09.03.2016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</w:tr>
      <w:tr w:rsidR="00C43F49" w:rsidRPr="00C43F49" w:rsidTr="00AC4EDA">
        <w:trPr>
          <w:trHeight w:val="300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Затверджений рішенням комітету з конкурсних торгів від 24.03.2016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C43F49" w:rsidRPr="00C43F49" w:rsidTr="00AC4EDA">
        <w:trPr>
          <w:trHeight w:val="31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Голова комітету з конкурсних торгів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Л.І. Коноваленко</w:t>
            </w:r>
          </w:p>
        </w:tc>
      </w:tr>
      <w:tr w:rsidR="00C43F49" w:rsidRPr="00C43F49" w:rsidTr="0079671D">
        <w:trPr>
          <w:trHeight w:val="30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М.П.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A7E50" w:rsidRPr="00C43F49" w:rsidRDefault="00AA7E50" w:rsidP="008645E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C43F4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(прізвище, ініціали)</w:t>
            </w:r>
          </w:p>
        </w:tc>
      </w:tr>
    </w:tbl>
    <w:p w:rsidR="00B02084" w:rsidRPr="00C43F49" w:rsidRDefault="00B02084" w:rsidP="008645ED">
      <w:pPr>
        <w:keepNext/>
        <w:rPr>
          <w:rFonts w:ascii="Times New Roman" w:hAnsi="Times New Roman" w:cs="Times New Roman"/>
          <w:sz w:val="16"/>
          <w:szCs w:val="16"/>
        </w:rPr>
      </w:pPr>
    </w:p>
    <w:sectPr w:rsidR="00B02084" w:rsidRPr="00C43F49" w:rsidSect="0079671D"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C1" w:rsidRDefault="00E070C1" w:rsidP="005C2CFC">
      <w:pPr>
        <w:spacing w:after="0" w:line="240" w:lineRule="auto"/>
      </w:pPr>
      <w:r>
        <w:separator/>
      </w:r>
    </w:p>
  </w:endnote>
  <w:endnote w:type="continuationSeparator" w:id="0">
    <w:p w:rsidR="00E070C1" w:rsidRDefault="00E070C1" w:rsidP="005C2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C1" w:rsidRDefault="00E070C1" w:rsidP="005C2CFC">
      <w:pPr>
        <w:spacing w:after="0" w:line="240" w:lineRule="auto"/>
      </w:pPr>
      <w:r>
        <w:separator/>
      </w:r>
    </w:p>
  </w:footnote>
  <w:footnote w:type="continuationSeparator" w:id="0">
    <w:p w:rsidR="00E070C1" w:rsidRDefault="00E070C1" w:rsidP="005C2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767A8"/>
    <w:multiLevelType w:val="multilevel"/>
    <w:tmpl w:val="0422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A1"/>
    <w:rsid w:val="00025886"/>
    <w:rsid w:val="00031C03"/>
    <w:rsid w:val="0006727F"/>
    <w:rsid w:val="0008104C"/>
    <w:rsid w:val="000A641B"/>
    <w:rsid w:val="00105332"/>
    <w:rsid w:val="0015031D"/>
    <w:rsid w:val="00151112"/>
    <w:rsid w:val="001902A7"/>
    <w:rsid w:val="001D6135"/>
    <w:rsid w:val="00245514"/>
    <w:rsid w:val="00272C16"/>
    <w:rsid w:val="002A65D1"/>
    <w:rsid w:val="002C52F9"/>
    <w:rsid w:val="002C6BCE"/>
    <w:rsid w:val="00344D75"/>
    <w:rsid w:val="00353959"/>
    <w:rsid w:val="003669EF"/>
    <w:rsid w:val="00370C9E"/>
    <w:rsid w:val="00375E33"/>
    <w:rsid w:val="003A5065"/>
    <w:rsid w:val="003D6A94"/>
    <w:rsid w:val="003E4DA1"/>
    <w:rsid w:val="00415988"/>
    <w:rsid w:val="004304C4"/>
    <w:rsid w:val="00447880"/>
    <w:rsid w:val="004757A9"/>
    <w:rsid w:val="004B2F01"/>
    <w:rsid w:val="00507808"/>
    <w:rsid w:val="005A1257"/>
    <w:rsid w:val="005C2CFC"/>
    <w:rsid w:val="00636386"/>
    <w:rsid w:val="00645187"/>
    <w:rsid w:val="00663C98"/>
    <w:rsid w:val="00677963"/>
    <w:rsid w:val="006B4696"/>
    <w:rsid w:val="006D1E19"/>
    <w:rsid w:val="0079671D"/>
    <w:rsid w:val="007C126F"/>
    <w:rsid w:val="007C362A"/>
    <w:rsid w:val="007F1C90"/>
    <w:rsid w:val="00822FE1"/>
    <w:rsid w:val="0085539A"/>
    <w:rsid w:val="008645ED"/>
    <w:rsid w:val="008D06C4"/>
    <w:rsid w:val="008D42A4"/>
    <w:rsid w:val="0090330C"/>
    <w:rsid w:val="00913DA3"/>
    <w:rsid w:val="009650AD"/>
    <w:rsid w:val="00972930"/>
    <w:rsid w:val="009858A2"/>
    <w:rsid w:val="009C07E6"/>
    <w:rsid w:val="009E0BBE"/>
    <w:rsid w:val="009E703D"/>
    <w:rsid w:val="00A2695F"/>
    <w:rsid w:val="00A65734"/>
    <w:rsid w:val="00A666C9"/>
    <w:rsid w:val="00AA7E50"/>
    <w:rsid w:val="00AC4EDA"/>
    <w:rsid w:val="00B02084"/>
    <w:rsid w:val="00B17B34"/>
    <w:rsid w:val="00B4385D"/>
    <w:rsid w:val="00B71602"/>
    <w:rsid w:val="00B71979"/>
    <w:rsid w:val="00B80F5A"/>
    <w:rsid w:val="00B919A5"/>
    <w:rsid w:val="00BB2A2C"/>
    <w:rsid w:val="00BD1FED"/>
    <w:rsid w:val="00BF300C"/>
    <w:rsid w:val="00C01856"/>
    <w:rsid w:val="00C02E23"/>
    <w:rsid w:val="00C141AA"/>
    <w:rsid w:val="00C358C9"/>
    <w:rsid w:val="00C43F49"/>
    <w:rsid w:val="00C54278"/>
    <w:rsid w:val="00C62EEA"/>
    <w:rsid w:val="00C82938"/>
    <w:rsid w:val="00C85340"/>
    <w:rsid w:val="00CD1C61"/>
    <w:rsid w:val="00CD4574"/>
    <w:rsid w:val="00CD51E0"/>
    <w:rsid w:val="00D15EA1"/>
    <w:rsid w:val="00D16976"/>
    <w:rsid w:val="00D73740"/>
    <w:rsid w:val="00D776F0"/>
    <w:rsid w:val="00DC5F79"/>
    <w:rsid w:val="00DF0114"/>
    <w:rsid w:val="00E070C1"/>
    <w:rsid w:val="00E17637"/>
    <w:rsid w:val="00E24EEA"/>
    <w:rsid w:val="00E73534"/>
    <w:rsid w:val="00EC683F"/>
    <w:rsid w:val="00EE0937"/>
    <w:rsid w:val="00F05F2D"/>
    <w:rsid w:val="00F152D0"/>
    <w:rsid w:val="00F37939"/>
    <w:rsid w:val="00F5284E"/>
    <w:rsid w:val="00F8343E"/>
    <w:rsid w:val="00FC47D8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F70E5-801F-4A12-B0D0-33F1E07C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9"/>
    <w:qFormat/>
    <w:rsid w:val="006D1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D1E19"/>
    <w:pPr>
      <w:keepNext/>
      <w:spacing w:before="240" w:after="60" w:line="240" w:lineRule="auto"/>
      <w:ind w:left="720" w:hanging="432"/>
      <w:outlineLvl w:val="2"/>
    </w:pPr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unhideWhenUsed/>
    <w:qFormat/>
    <w:rsid w:val="000258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6D1E19"/>
    <w:pPr>
      <w:spacing w:before="240" w:after="60" w:line="240" w:lineRule="auto"/>
      <w:ind w:left="1008" w:hanging="432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paragraph" w:styleId="6">
    <w:name w:val="heading 6"/>
    <w:basedOn w:val="a"/>
    <w:next w:val="a"/>
    <w:link w:val="60"/>
    <w:uiPriority w:val="99"/>
    <w:qFormat/>
    <w:rsid w:val="006D1E19"/>
    <w:p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uk-UA"/>
    </w:rPr>
  </w:style>
  <w:style w:type="paragraph" w:styleId="7">
    <w:name w:val="heading 7"/>
    <w:basedOn w:val="a"/>
    <w:next w:val="a"/>
    <w:link w:val="70"/>
    <w:uiPriority w:val="99"/>
    <w:qFormat/>
    <w:rsid w:val="006D1E19"/>
    <w:pPr>
      <w:spacing w:before="240" w:after="60" w:line="240" w:lineRule="auto"/>
      <w:ind w:left="1296" w:hanging="288"/>
      <w:outlineLvl w:val="6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8">
    <w:name w:val="heading 8"/>
    <w:basedOn w:val="a"/>
    <w:next w:val="a"/>
    <w:link w:val="80"/>
    <w:uiPriority w:val="99"/>
    <w:qFormat/>
    <w:rsid w:val="006D1E19"/>
    <w:pPr>
      <w:spacing w:before="240" w:after="60" w:line="240" w:lineRule="auto"/>
      <w:ind w:left="1440" w:hanging="432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9">
    <w:name w:val="heading 9"/>
    <w:basedOn w:val="a"/>
    <w:next w:val="a"/>
    <w:link w:val="90"/>
    <w:uiPriority w:val="99"/>
    <w:qFormat/>
    <w:rsid w:val="006D1E19"/>
    <w:pPr>
      <w:spacing w:before="240" w:after="60" w:line="240" w:lineRule="auto"/>
      <w:ind w:left="1584" w:hanging="144"/>
      <w:outlineLvl w:val="8"/>
    </w:pPr>
    <w:rPr>
      <w:rFonts w:ascii="Arial" w:eastAsia="Times New Roman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DA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455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02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1902A7"/>
  </w:style>
  <w:style w:type="character" w:customStyle="1" w:styleId="40">
    <w:name w:val="Заголовок 4 Знак"/>
    <w:basedOn w:val="a0"/>
    <w:link w:val="4"/>
    <w:uiPriority w:val="9"/>
    <w:rsid w:val="000258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6D1E19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6D1E1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9"/>
    <w:rsid w:val="006D1E19"/>
    <w:rPr>
      <w:rFonts w:ascii="Times New Roman" w:eastAsia="Times New Roman" w:hAnsi="Times New Roman" w:cs="Times New Roman"/>
      <w:b/>
      <w:bCs/>
      <w:i/>
      <w:iCs/>
      <w:sz w:val="26"/>
      <w:szCs w:val="26"/>
      <w:lang w:eastAsia="uk-UA"/>
    </w:rPr>
  </w:style>
  <w:style w:type="character" w:customStyle="1" w:styleId="60">
    <w:name w:val="Заголовок 6 Знак"/>
    <w:basedOn w:val="a0"/>
    <w:link w:val="6"/>
    <w:uiPriority w:val="99"/>
    <w:rsid w:val="006D1E19"/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70">
    <w:name w:val="Заголовок 7 Знак"/>
    <w:basedOn w:val="a0"/>
    <w:link w:val="7"/>
    <w:uiPriority w:val="99"/>
    <w:rsid w:val="006D1E19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9"/>
    <w:rsid w:val="006D1E19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90">
    <w:name w:val="Заголовок 9 Знак"/>
    <w:basedOn w:val="a0"/>
    <w:link w:val="9"/>
    <w:uiPriority w:val="99"/>
    <w:rsid w:val="006D1E19"/>
    <w:rPr>
      <w:rFonts w:ascii="Arial" w:eastAsia="Times New Roman" w:hAnsi="Arial" w:cs="Arial"/>
      <w:lang w:eastAsia="uk-UA"/>
    </w:rPr>
  </w:style>
  <w:style w:type="paragraph" w:customStyle="1" w:styleId="tbl-cod">
    <w:name w:val="tbl-cod"/>
    <w:basedOn w:val="a"/>
    <w:uiPriority w:val="99"/>
    <w:rsid w:val="006D1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5C2C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CFC"/>
  </w:style>
  <w:style w:type="paragraph" w:styleId="a8">
    <w:name w:val="footer"/>
    <w:basedOn w:val="a"/>
    <w:link w:val="a9"/>
    <w:uiPriority w:val="99"/>
    <w:unhideWhenUsed/>
    <w:rsid w:val="005C2CF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CFC"/>
  </w:style>
  <w:style w:type="paragraph" w:customStyle="1" w:styleId="tbl-txt">
    <w:name w:val="tbl-txt"/>
    <w:basedOn w:val="a"/>
    <w:uiPriority w:val="99"/>
    <w:rsid w:val="00BB2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ighlighted">
    <w:name w:val="highlighted"/>
    <w:basedOn w:val="a0"/>
    <w:rsid w:val="0066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pp.rv.ua/index.php?level=74.90.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kpp.rv.ua/index.php?search=20.41.3&amp;type=co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kpp.rv.ua/index.php?level=20.41.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kpp.rv.ua/index.php?level=17.23.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pp.rv.ua/index.php?search=74.90.1&amp;type=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AC49-CBD9-4AA7-B5B0-DEF32135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16440</Words>
  <Characters>9371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Grebenyuk</dc:creator>
  <cp:lastModifiedBy>M Mashyr</cp:lastModifiedBy>
  <cp:revision>2</cp:revision>
  <cp:lastPrinted>2016-03-30T07:00:00Z</cp:lastPrinted>
  <dcterms:created xsi:type="dcterms:W3CDTF">2016-04-07T13:01:00Z</dcterms:created>
  <dcterms:modified xsi:type="dcterms:W3CDTF">2016-04-07T13:01:00Z</dcterms:modified>
</cp:coreProperties>
</file>