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92" w:rsidRPr="00673792" w:rsidRDefault="00673792" w:rsidP="0067379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3792">
        <w:rPr>
          <w:rFonts w:ascii="Times New Roman" w:hAnsi="Times New Roman" w:cs="Times New Roman"/>
          <w:b/>
          <w:sz w:val="28"/>
          <w:szCs w:val="28"/>
          <w:lang w:val="uk-UA"/>
        </w:rPr>
        <w:t>Порядок надання заявок для участі у аукціоні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3792">
        <w:rPr>
          <w:rFonts w:ascii="Times New Roman" w:hAnsi="Times New Roman" w:cs="Times New Roman"/>
          <w:b/>
          <w:bCs/>
          <w:sz w:val="28"/>
          <w:szCs w:val="28"/>
        </w:rPr>
        <w:t xml:space="preserve">з продажу </w:t>
      </w:r>
      <w:proofErr w:type="spellStart"/>
      <w:r w:rsidRPr="00673792">
        <w:rPr>
          <w:rFonts w:ascii="Times New Roman" w:hAnsi="Times New Roman" w:cs="Times New Roman"/>
          <w:b/>
          <w:bCs/>
          <w:sz w:val="28"/>
          <w:szCs w:val="28"/>
        </w:rPr>
        <w:t>спеціальн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Pr="00673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b/>
          <w:bCs/>
          <w:sz w:val="28"/>
          <w:szCs w:val="28"/>
        </w:rPr>
        <w:t>дозвол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673792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673792">
        <w:rPr>
          <w:rFonts w:ascii="Times New Roman" w:hAnsi="Times New Roman" w:cs="Times New Roman"/>
          <w:b/>
          <w:bCs/>
          <w:sz w:val="28"/>
          <w:szCs w:val="28"/>
        </w:rPr>
        <w:t>користування</w:t>
      </w:r>
      <w:proofErr w:type="spellEnd"/>
      <w:r w:rsidRPr="00673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b/>
          <w:bCs/>
          <w:sz w:val="28"/>
          <w:szCs w:val="28"/>
        </w:rPr>
        <w:t>надрами</w:t>
      </w:r>
      <w:proofErr w:type="spellEnd"/>
      <w:r w:rsidRPr="00673792">
        <w:rPr>
          <w:rFonts w:ascii="Times New Roman" w:hAnsi="Times New Roman" w:cs="Times New Roman"/>
          <w:b/>
          <w:bCs/>
          <w:sz w:val="28"/>
          <w:szCs w:val="28"/>
        </w:rPr>
        <w:t xml:space="preserve"> шляхом </w:t>
      </w:r>
      <w:proofErr w:type="spellStart"/>
      <w:r w:rsidRPr="00673792">
        <w:rPr>
          <w:rFonts w:ascii="Times New Roman" w:hAnsi="Times New Roman" w:cs="Times New Roman"/>
          <w:b/>
          <w:bCs/>
          <w:sz w:val="28"/>
          <w:szCs w:val="28"/>
        </w:rPr>
        <w:t>електронних</w:t>
      </w:r>
      <w:proofErr w:type="spellEnd"/>
      <w:r w:rsidRPr="00673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b/>
          <w:bCs/>
          <w:sz w:val="28"/>
          <w:szCs w:val="28"/>
        </w:rPr>
        <w:t>торгів</w:t>
      </w:r>
      <w:proofErr w:type="spellEnd"/>
    </w:p>
    <w:p w:rsidR="00221C06" w:rsidRDefault="00221C06" w:rsidP="006737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3792" w:rsidRPr="00923D71" w:rsidRDefault="00923D71" w:rsidP="00221C0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</w:t>
      </w:r>
      <w:r w:rsidR="00673792" w:rsidRPr="0067379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,16,17 </w:t>
      </w:r>
      <w:r w:rsidRPr="00923D71">
        <w:rPr>
          <w:rFonts w:ascii="Times New Roman" w:hAnsi="Times New Roman" w:cs="Times New Roman"/>
          <w:bCs/>
          <w:sz w:val="28"/>
          <w:szCs w:val="28"/>
          <w:lang w:val="uk-UA"/>
        </w:rPr>
        <w:t>Тимчасового Порядку</w:t>
      </w:r>
      <w:r w:rsidRPr="00923D71">
        <w:rPr>
          <w:rFonts w:ascii="Times New Roman" w:hAnsi="Times New Roman" w:cs="Times New Roman"/>
          <w:bCs/>
          <w:sz w:val="28"/>
          <w:szCs w:val="28"/>
        </w:rPr>
        <w:t> </w:t>
      </w:r>
      <w:r w:rsidRPr="00923D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реалізації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експериментального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проекту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запровадження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аукціонів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з продажу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спеціальних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дозволів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користування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надрами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шляхом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електронних</w:t>
      </w:r>
      <w:proofErr w:type="spellEnd"/>
      <w:r w:rsidRPr="00923D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3D71">
        <w:rPr>
          <w:rFonts w:ascii="Times New Roman" w:hAnsi="Times New Roman" w:cs="Times New Roman"/>
          <w:bCs/>
          <w:sz w:val="28"/>
          <w:szCs w:val="28"/>
        </w:rPr>
        <w:t>торгів</w:t>
      </w:r>
      <w:proofErr w:type="spellEnd"/>
      <w:r w:rsidR="008947BA">
        <w:rPr>
          <w:rFonts w:ascii="Times New Roman" w:hAnsi="Times New Roman" w:cs="Times New Roman"/>
          <w:sz w:val="28"/>
          <w:szCs w:val="28"/>
        </w:rPr>
        <w:t xml:space="preserve"> </w:t>
      </w:r>
      <w:r w:rsidR="008947BA" w:rsidRPr="00923D71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 w:rsidR="008947BA">
        <w:rPr>
          <w:rFonts w:ascii="Times New Roman" w:hAnsi="Times New Roman" w:cs="Times New Roman"/>
          <w:sz w:val="28"/>
          <w:szCs w:val="28"/>
          <w:lang w:val="uk-UA"/>
        </w:rPr>
        <w:t>ого</w:t>
      </w:r>
      <w:bookmarkStart w:id="0" w:name="_GoBack"/>
      <w:bookmarkEnd w:id="0"/>
      <w:r w:rsidRPr="00923D71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</w:t>
      </w:r>
      <w:r w:rsidRPr="00923D71">
        <w:rPr>
          <w:rFonts w:ascii="Times New Roman" w:hAnsi="Times New Roman" w:cs="Times New Roman"/>
          <w:bCs/>
          <w:sz w:val="28"/>
          <w:szCs w:val="28"/>
          <w:lang w:val="uk-UA"/>
        </w:rPr>
        <w:t>від 17 жовтня 2018 р. № 848</w:t>
      </w:r>
      <w:r w:rsidR="00673792" w:rsidRPr="00923D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73792" w:rsidRPr="00923D71">
        <w:rPr>
          <w:rFonts w:ascii="Times New Roman" w:hAnsi="Times New Roman" w:cs="Times New Roman"/>
          <w:sz w:val="28"/>
          <w:szCs w:val="28"/>
          <w:lang w:val="uk-UA"/>
        </w:rPr>
        <w:t>ля участі в аукціоні заявник проходить процедуру реєстрації та подає заявку для участі в аукціоні шляхом заповнення електронної форми в його особистому кабінеті.</w:t>
      </w:r>
    </w:p>
    <w:p w:rsidR="00673792" w:rsidRPr="00673792" w:rsidRDefault="00673792" w:rsidP="00221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15"/>
      <w:bookmarkEnd w:id="1"/>
      <w:r w:rsidRPr="0067379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заявці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реєстраційний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номер лота,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заявка.</w:t>
      </w:r>
    </w:p>
    <w:p w:rsidR="00673792" w:rsidRPr="00673792" w:rsidRDefault="00673792" w:rsidP="00221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16"/>
      <w:bookmarkEnd w:id="2"/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заявки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заявник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сплачує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гарантійний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у будь-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банку на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сформованого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організатором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(оператором) в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особистому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рахунка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майданчику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платіжних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функціонал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>.</w:t>
      </w:r>
    </w:p>
    <w:p w:rsidR="00673792" w:rsidRPr="00673792" w:rsidRDefault="00673792" w:rsidP="00221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n117"/>
      <w:bookmarkEnd w:id="3"/>
      <w:proofErr w:type="spellStart"/>
      <w:r w:rsidRPr="00673792">
        <w:rPr>
          <w:rFonts w:ascii="Times New Roman" w:hAnsi="Times New Roman" w:cs="Times New Roman"/>
          <w:sz w:val="28"/>
          <w:szCs w:val="28"/>
        </w:rPr>
        <w:t>Сплата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гарантійного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повинна бути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підтверджена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заявок для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>.</w:t>
      </w:r>
    </w:p>
    <w:p w:rsidR="00673792" w:rsidRPr="00673792" w:rsidRDefault="00673792" w:rsidP="00923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18"/>
      <w:bookmarkEnd w:id="4"/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заявок для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завершується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о 18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годині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дня,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передує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дню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. Заявки,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строку,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організатором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(оператором) не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>.</w:t>
      </w:r>
    </w:p>
    <w:p w:rsidR="00673792" w:rsidRPr="00673792" w:rsidRDefault="00673792" w:rsidP="00221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19"/>
      <w:bookmarkEnd w:id="5"/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заявки для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>.</w:t>
      </w:r>
    </w:p>
    <w:p w:rsidR="00673792" w:rsidRPr="00673792" w:rsidRDefault="00673792" w:rsidP="00221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20"/>
      <w:bookmarkEnd w:id="6"/>
      <w:r w:rsidRPr="00673792">
        <w:rPr>
          <w:rFonts w:ascii="Times New Roman" w:hAnsi="Times New Roman" w:cs="Times New Roman"/>
          <w:sz w:val="28"/>
          <w:szCs w:val="28"/>
        </w:rPr>
        <w:t xml:space="preserve">Заявка для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заявником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засвідчені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заявником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документообігу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накладенням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кваліфікованого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підпису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> </w:t>
      </w:r>
      <w:hyperlink r:id="rId4" w:tgtFrame="_blank" w:history="1">
        <w:r w:rsidRPr="00673792">
          <w:rPr>
            <w:rStyle w:val="a3"/>
            <w:rFonts w:ascii="Times New Roman" w:hAnsi="Times New Roman" w:cs="Times New Roman"/>
            <w:sz w:val="28"/>
            <w:szCs w:val="28"/>
          </w:rPr>
          <w:t xml:space="preserve">Закону </w:t>
        </w:r>
        <w:proofErr w:type="spellStart"/>
        <w:r w:rsidRPr="00673792">
          <w:rPr>
            <w:rStyle w:val="a3"/>
            <w:rFonts w:ascii="Times New Roman" w:hAnsi="Times New Roman" w:cs="Times New Roman"/>
            <w:sz w:val="28"/>
            <w:szCs w:val="28"/>
          </w:rPr>
          <w:t>України</w:t>
        </w:r>
        <w:proofErr w:type="spellEnd"/>
      </w:hyperlink>
      <w:r w:rsidRPr="00673792">
        <w:rPr>
          <w:rFonts w:ascii="Times New Roman" w:hAnsi="Times New Roman" w:cs="Times New Roman"/>
          <w:sz w:val="28"/>
          <w:szCs w:val="28"/>
        </w:rPr>
        <w:t xml:space="preserve"> “Про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довірчі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>”.</w:t>
      </w:r>
    </w:p>
    <w:p w:rsidR="00673792" w:rsidRPr="00673792" w:rsidRDefault="00673792" w:rsidP="00221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21"/>
      <w:bookmarkEnd w:id="7"/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(оператор)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заявників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проставлення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заявником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відмітки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сформульованої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з продажу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дозволів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792">
        <w:rPr>
          <w:rFonts w:ascii="Times New Roman" w:hAnsi="Times New Roman" w:cs="Times New Roman"/>
          <w:sz w:val="28"/>
          <w:szCs w:val="28"/>
        </w:rPr>
        <w:t>до моменту</w:t>
      </w:r>
      <w:proofErr w:type="gram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проставлення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відмітки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(оператор)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lastRenderedPageBreak/>
        <w:t>відповідальність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встановлену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законом, за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>.</w:t>
      </w:r>
    </w:p>
    <w:p w:rsidR="00673792" w:rsidRPr="00673792" w:rsidRDefault="00673792" w:rsidP="00923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n122"/>
      <w:bookmarkEnd w:id="8"/>
      <w:r w:rsidRPr="00673792">
        <w:rPr>
          <w:rFonts w:ascii="Times New Roman" w:hAnsi="Times New Roman" w:cs="Times New Roman"/>
          <w:sz w:val="28"/>
          <w:szCs w:val="28"/>
        </w:rPr>
        <w:t xml:space="preserve">Заявка для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обраним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лотом.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Зазначена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заявка не є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лотами.</w:t>
      </w:r>
    </w:p>
    <w:p w:rsidR="00673792" w:rsidRPr="00673792" w:rsidRDefault="00673792" w:rsidP="006737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n123"/>
      <w:bookmarkEnd w:id="9"/>
      <w:r w:rsidRPr="00673792">
        <w:rPr>
          <w:rFonts w:ascii="Times New Roman" w:hAnsi="Times New Roman" w:cs="Times New Roman"/>
          <w:sz w:val="28"/>
          <w:szCs w:val="28"/>
        </w:rPr>
        <w:t xml:space="preserve">Заявка для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закриту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цінову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>.</w:t>
      </w:r>
    </w:p>
    <w:p w:rsidR="00673792" w:rsidRPr="00673792" w:rsidRDefault="00673792" w:rsidP="00221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124"/>
      <w:bookmarkEnd w:id="10"/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(оператор)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заявки для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Порядку та у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автоматично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присвоює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заявці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реєстраційний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номер,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фіксує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дату і час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>.</w:t>
      </w:r>
    </w:p>
    <w:p w:rsidR="00673792" w:rsidRPr="00673792" w:rsidRDefault="00673792" w:rsidP="00221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125"/>
      <w:bookmarkEnd w:id="11"/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(оператор) </w:t>
      </w:r>
      <w:proofErr w:type="gramStart"/>
      <w:r w:rsidRPr="00673792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перевіряє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гарантійного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зазначений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оголошенні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організатора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(оператора) та за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факту такого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реєструє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допуск до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>.</w:t>
      </w:r>
    </w:p>
    <w:p w:rsidR="00673792" w:rsidRPr="00673792" w:rsidRDefault="00673792" w:rsidP="00221C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126"/>
      <w:bookmarkEnd w:id="12"/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(оператор) не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допускає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надсилає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зазначенням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недопуску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>:</w:t>
      </w:r>
    </w:p>
    <w:p w:rsidR="00673792" w:rsidRPr="00673792" w:rsidRDefault="00673792" w:rsidP="006737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n127"/>
      <w:bookmarkEnd w:id="13"/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зазначення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недостовірних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>;</w:t>
      </w:r>
    </w:p>
    <w:p w:rsidR="00673792" w:rsidRPr="00673792" w:rsidRDefault="00673792" w:rsidP="006737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n128"/>
      <w:bookmarkEnd w:id="14"/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зазначення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>;</w:t>
      </w:r>
    </w:p>
    <w:p w:rsidR="00673792" w:rsidRPr="00673792" w:rsidRDefault="00673792" w:rsidP="006737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n129"/>
      <w:bookmarkEnd w:id="15"/>
      <w:proofErr w:type="spellStart"/>
      <w:r w:rsidRPr="00673792">
        <w:rPr>
          <w:rFonts w:ascii="Times New Roman" w:hAnsi="Times New Roman" w:cs="Times New Roman"/>
          <w:sz w:val="28"/>
          <w:szCs w:val="28"/>
        </w:rPr>
        <w:t>ненадходження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гарантійного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зазначений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оголошенні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792">
        <w:rPr>
          <w:rFonts w:ascii="Times New Roman" w:hAnsi="Times New Roman" w:cs="Times New Roman"/>
          <w:sz w:val="28"/>
          <w:szCs w:val="28"/>
        </w:rPr>
        <w:t>організатора</w:t>
      </w:r>
      <w:proofErr w:type="spellEnd"/>
      <w:r w:rsidRPr="00673792">
        <w:rPr>
          <w:rFonts w:ascii="Times New Roman" w:hAnsi="Times New Roman" w:cs="Times New Roman"/>
          <w:sz w:val="28"/>
          <w:szCs w:val="28"/>
        </w:rPr>
        <w:t xml:space="preserve"> (оператора).</w:t>
      </w:r>
    </w:p>
    <w:p w:rsidR="000D3A4B" w:rsidRDefault="000D3A4B"/>
    <w:sectPr w:rsidR="000D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92"/>
    <w:rsid w:val="000D3A4B"/>
    <w:rsid w:val="00221C06"/>
    <w:rsid w:val="00673792"/>
    <w:rsid w:val="008947BA"/>
    <w:rsid w:val="0092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ADAA"/>
  <w15:chartTrackingRefBased/>
  <w15:docId w15:val="{E2C14989-75AD-4004-8554-918113BB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215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2018-11-27T14:13:00Z</dcterms:created>
  <dcterms:modified xsi:type="dcterms:W3CDTF">2018-11-27T15:19:00Z</dcterms:modified>
</cp:coreProperties>
</file>