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35" w:rsidRDefault="00C01835" w:rsidP="00C0183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18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Строки підписання протоколу проведення аукціону та договорів купівлі-продажу дозволу (договору купівлі-продажу дозволу з </w:t>
      </w:r>
      <w:proofErr w:type="spellStart"/>
      <w:r w:rsidRPr="00C01835">
        <w:rPr>
          <w:rFonts w:ascii="Times New Roman" w:hAnsi="Times New Roman" w:cs="Times New Roman"/>
          <w:b/>
          <w:sz w:val="28"/>
          <w:szCs w:val="28"/>
          <w:lang w:val="uk-UA"/>
        </w:rPr>
        <w:t>відкладальною</w:t>
      </w:r>
      <w:proofErr w:type="spellEnd"/>
      <w:r w:rsidRPr="00C018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обставиною)</w:t>
      </w:r>
    </w:p>
    <w:p w:rsidR="004B7806" w:rsidRPr="004B7806" w:rsidRDefault="00C01835" w:rsidP="004B780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</w:t>
      </w:r>
      <w:r w:rsidR="004B7806">
        <w:rPr>
          <w:rFonts w:ascii="Times New Roman" w:hAnsi="Times New Roman" w:cs="Times New Roman"/>
          <w:sz w:val="28"/>
          <w:szCs w:val="28"/>
          <w:lang w:val="uk-UA"/>
        </w:rPr>
        <w:t>25,26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3D71">
        <w:rPr>
          <w:rFonts w:ascii="Times New Roman" w:hAnsi="Times New Roman" w:cs="Times New Roman"/>
          <w:bCs/>
          <w:sz w:val="28"/>
          <w:szCs w:val="28"/>
          <w:lang w:val="uk-UA"/>
        </w:rPr>
        <w:t>Тимчасового Порядку</w:t>
      </w:r>
      <w:r w:rsidRPr="00923D71">
        <w:rPr>
          <w:rFonts w:ascii="Times New Roman" w:hAnsi="Times New Roman" w:cs="Times New Roman"/>
          <w:bCs/>
          <w:sz w:val="28"/>
          <w:szCs w:val="28"/>
        </w:rPr>
        <w:t> </w:t>
      </w:r>
      <w:r w:rsidRPr="004B780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B7806">
        <w:rPr>
          <w:rFonts w:ascii="Times New Roman" w:hAnsi="Times New Roman" w:cs="Times New Roman"/>
          <w:bCs/>
          <w:sz w:val="28"/>
          <w:szCs w:val="28"/>
          <w:lang w:val="uk-UA"/>
        </w:rPr>
        <w:t>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</w:t>
      </w:r>
      <w:r w:rsidRPr="004B78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3D71">
        <w:rPr>
          <w:rFonts w:ascii="Times New Roman" w:hAnsi="Times New Roman" w:cs="Times New Roman"/>
          <w:sz w:val="28"/>
          <w:szCs w:val="28"/>
          <w:lang w:val="uk-UA"/>
        </w:rPr>
        <w:t>затверджен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923D71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</w:t>
      </w:r>
      <w:r w:rsidRPr="00923D71">
        <w:rPr>
          <w:rFonts w:ascii="Times New Roman" w:hAnsi="Times New Roman" w:cs="Times New Roman"/>
          <w:bCs/>
          <w:sz w:val="28"/>
          <w:szCs w:val="28"/>
          <w:lang w:val="uk-UA"/>
        </w:rPr>
        <w:t>від 17 жовтня 2018 р. № 848</w:t>
      </w:r>
      <w:r w:rsidR="004B7806" w:rsidRPr="004B78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B7806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4B7806" w:rsidRPr="004B78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ротокол аукціону підписується протягом п’яти робочих днів після завершення аукціону переможцем, організатором та оператором, через якого переможець аукціону набув право на участь в аукціоні. </w:t>
      </w:r>
      <w:r w:rsidR="004B7806" w:rsidRPr="004B7806">
        <w:rPr>
          <w:rFonts w:ascii="Times New Roman" w:hAnsi="Times New Roman" w:cs="Times New Roman"/>
          <w:bCs/>
          <w:sz w:val="28"/>
          <w:szCs w:val="28"/>
        </w:rPr>
        <w:t xml:space="preserve">Протокол </w:t>
      </w:r>
      <w:proofErr w:type="spellStart"/>
      <w:r w:rsidR="004B7806" w:rsidRPr="004B7806">
        <w:rPr>
          <w:rFonts w:ascii="Times New Roman" w:hAnsi="Times New Roman" w:cs="Times New Roman"/>
          <w:bCs/>
          <w:sz w:val="28"/>
          <w:szCs w:val="28"/>
        </w:rPr>
        <w:t>надсилається</w:t>
      </w:r>
      <w:proofErr w:type="spellEnd"/>
      <w:r w:rsidR="004B7806" w:rsidRPr="004B7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B7806" w:rsidRPr="004B7806">
        <w:rPr>
          <w:rFonts w:ascii="Times New Roman" w:hAnsi="Times New Roman" w:cs="Times New Roman"/>
          <w:bCs/>
          <w:sz w:val="28"/>
          <w:szCs w:val="28"/>
        </w:rPr>
        <w:t>організатором</w:t>
      </w:r>
      <w:proofErr w:type="spellEnd"/>
      <w:r w:rsidR="004B7806" w:rsidRPr="004B7806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="004B7806" w:rsidRPr="004B7806">
        <w:rPr>
          <w:rFonts w:ascii="Times New Roman" w:hAnsi="Times New Roman" w:cs="Times New Roman"/>
          <w:bCs/>
          <w:sz w:val="28"/>
          <w:szCs w:val="28"/>
        </w:rPr>
        <w:t>Держгеонадр</w:t>
      </w:r>
      <w:proofErr w:type="spellEnd"/>
      <w:r w:rsidR="004B7806" w:rsidRPr="004B7806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="004B7806" w:rsidRPr="004B7806">
        <w:rPr>
          <w:rFonts w:ascii="Times New Roman" w:hAnsi="Times New Roman" w:cs="Times New Roman"/>
          <w:bCs/>
          <w:sz w:val="28"/>
          <w:szCs w:val="28"/>
        </w:rPr>
        <w:t>підписання</w:t>
      </w:r>
      <w:proofErr w:type="spellEnd"/>
      <w:r w:rsidR="004B7806" w:rsidRPr="004B7806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4B7806" w:rsidRPr="004B7806">
        <w:rPr>
          <w:rFonts w:ascii="Times New Roman" w:hAnsi="Times New Roman" w:cs="Times New Roman"/>
          <w:bCs/>
          <w:sz w:val="28"/>
          <w:szCs w:val="28"/>
        </w:rPr>
        <w:t>опублікування</w:t>
      </w:r>
      <w:proofErr w:type="spellEnd"/>
      <w:r w:rsidR="004B7806" w:rsidRPr="004B780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4B7806" w:rsidRPr="004B7806">
        <w:rPr>
          <w:rFonts w:ascii="Times New Roman" w:hAnsi="Times New Roman" w:cs="Times New Roman"/>
          <w:bCs/>
          <w:sz w:val="28"/>
          <w:szCs w:val="28"/>
        </w:rPr>
        <w:t>системі</w:t>
      </w:r>
      <w:proofErr w:type="spellEnd"/>
      <w:r w:rsidR="004B7806" w:rsidRPr="004B7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B7806" w:rsidRPr="004B7806">
        <w:rPr>
          <w:rFonts w:ascii="Times New Roman" w:hAnsi="Times New Roman" w:cs="Times New Roman"/>
          <w:bCs/>
          <w:sz w:val="28"/>
          <w:szCs w:val="28"/>
        </w:rPr>
        <w:t>електронних</w:t>
      </w:r>
      <w:proofErr w:type="spellEnd"/>
      <w:r w:rsidR="004B7806" w:rsidRPr="004B7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B7806" w:rsidRPr="004B7806">
        <w:rPr>
          <w:rFonts w:ascii="Times New Roman" w:hAnsi="Times New Roman" w:cs="Times New Roman"/>
          <w:bCs/>
          <w:sz w:val="28"/>
          <w:szCs w:val="28"/>
        </w:rPr>
        <w:t>торгів</w:t>
      </w:r>
      <w:proofErr w:type="spellEnd"/>
      <w:r w:rsidR="004B7806" w:rsidRPr="004B7806">
        <w:rPr>
          <w:rFonts w:ascii="Times New Roman" w:hAnsi="Times New Roman" w:cs="Times New Roman"/>
          <w:bCs/>
          <w:sz w:val="28"/>
          <w:szCs w:val="28"/>
        </w:rPr>
        <w:t xml:space="preserve"> з продажу </w:t>
      </w:r>
      <w:proofErr w:type="spellStart"/>
      <w:r w:rsidR="004B7806" w:rsidRPr="004B7806">
        <w:rPr>
          <w:rFonts w:ascii="Times New Roman" w:hAnsi="Times New Roman" w:cs="Times New Roman"/>
          <w:bCs/>
          <w:sz w:val="28"/>
          <w:szCs w:val="28"/>
        </w:rPr>
        <w:t>дозволів</w:t>
      </w:r>
      <w:proofErr w:type="spellEnd"/>
      <w:r w:rsidR="004B7806" w:rsidRPr="004B7806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="004B7806" w:rsidRPr="004B7806">
        <w:rPr>
          <w:rFonts w:ascii="Times New Roman" w:hAnsi="Times New Roman" w:cs="Times New Roman"/>
          <w:bCs/>
          <w:sz w:val="28"/>
          <w:szCs w:val="28"/>
        </w:rPr>
        <w:t>пізніше</w:t>
      </w:r>
      <w:proofErr w:type="spellEnd"/>
      <w:r w:rsidR="004B7806" w:rsidRPr="004B7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B7806" w:rsidRPr="004B7806">
        <w:rPr>
          <w:rFonts w:ascii="Times New Roman" w:hAnsi="Times New Roman" w:cs="Times New Roman"/>
          <w:bCs/>
          <w:sz w:val="28"/>
          <w:szCs w:val="28"/>
        </w:rPr>
        <w:t>трьох</w:t>
      </w:r>
      <w:proofErr w:type="spellEnd"/>
      <w:r w:rsidR="004B7806" w:rsidRPr="004B7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B7806" w:rsidRPr="004B7806">
        <w:rPr>
          <w:rFonts w:ascii="Times New Roman" w:hAnsi="Times New Roman" w:cs="Times New Roman"/>
          <w:bCs/>
          <w:sz w:val="28"/>
          <w:szCs w:val="28"/>
        </w:rPr>
        <w:t>робочих</w:t>
      </w:r>
      <w:proofErr w:type="spellEnd"/>
      <w:r w:rsidR="004B7806" w:rsidRPr="004B7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B7806" w:rsidRPr="004B7806">
        <w:rPr>
          <w:rFonts w:ascii="Times New Roman" w:hAnsi="Times New Roman" w:cs="Times New Roman"/>
          <w:bCs/>
          <w:sz w:val="28"/>
          <w:szCs w:val="28"/>
        </w:rPr>
        <w:t>днів</w:t>
      </w:r>
      <w:proofErr w:type="spellEnd"/>
      <w:r w:rsidR="004B7806" w:rsidRPr="004B7806">
        <w:rPr>
          <w:rFonts w:ascii="Times New Roman" w:hAnsi="Times New Roman" w:cs="Times New Roman"/>
          <w:bCs/>
          <w:sz w:val="28"/>
          <w:szCs w:val="28"/>
        </w:rPr>
        <w:t xml:space="preserve"> з дня </w:t>
      </w:r>
      <w:proofErr w:type="spellStart"/>
      <w:r w:rsidR="004B7806" w:rsidRPr="004B7806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="004B7806" w:rsidRPr="004B7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B7806" w:rsidRPr="004B7806">
        <w:rPr>
          <w:rFonts w:ascii="Times New Roman" w:hAnsi="Times New Roman" w:cs="Times New Roman"/>
          <w:bCs/>
          <w:sz w:val="28"/>
          <w:szCs w:val="28"/>
        </w:rPr>
        <w:t>отримання</w:t>
      </w:r>
      <w:proofErr w:type="spellEnd"/>
      <w:r w:rsidR="004B7806" w:rsidRPr="004B7806">
        <w:rPr>
          <w:rFonts w:ascii="Times New Roman" w:hAnsi="Times New Roman" w:cs="Times New Roman"/>
          <w:bCs/>
          <w:sz w:val="28"/>
          <w:szCs w:val="28"/>
        </w:rPr>
        <w:t>.</w:t>
      </w:r>
    </w:p>
    <w:p w:rsidR="004B7806" w:rsidRPr="004B7806" w:rsidRDefault="004B7806" w:rsidP="004B780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n154"/>
      <w:bookmarkEnd w:id="0"/>
      <w:r w:rsidRPr="004B7806">
        <w:rPr>
          <w:rFonts w:ascii="Times New Roman" w:hAnsi="Times New Roman" w:cs="Times New Roman"/>
          <w:bCs/>
          <w:sz w:val="28"/>
          <w:szCs w:val="28"/>
        </w:rPr>
        <w:t xml:space="preserve">Протокол </w:t>
      </w:r>
      <w:proofErr w:type="spellStart"/>
      <w:r w:rsidRPr="004B7806">
        <w:rPr>
          <w:rFonts w:ascii="Times New Roman" w:hAnsi="Times New Roman" w:cs="Times New Roman"/>
          <w:bCs/>
          <w:sz w:val="28"/>
          <w:szCs w:val="28"/>
        </w:rPr>
        <w:t>може</w:t>
      </w:r>
      <w:proofErr w:type="spellEnd"/>
      <w:r w:rsidRPr="004B7806">
        <w:rPr>
          <w:rFonts w:ascii="Times New Roman" w:hAnsi="Times New Roman" w:cs="Times New Roman"/>
          <w:bCs/>
          <w:sz w:val="28"/>
          <w:szCs w:val="28"/>
        </w:rPr>
        <w:t xml:space="preserve"> бути </w:t>
      </w:r>
      <w:proofErr w:type="spellStart"/>
      <w:r w:rsidRPr="004B7806">
        <w:rPr>
          <w:rFonts w:ascii="Times New Roman" w:hAnsi="Times New Roman" w:cs="Times New Roman"/>
          <w:bCs/>
          <w:sz w:val="28"/>
          <w:szCs w:val="28"/>
        </w:rPr>
        <w:t>підписаний</w:t>
      </w:r>
      <w:proofErr w:type="spellEnd"/>
      <w:r w:rsidRPr="004B7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4B7806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4B7806">
        <w:rPr>
          <w:rFonts w:ascii="Times New Roman" w:hAnsi="Times New Roman" w:cs="Times New Roman"/>
          <w:bCs/>
          <w:sz w:val="28"/>
          <w:szCs w:val="28"/>
        </w:rPr>
        <w:t>законодавства</w:t>
      </w:r>
      <w:proofErr w:type="spellEnd"/>
      <w:r w:rsidRPr="004B7806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4B7806">
        <w:rPr>
          <w:rFonts w:ascii="Times New Roman" w:hAnsi="Times New Roman" w:cs="Times New Roman"/>
          <w:bCs/>
          <w:sz w:val="28"/>
          <w:szCs w:val="28"/>
        </w:rPr>
        <w:t>електронний</w:t>
      </w:r>
      <w:proofErr w:type="spellEnd"/>
      <w:r w:rsidRPr="004B7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bCs/>
          <w:sz w:val="28"/>
          <w:szCs w:val="28"/>
        </w:rPr>
        <w:t>документообіг</w:t>
      </w:r>
      <w:proofErr w:type="spellEnd"/>
      <w:r w:rsidRPr="004B7806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4B7806">
        <w:rPr>
          <w:rFonts w:ascii="Times New Roman" w:hAnsi="Times New Roman" w:cs="Times New Roman"/>
          <w:bCs/>
          <w:sz w:val="28"/>
          <w:szCs w:val="28"/>
        </w:rPr>
        <w:t>накладенням</w:t>
      </w:r>
      <w:proofErr w:type="spellEnd"/>
      <w:r w:rsidRPr="004B7806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4B7806">
        <w:rPr>
          <w:rFonts w:ascii="Times New Roman" w:hAnsi="Times New Roman" w:cs="Times New Roman"/>
          <w:bCs/>
          <w:sz w:val="28"/>
          <w:szCs w:val="28"/>
        </w:rPr>
        <w:t>нього</w:t>
      </w:r>
      <w:proofErr w:type="spellEnd"/>
      <w:r w:rsidRPr="004B7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bCs/>
          <w:sz w:val="28"/>
          <w:szCs w:val="28"/>
        </w:rPr>
        <w:t>кваліфікованого</w:t>
      </w:r>
      <w:proofErr w:type="spellEnd"/>
      <w:r w:rsidRPr="004B7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bCs/>
          <w:sz w:val="28"/>
          <w:szCs w:val="28"/>
        </w:rPr>
        <w:t>електронного</w:t>
      </w:r>
      <w:proofErr w:type="spellEnd"/>
      <w:r w:rsidRPr="004B7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bCs/>
          <w:sz w:val="28"/>
          <w:szCs w:val="28"/>
        </w:rPr>
        <w:t>підпису</w:t>
      </w:r>
      <w:proofErr w:type="spellEnd"/>
      <w:r w:rsidRPr="004B7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4B7806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4B7806">
        <w:rPr>
          <w:rFonts w:ascii="Times New Roman" w:hAnsi="Times New Roman" w:cs="Times New Roman"/>
          <w:bCs/>
          <w:sz w:val="28"/>
          <w:szCs w:val="28"/>
        </w:rPr>
        <w:t>вимог</w:t>
      </w:r>
      <w:proofErr w:type="spellEnd"/>
      <w:r w:rsidRPr="004B7806">
        <w:rPr>
          <w:rFonts w:ascii="Times New Roman" w:hAnsi="Times New Roman" w:cs="Times New Roman"/>
          <w:bCs/>
          <w:sz w:val="28"/>
          <w:szCs w:val="28"/>
        </w:rPr>
        <w:t> </w:t>
      </w:r>
      <w:hyperlink r:id="rId4" w:tgtFrame="_blank" w:history="1">
        <w:r w:rsidRPr="004B7806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Закону </w:t>
        </w:r>
        <w:proofErr w:type="spellStart"/>
        <w:r w:rsidRPr="004B7806">
          <w:rPr>
            <w:rStyle w:val="a3"/>
            <w:rFonts w:ascii="Times New Roman" w:hAnsi="Times New Roman" w:cs="Times New Roman"/>
            <w:bCs/>
            <w:sz w:val="28"/>
            <w:szCs w:val="28"/>
          </w:rPr>
          <w:t>України</w:t>
        </w:r>
        <w:proofErr w:type="spellEnd"/>
      </w:hyperlink>
      <w:r w:rsidRPr="004B7806">
        <w:rPr>
          <w:rFonts w:ascii="Times New Roman" w:hAnsi="Times New Roman" w:cs="Times New Roman"/>
          <w:bCs/>
          <w:sz w:val="28"/>
          <w:szCs w:val="28"/>
        </w:rPr>
        <w:t xml:space="preserve"> “Про </w:t>
      </w:r>
      <w:proofErr w:type="spellStart"/>
      <w:r w:rsidRPr="004B7806">
        <w:rPr>
          <w:rFonts w:ascii="Times New Roman" w:hAnsi="Times New Roman" w:cs="Times New Roman"/>
          <w:bCs/>
          <w:sz w:val="28"/>
          <w:szCs w:val="28"/>
        </w:rPr>
        <w:t>електронні</w:t>
      </w:r>
      <w:proofErr w:type="spellEnd"/>
      <w:r w:rsidRPr="004B7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bCs/>
          <w:sz w:val="28"/>
          <w:szCs w:val="28"/>
        </w:rPr>
        <w:t>довірчі</w:t>
      </w:r>
      <w:proofErr w:type="spellEnd"/>
      <w:r w:rsidRPr="004B7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bCs/>
          <w:sz w:val="28"/>
          <w:szCs w:val="28"/>
        </w:rPr>
        <w:t>послуги</w:t>
      </w:r>
      <w:proofErr w:type="spellEnd"/>
      <w:r w:rsidRPr="004B7806">
        <w:rPr>
          <w:rFonts w:ascii="Times New Roman" w:hAnsi="Times New Roman" w:cs="Times New Roman"/>
          <w:bCs/>
          <w:sz w:val="28"/>
          <w:szCs w:val="28"/>
        </w:rPr>
        <w:t>”.</w:t>
      </w:r>
    </w:p>
    <w:p w:rsidR="00C01835" w:rsidRPr="004B7806" w:rsidRDefault="004B7806" w:rsidP="004B7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roofErr w:type="spellStart"/>
      <w:r w:rsidRPr="004B7806">
        <w:rPr>
          <w:rFonts w:ascii="Times New Roman" w:hAnsi="Times New Roman" w:cs="Times New Roman"/>
          <w:sz w:val="28"/>
          <w:szCs w:val="28"/>
        </w:rPr>
        <w:t>Переможець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підписаного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протоколу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звертається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Держгеонадр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пропозицією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-продажу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-продажу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відкладальною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обставиною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укладається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Держгеонадрами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переможцем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через 30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опублікування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Держгеонадрами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протоколу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торгів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 xml:space="preserve"> з продажу </w:t>
      </w:r>
      <w:proofErr w:type="spellStart"/>
      <w:r w:rsidRPr="004B7806">
        <w:rPr>
          <w:rFonts w:ascii="Times New Roman" w:hAnsi="Times New Roman" w:cs="Times New Roman"/>
          <w:sz w:val="28"/>
          <w:szCs w:val="28"/>
        </w:rPr>
        <w:t>дозволів</w:t>
      </w:r>
      <w:proofErr w:type="spellEnd"/>
      <w:r w:rsidRPr="004B7806">
        <w:rPr>
          <w:rFonts w:ascii="Times New Roman" w:hAnsi="Times New Roman" w:cs="Times New Roman"/>
          <w:sz w:val="28"/>
          <w:szCs w:val="28"/>
        </w:rPr>
        <w:t>.</w:t>
      </w:r>
    </w:p>
    <w:sectPr w:rsidR="00C01835" w:rsidRPr="004B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35"/>
    <w:rsid w:val="004B7806"/>
    <w:rsid w:val="00B25F35"/>
    <w:rsid w:val="00C0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C6F9"/>
  <w15:chartTrackingRefBased/>
  <w15:docId w15:val="{FF1ABA81-8A46-4155-88E9-5BD838AB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8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rada.gov.ua/laws/show/215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2018-11-28T15:24:00Z</dcterms:created>
  <dcterms:modified xsi:type="dcterms:W3CDTF">2018-11-28T15:49:00Z</dcterms:modified>
</cp:coreProperties>
</file>