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C" w:rsidRPr="009C1B63" w:rsidRDefault="00D7061C" w:rsidP="00D70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Звіт про повторне відстеження результативності наказу Міністерства екології та природних ресурсів України «Про затвердження форм звітності щодо обліку запасів корисних копалин та інструкцій з їх заповнення» від 14.03.2016 № 97 зареєстровано в Міністерстві юстиції України 30 травня 2016</w:t>
      </w:r>
      <w:bookmarkStart w:id="0" w:name="_GoBack"/>
      <w:bookmarkEnd w:id="0"/>
      <w:r w:rsidRPr="009C1B63">
        <w:rPr>
          <w:rFonts w:ascii="Times New Roman" w:hAnsi="Times New Roman" w:cs="Times New Roman"/>
          <w:b/>
          <w:sz w:val="28"/>
          <w:szCs w:val="28"/>
        </w:rPr>
        <w:t xml:space="preserve"> р. за № 789/28919</w:t>
      </w:r>
    </w:p>
    <w:p w:rsidR="00D7061C" w:rsidRPr="009C1B63" w:rsidRDefault="00D7061C" w:rsidP="00D7061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1. Вид та назва регуляторного акта.</w:t>
      </w:r>
    </w:p>
    <w:p w:rsidR="00D7061C" w:rsidRPr="009C1B63" w:rsidRDefault="00D7061C" w:rsidP="00D706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Наказ Міністерства екології та природних ресурсів України «Про затвердження форм звітності щодо обліку запасів корисних копалин та інструкцій з їх заповнення» від 14.03.2016 № 97, зареєстровано в Міністерстві юстиції України 30 травня 2016 р. за № 789/28919.</w:t>
      </w:r>
    </w:p>
    <w:p w:rsidR="00D31C55" w:rsidRPr="009C1B63" w:rsidRDefault="00D31C55" w:rsidP="00D706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61C" w:rsidRPr="009C1B63" w:rsidRDefault="00D7061C" w:rsidP="00D706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2. Назва виконавця заходів з повторного відстеження результативності нормативно-правового акта.</w:t>
      </w:r>
    </w:p>
    <w:p w:rsidR="00D7061C" w:rsidRPr="009C1B63" w:rsidRDefault="00D7061C" w:rsidP="00D706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Юридичне управління Державної служби геології та надр України.</w:t>
      </w:r>
    </w:p>
    <w:p w:rsidR="00D31C55" w:rsidRPr="009C1B63" w:rsidRDefault="00D31C55" w:rsidP="00D706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61C" w:rsidRPr="009C1B63" w:rsidRDefault="00E73798" w:rsidP="00D7061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3. Цілі прийняття акта.</w:t>
      </w:r>
    </w:p>
    <w:p w:rsidR="00E73798" w:rsidRPr="009C1B63" w:rsidRDefault="00E73798" w:rsidP="00E7379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Ціллю прийняття проекту наказу є державне регулювання щодо забезпечення чіткої та прозорої системи державної обліку запасів і ресурсів корисних копалин усунення неоднозначного тлумачення в сфері регулювання.</w:t>
      </w:r>
    </w:p>
    <w:p w:rsidR="00D00014" w:rsidRPr="009C1B63" w:rsidRDefault="00D00014" w:rsidP="00D0001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Метою прийняття акта є здійснення достовірного обліку запасів і ресурсів корисних копалин, отримання систематизованої інформації про їх кількість, якість, ступінь геологічної та техніко-економічної вивченості і проектів  промислового освоєння, а також відомостей про видобуток і втрати корисних копалин для прийняття управлінських рішень щодо забезпеченості економіки країни достовірними та вірогідними запасами мінеральної сировини, розробки планів розвитку видобувної галузі з визначенням оптимальних рівнів видобутку корисних копалин в країні, забезпечення раціонального і комплексного освоєння родовищ в процесі їх промислового використання, а також розробки напрямів подальшого геологічного вивчення надр.</w:t>
      </w:r>
    </w:p>
    <w:p w:rsidR="00E00CA2" w:rsidRPr="009C1B63" w:rsidRDefault="0035428A" w:rsidP="00E00CA2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4. Строк виконання заходів з відстеження результативності нормативно-правового акта.</w:t>
      </w:r>
    </w:p>
    <w:p w:rsidR="00E00CA2" w:rsidRPr="009C1B63" w:rsidRDefault="00E00CA2" w:rsidP="00E00CA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 xml:space="preserve">З </w:t>
      </w:r>
      <w:r w:rsidR="00A14C94">
        <w:rPr>
          <w:rFonts w:ascii="Times New Roman" w:hAnsi="Times New Roman" w:cs="Times New Roman"/>
          <w:sz w:val="28"/>
          <w:szCs w:val="28"/>
        </w:rPr>
        <w:t>2</w:t>
      </w:r>
      <w:r w:rsidR="00CE6AC2">
        <w:rPr>
          <w:rFonts w:ascii="Times New Roman" w:hAnsi="Times New Roman" w:cs="Times New Roman"/>
          <w:sz w:val="28"/>
          <w:szCs w:val="28"/>
        </w:rPr>
        <w:t>9</w:t>
      </w:r>
      <w:r w:rsidRPr="009C1B63">
        <w:rPr>
          <w:rFonts w:ascii="Times New Roman" w:hAnsi="Times New Roman" w:cs="Times New Roman"/>
          <w:sz w:val="28"/>
          <w:szCs w:val="28"/>
        </w:rPr>
        <w:t>.0</w:t>
      </w:r>
      <w:r w:rsidR="00CE6AC2">
        <w:rPr>
          <w:rFonts w:ascii="Times New Roman" w:hAnsi="Times New Roman" w:cs="Times New Roman"/>
          <w:sz w:val="28"/>
          <w:szCs w:val="28"/>
        </w:rPr>
        <w:t>3</w:t>
      </w:r>
      <w:r w:rsidRPr="009C1B63">
        <w:rPr>
          <w:rFonts w:ascii="Times New Roman" w:hAnsi="Times New Roman" w:cs="Times New Roman"/>
          <w:sz w:val="28"/>
          <w:szCs w:val="28"/>
        </w:rPr>
        <w:t>.2018-</w:t>
      </w:r>
      <w:r w:rsidR="00CE6AC2">
        <w:rPr>
          <w:rFonts w:ascii="Times New Roman" w:hAnsi="Times New Roman" w:cs="Times New Roman"/>
          <w:sz w:val="28"/>
          <w:szCs w:val="28"/>
        </w:rPr>
        <w:t>30</w:t>
      </w:r>
      <w:r w:rsidRPr="009C1B63">
        <w:rPr>
          <w:rFonts w:ascii="Times New Roman" w:hAnsi="Times New Roman" w:cs="Times New Roman"/>
          <w:sz w:val="28"/>
          <w:szCs w:val="28"/>
        </w:rPr>
        <w:t>.0</w:t>
      </w:r>
      <w:r w:rsidR="00A14C94">
        <w:rPr>
          <w:rFonts w:ascii="Times New Roman" w:hAnsi="Times New Roman" w:cs="Times New Roman"/>
          <w:sz w:val="28"/>
          <w:szCs w:val="28"/>
        </w:rPr>
        <w:t>3</w:t>
      </w:r>
      <w:r w:rsidRPr="009C1B63">
        <w:rPr>
          <w:rFonts w:ascii="Times New Roman" w:hAnsi="Times New Roman" w:cs="Times New Roman"/>
          <w:sz w:val="28"/>
          <w:szCs w:val="28"/>
        </w:rPr>
        <w:t>.2018 рр.</w:t>
      </w:r>
    </w:p>
    <w:p w:rsidR="0035428A" w:rsidRPr="009C1B63" w:rsidRDefault="0035428A" w:rsidP="003542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28A" w:rsidRPr="009C1B63" w:rsidRDefault="0035428A" w:rsidP="0035428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5. Тип відстеження.</w:t>
      </w:r>
    </w:p>
    <w:p w:rsidR="0035428A" w:rsidRPr="009C1B63" w:rsidRDefault="0035428A" w:rsidP="003542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Повторне відстеження результативності дії нормативно-правового акта.</w:t>
      </w:r>
    </w:p>
    <w:p w:rsidR="00D31C55" w:rsidRPr="009C1B63" w:rsidRDefault="00D31C55" w:rsidP="003542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28A" w:rsidRPr="009C1B63" w:rsidRDefault="008271B0" w:rsidP="0035428A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63">
        <w:rPr>
          <w:rFonts w:ascii="Times New Roman" w:hAnsi="Times New Roman" w:cs="Times New Roman"/>
          <w:b/>
          <w:sz w:val="28"/>
          <w:szCs w:val="28"/>
        </w:rPr>
        <w:t>6. Метод одержання результатів відстеження.</w:t>
      </w:r>
    </w:p>
    <w:p w:rsidR="008271B0" w:rsidRPr="009C1B63" w:rsidRDefault="00D41457" w:rsidP="003542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Відстеження результативності нормативно-правового акту проведено шляхом аналізу статистичних даних.</w:t>
      </w:r>
    </w:p>
    <w:p w:rsidR="00D31C55" w:rsidRPr="009C1B63" w:rsidRDefault="00D31C55" w:rsidP="003542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C2" w:rsidRPr="009C1B63" w:rsidRDefault="004E47C2" w:rsidP="009C1B63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B63">
        <w:rPr>
          <w:rFonts w:ascii="Times New Roman" w:hAnsi="Times New Roman" w:cs="Times New Roman"/>
          <w:b/>
          <w:bCs/>
          <w:sz w:val="28"/>
          <w:szCs w:val="28"/>
        </w:rPr>
        <w:t>7. Дані та припущення, на основі яких відстежувалася результативність, а також способи одержання даних.</w:t>
      </w:r>
    </w:p>
    <w:p w:rsidR="009C1B63" w:rsidRDefault="004E47C2" w:rsidP="009C1B6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lastRenderedPageBreak/>
        <w:t xml:space="preserve">Відстеження результативності цього регуляторного акта здійснювалось шляхом збору та аналізу інформації, отриманої </w:t>
      </w:r>
      <w:r w:rsidR="009C1B63" w:rsidRPr="009C1B63">
        <w:rPr>
          <w:rFonts w:ascii="Times New Roman" w:hAnsi="Times New Roman" w:cs="Times New Roman"/>
          <w:sz w:val="28"/>
          <w:szCs w:val="28"/>
        </w:rPr>
        <w:t>на підставі даних по видобутку за 2016 рік від ДНВП «Геоінформ У</w:t>
      </w:r>
      <w:r w:rsidR="00CE6AC2">
        <w:rPr>
          <w:rFonts w:ascii="Times New Roman" w:hAnsi="Times New Roman" w:cs="Times New Roman"/>
          <w:sz w:val="28"/>
          <w:szCs w:val="28"/>
        </w:rPr>
        <w:t>країни» станом на 31.01.2017 р.</w:t>
      </w:r>
    </w:p>
    <w:p w:rsidR="009C1B63" w:rsidRPr="009C1B63" w:rsidRDefault="009C1B63" w:rsidP="009C1B6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FFA" w:rsidRDefault="00AD4FFA" w:rsidP="00AD4FFA">
      <w:pPr>
        <w:pStyle w:val="a3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1B63">
        <w:rPr>
          <w:rFonts w:ascii="Times New Roman" w:hAnsi="Times New Roman" w:cs="Times New Roman"/>
          <w:b/>
          <w:bCs/>
          <w:sz w:val="28"/>
          <w:szCs w:val="28"/>
        </w:rPr>
        <w:t>8. Кількісні та якісні значення показників результативності акта</w:t>
      </w:r>
    </w:p>
    <w:p w:rsidR="009C1B63" w:rsidRPr="009C1B63" w:rsidRDefault="009C1B63" w:rsidP="00AD4FF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4A49" w:rsidRPr="00604A49" w:rsidRDefault="00604A49" w:rsidP="00604A4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49">
        <w:rPr>
          <w:rFonts w:ascii="Times New Roman" w:hAnsi="Times New Roman" w:cs="Times New Roman"/>
          <w:sz w:val="28"/>
          <w:szCs w:val="28"/>
        </w:rPr>
        <w:t>По наказу Міністерства екології та природних ресурсів України «Про затвердження форм звітності щодо обліку запасів корисних копалин та інструкції з їх заповнення» у 2016 році оброблено форм звітності:</w:t>
      </w:r>
    </w:p>
    <w:p w:rsidR="00604A49" w:rsidRPr="009C1B63" w:rsidRDefault="00604A49" w:rsidP="00AD4FF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88" w:type="dxa"/>
        <w:tblLook w:val="04A0" w:firstRow="1" w:lastRow="0" w:firstColumn="1" w:lastColumn="0" w:noHBand="0" w:noVBand="1"/>
      </w:tblPr>
      <w:tblGrid>
        <w:gridCol w:w="2122"/>
        <w:gridCol w:w="1616"/>
        <w:gridCol w:w="1869"/>
        <w:gridCol w:w="1869"/>
      </w:tblGrid>
      <w:tr w:rsidR="009C1B63" w:rsidRPr="009C1B63" w:rsidTr="009C1B63">
        <w:trPr>
          <w:trHeight w:val="446"/>
        </w:trPr>
        <w:tc>
          <w:tcPr>
            <w:tcW w:w="2122" w:type="dxa"/>
          </w:tcPr>
          <w:p w:rsidR="009C1B63" w:rsidRPr="009C1B63" w:rsidRDefault="009C1B63" w:rsidP="009C1B63">
            <w:pPr>
              <w:rPr>
                <w:b/>
              </w:rPr>
            </w:pPr>
            <w:r w:rsidRPr="009C1B63">
              <w:rPr>
                <w:b/>
              </w:rPr>
              <w:t>Рік</w:t>
            </w:r>
          </w:p>
        </w:tc>
        <w:tc>
          <w:tcPr>
            <w:tcW w:w="1616" w:type="dxa"/>
          </w:tcPr>
          <w:p w:rsidR="009C1B63" w:rsidRPr="009C1B63" w:rsidRDefault="009C1B63" w:rsidP="009C1B63">
            <w:pPr>
              <w:rPr>
                <w:b/>
              </w:rPr>
            </w:pPr>
            <w:r w:rsidRPr="009C1B63">
              <w:rPr>
                <w:b/>
              </w:rPr>
              <w:t>5-ГР</w:t>
            </w:r>
          </w:p>
        </w:tc>
        <w:tc>
          <w:tcPr>
            <w:tcW w:w="1869" w:type="dxa"/>
          </w:tcPr>
          <w:p w:rsidR="009C1B63" w:rsidRPr="009C1B63" w:rsidRDefault="009C1B63" w:rsidP="009C1B63">
            <w:pPr>
              <w:pStyle w:val="a3"/>
              <w:spacing w:after="160" w:line="259" w:lineRule="auto"/>
              <w:ind w:firstLine="0"/>
              <w:jc w:val="left"/>
              <w:rPr>
                <w:b/>
              </w:rPr>
            </w:pPr>
            <w:r w:rsidRPr="009C1B63">
              <w:rPr>
                <w:b/>
              </w:rPr>
              <w:t>6-ГР</w:t>
            </w:r>
          </w:p>
        </w:tc>
        <w:tc>
          <w:tcPr>
            <w:tcW w:w="1869" w:type="dxa"/>
          </w:tcPr>
          <w:p w:rsidR="009C1B63" w:rsidRPr="009C1B63" w:rsidRDefault="009C1B63" w:rsidP="009C1B63">
            <w:pPr>
              <w:rPr>
                <w:b/>
              </w:rPr>
            </w:pPr>
            <w:r w:rsidRPr="009C1B63">
              <w:rPr>
                <w:b/>
              </w:rPr>
              <w:t>7-ГР</w:t>
            </w:r>
          </w:p>
        </w:tc>
      </w:tr>
      <w:tr w:rsidR="009C1B63" w:rsidRPr="009C1B63" w:rsidTr="009C1B63">
        <w:trPr>
          <w:trHeight w:val="510"/>
        </w:trPr>
        <w:tc>
          <w:tcPr>
            <w:tcW w:w="2122" w:type="dxa"/>
          </w:tcPr>
          <w:p w:rsidR="009C1B63" w:rsidRPr="009C1B63" w:rsidRDefault="009C1B63" w:rsidP="009C1B63">
            <w:r w:rsidRPr="009C1B63">
              <w:t>2016</w:t>
            </w:r>
          </w:p>
        </w:tc>
        <w:tc>
          <w:tcPr>
            <w:tcW w:w="1616" w:type="dxa"/>
          </w:tcPr>
          <w:p w:rsidR="009C1B63" w:rsidRPr="009C1B63" w:rsidRDefault="009C1B63" w:rsidP="009C1B63">
            <w:r w:rsidRPr="009C1B63">
              <w:t>1712</w:t>
            </w:r>
          </w:p>
        </w:tc>
        <w:tc>
          <w:tcPr>
            <w:tcW w:w="1869" w:type="dxa"/>
          </w:tcPr>
          <w:p w:rsidR="009C1B63" w:rsidRPr="009C1B63" w:rsidRDefault="009C1B63" w:rsidP="009C1B63">
            <w:r w:rsidRPr="009C1B63">
              <w:t>429</w:t>
            </w:r>
          </w:p>
        </w:tc>
        <w:tc>
          <w:tcPr>
            <w:tcW w:w="1869" w:type="dxa"/>
          </w:tcPr>
          <w:p w:rsidR="009C1B63" w:rsidRPr="009C1B63" w:rsidRDefault="009C1B63" w:rsidP="009C1B63">
            <w:r w:rsidRPr="009C1B63">
              <w:t>1018</w:t>
            </w:r>
          </w:p>
        </w:tc>
      </w:tr>
    </w:tbl>
    <w:p w:rsidR="00D31C55" w:rsidRPr="009C1B63" w:rsidRDefault="00D31C55" w:rsidP="00AD4FF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D4FFA" w:rsidRPr="009C1B63" w:rsidRDefault="00AD4FFA" w:rsidP="00AD4FF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b/>
          <w:bCs/>
          <w:sz w:val="28"/>
          <w:szCs w:val="28"/>
        </w:rPr>
        <w:t>9. Оцінка результативності реалізації регуляторного акта та ступеня досягнення визначених цілей</w:t>
      </w:r>
    </w:p>
    <w:p w:rsidR="00AD4FFA" w:rsidRPr="009C1B63" w:rsidRDefault="00AD4FFA" w:rsidP="001311B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На підставі результатів повторно</w:t>
      </w:r>
      <w:r w:rsidR="0021381D">
        <w:rPr>
          <w:rFonts w:ascii="Times New Roman" w:hAnsi="Times New Roman" w:cs="Times New Roman"/>
          <w:sz w:val="28"/>
          <w:szCs w:val="28"/>
        </w:rPr>
        <w:t>го</w:t>
      </w:r>
      <w:r w:rsidRPr="009C1B63">
        <w:rPr>
          <w:rFonts w:ascii="Times New Roman" w:hAnsi="Times New Roman" w:cs="Times New Roman"/>
          <w:sz w:val="28"/>
          <w:szCs w:val="28"/>
        </w:rPr>
        <w:t xml:space="preserve"> відстеження результативності цього регуляторного акта можна зробити висновок, що його реалізація забезпечує здійснення достовірного обліку запасів і ресурсів корисних копалин, отримання систематизованої інформації про їх кількість, якість, ступінь геологічної та техніко-еко</w:t>
      </w:r>
      <w:r w:rsidR="001311BB" w:rsidRPr="009C1B63">
        <w:rPr>
          <w:rFonts w:ascii="Times New Roman" w:hAnsi="Times New Roman" w:cs="Times New Roman"/>
          <w:sz w:val="28"/>
          <w:szCs w:val="28"/>
        </w:rPr>
        <w:t xml:space="preserve">номічної вивченості і проектів </w:t>
      </w:r>
      <w:r w:rsidRPr="009C1B63">
        <w:rPr>
          <w:rFonts w:ascii="Times New Roman" w:hAnsi="Times New Roman" w:cs="Times New Roman"/>
          <w:sz w:val="28"/>
          <w:szCs w:val="28"/>
        </w:rPr>
        <w:t>промислового освоєння, а також відомостей про видобуток і втрати корисних копалин для прийняття управлінських рішень щодо забезпеченості економіки країни достовірними та вірогідними запасами мінеральної сировини, розробки планів розвитку видобувної галузі з визначенням оптимальних рівнів видобутку корисних копалин в країні, забезпечення раціонального і комплексного освоєння родовищ в процесі їх промислового використання, а також розробки напрямів подальшого геологічного вивчення надр.</w:t>
      </w:r>
    </w:p>
    <w:p w:rsidR="00AD4FFA" w:rsidRPr="009C1B63" w:rsidRDefault="00AD4FFA" w:rsidP="009C1B6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63">
        <w:rPr>
          <w:rFonts w:ascii="Times New Roman" w:hAnsi="Times New Roman" w:cs="Times New Roman"/>
          <w:sz w:val="28"/>
          <w:szCs w:val="28"/>
        </w:rPr>
        <w:t>Регуляторний акт відповідає принципам державної регуляторної політики. </w:t>
      </w:r>
    </w:p>
    <w:p w:rsidR="00AD4FFA" w:rsidRDefault="00AD4FFA" w:rsidP="00AD4F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AC2" w:rsidRPr="009C1B63" w:rsidRDefault="00CE6AC2" w:rsidP="00AD4F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C2" w:rsidRPr="00CE6AC2" w:rsidRDefault="004E47C2" w:rsidP="00CE6AC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47C2" w:rsidRPr="00CE6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2DE7"/>
    <w:multiLevelType w:val="hybridMultilevel"/>
    <w:tmpl w:val="9AF4F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C"/>
    <w:rsid w:val="00085BCD"/>
    <w:rsid w:val="001311BB"/>
    <w:rsid w:val="0021381D"/>
    <w:rsid w:val="00241F95"/>
    <w:rsid w:val="0030475E"/>
    <w:rsid w:val="00321FD2"/>
    <w:rsid w:val="0035428A"/>
    <w:rsid w:val="0043296C"/>
    <w:rsid w:val="004E47C2"/>
    <w:rsid w:val="00604A49"/>
    <w:rsid w:val="008271B0"/>
    <w:rsid w:val="00880A15"/>
    <w:rsid w:val="009C1B63"/>
    <w:rsid w:val="00A14C94"/>
    <w:rsid w:val="00AD4FFA"/>
    <w:rsid w:val="00BB1331"/>
    <w:rsid w:val="00BC070E"/>
    <w:rsid w:val="00CE6AC2"/>
    <w:rsid w:val="00D00014"/>
    <w:rsid w:val="00D31C55"/>
    <w:rsid w:val="00D41457"/>
    <w:rsid w:val="00D7061C"/>
    <w:rsid w:val="00E00CA2"/>
    <w:rsid w:val="00E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CB50-419B-4243-94D9-B0A9365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1C"/>
    <w:pPr>
      <w:ind w:left="720"/>
      <w:contextualSpacing/>
    </w:pPr>
  </w:style>
  <w:style w:type="table" w:styleId="a4">
    <w:name w:val="Table Grid"/>
    <w:basedOn w:val="a1"/>
    <w:uiPriority w:val="39"/>
    <w:rsid w:val="009C1B6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Lytvynova</dc:creator>
  <cp:keywords/>
  <dc:description/>
  <cp:lastModifiedBy>Y Petrenko</cp:lastModifiedBy>
  <cp:revision>2</cp:revision>
  <cp:lastPrinted>2018-04-02T09:39:00Z</cp:lastPrinted>
  <dcterms:created xsi:type="dcterms:W3CDTF">2018-04-10T06:02:00Z</dcterms:created>
  <dcterms:modified xsi:type="dcterms:W3CDTF">2018-04-10T06:02:00Z</dcterms:modified>
</cp:coreProperties>
</file>