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F93" w:rsidRPr="0075403D" w:rsidRDefault="008B6F93" w:rsidP="0075403D">
      <w:pPr>
        <w:shd w:val="clear" w:color="auto" w:fill="FFFFFF"/>
        <w:spacing w:after="0" w:line="276" w:lineRule="auto"/>
        <w:jc w:val="right"/>
        <w:textAlignment w:val="baseline"/>
        <w:rPr>
          <w:rFonts w:ascii="Times New Roman" w:eastAsia="Times New Roman" w:hAnsi="Times New Roman" w:cs="Times New Roman"/>
          <w:b/>
          <w:bCs/>
          <w:color w:val="000000"/>
          <w:sz w:val="28"/>
          <w:szCs w:val="28"/>
          <w:bdr w:val="none" w:sz="0" w:space="0" w:color="auto" w:frame="1"/>
          <w:lang w:eastAsia="uk-UA"/>
        </w:rPr>
      </w:pPr>
      <w:r w:rsidRPr="0075403D">
        <w:rPr>
          <w:rFonts w:ascii="Times New Roman" w:eastAsia="Times New Roman" w:hAnsi="Times New Roman" w:cs="Times New Roman"/>
          <w:b/>
          <w:bCs/>
          <w:color w:val="000000"/>
          <w:sz w:val="28"/>
          <w:szCs w:val="28"/>
          <w:bdr w:val="none" w:sz="0" w:space="0" w:color="auto" w:frame="1"/>
          <w:lang w:eastAsia="uk-UA"/>
        </w:rPr>
        <w:t>Додаток 1</w:t>
      </w:r>
    </w:p>
    <w:p w:rsidR="0075403D" w:rsidRPr="0075403D" w:rsidRDefault="0075403D" w:rsidP="0075403D">
      <w:pPr>
        <w:spacing w:after="0" w:line="276" w:lineRule="auto"/>
        <w:jc w:val="center"/>
        <w:rPr>
          <w:rFonts w:ascii="Times New Roman" w:hAnsi="Times New Roman" w:cs="Times New Roman"/>
          <w:b/>
        </w:rPr>
      </w:pPr>
      <w:r w:rsidRPr="0075403D">
        <w:rPr>
          <w:rFonts w:ascii="Times New Roman" w:hAnsi="Times New Roman" w:cs="Times New Roman"/>
          <w:b/>
        </w:rPr>
        <w:t>БЮДЖЕТНІ ВИТРАТИ</w:t>
      </w:r>
    </w:p>
    <w:p w:rsidR="0075403D" w:rsidRPr="0075403D" w:rsidRDefault="0075403D" w:rsidP="0075403D">
      <w:pPr>
        <w:spacing w:after="0" w:line="276" w:lineRule="auto"/>
        <w:jc w:val="center"/>
        <w:rPr>
          <w:rFonts w:ascii="Times New Roman" w:hAnsi="Times New Roman" w:cs="Times New Roman"/>
        </w:rPr>
      </w:pPr>
      <w:r w:rsidRPr="0075403D">
        <w:rPr>
          <w:rFonts w:ascii="Times New Roman" w:hAnsi="Times New Roman" w:cs="Times New Roman"/>
          <w:b/>
        </w:rPr>
        <w:t>на адміністрування регулювання для суб’єктів великого і середнього підприємництва</w:t>
      </w:r>
    </w:p>
    <w:p w:rsidR="0075403D" w:rsidRPr="0075403D" w:rsidRDefault="0075403D" w:rsidP="0075403D">
      <w:pPr>
        <w:spacing w:after="0" w:line="276" w:lineRule="auto"/>
        <w:jc w:val="center"/>
        <w:rPr>
          <w:rFonts w:ascii="Times New Roman" w:hAnsi="Times New Roman" w:cs="Times New Roman"/>
          <w:u w:val="single"/>
        </w:rPr>
      </w:pPr>
      <w:r w:rsidRPr="0075403D">
        <w:rPr>
          <w:rFonts w:ascii="Times New Roman" w:hAnsi="Times New Roman" w:cs="Times New Roman"/>
          <w:u w:val="single"/>
        </w:rPr>
        <w:t>Державної служби геології та надр України</w:t>
      </w:r>
    </w:p>
    <w:p w:rsidR="0075403D" w:rsidRPr="0075403D" w:rsidRDefault="0075403D" w:rsidP="0075403D">
      <w:pPr>
        <w:spacing w:after="0" w:line="276" w:lineRule="auto"/>
        <w:jc w:val="center"/>
        <w:rPr>
          <w:rFonts w:ascii="Times New Roman" w:hAnsi="Times New Roman" w:cs="Times New Roman"/>
          <w:sz w:val="18"/>
        </w:rPr>
      </w:pPr>
      <w:r w:rsidRPr="0075403D">
        <w:rPr>
          <w:rFonts w:ascii="Times New Roman" w:hAnsi="Times New Roman" w:cs="Times New Roman"/>
          <w:sz w:val="18"/>
        </w:rPr>
        <w:t>(назва державного органу)</w:t>
      </w:r>
    </w:p>
    <w:p w:rsidR="0075403D" w:rsidRPr="0075403D" w:rsidRDefault="0075403D" w:rsidP="0075403D">
      <w:pPr>
        <w:spacing w:after="0" w:line="276" w:lineRule="auto"/>
        <w:jc w:val="center"/>
        <w:rPr>
          <w:rFonts w:ascii="Times New Roman" w:hAnsi="Times New Roman" w:cs="Times New Roman"/>
        </w:rPr>
      </w:pPr>
    </w:p>
    <w:tbl>
      <w:tblPr>
        <w:tblW w:w="104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645"/>
        <w:gridCol w:w="1459"/>
        <w:gridCol w:w="1466"/>
        <w:gridCol w:w="1552"/>
      </w:tblGrid>
      <w:tr w:rsidR="0075403D" w:rsidRPr="0075403D" w:rsidTr="00C72780">
        <w:tc>
          <w:tcPr>
            <w:tcW w:w="2660" w:type="dxa"/>
            <w:tcBorders>
              <w:top w:val="single" w:sz="4" w:space="0" w:color="auto"/>
              <w:left w:val="single" w:sz="4" w:space="0" w:color="auto"/>
              <w:bottom w:val="single" w:sz="4" w:space="0" w:color="auto"/>
              <w:right w:val="single" w:sz="4" w:space="0" w:color="auto"/>
            </w:tcBorders>
            <w:vAlign w:val="center"/>
            <w:hideMark/>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Процедура регулювання суб’єктів великого і середнього підприємництва (розрахунок на одного типового суб’єкта господарювання)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Планові витрати часу на процедуру, години, хвилини</w:t>
            </w:r>
          </w:p>
        </w:tc>
        <w:tc>
          <w:tcPr>
            <w:tcW w:w="1645" w:type="dxa"/>
            <w:tcBorders>
              <w:top w:val="single" w:sz="4" w:space="0" w:color="auto"/>
              <w:left w:val="single" w:sz="4" w:space="0" w:color="auto"/>
              <w:bottom w:val="single" w:sz="4" w:space="0" w:color="auto"/>
              <w:right w:val="single" w:sz="4" w:space="0" w:color="auto"/>
            </w:tcBorders>
            <w:vAlign w:val="center"/>
            <w:hideMark/>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Вартість часу співробітника органу державної влади відповідної категорії (заробітна плата)</w:t>
            </w:r>
          </w:p>
        </w:tc>
        <w:tc>
          <w:tcPr>
            <w:tcW w:w="1459" w:type="dxa"/>
            <w:tcBorders>
              <w:top w:val="single" w:sz="4" w:space="0" w:color="auto"/>
              <w:left w:val="single" w:sz="4" w:space="0" w:color="auto"/>
              <w:bottom w:val="single" w:sz="4" w:space="0" w:color="auto"/>
              <w:right w:val="single" w:sz="4" w:space="0" w:color="auto"/>
            </w:tcBorders>
            <w:vAlign w:val="center"/>
            <w:hideMark/>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Оцінка кількості процедур за рік, що припадають на одного суб’єкта</w:t>
            </w:r>
          </w:p>
        </w:tc>
        <w:tc>
          <w:tcPr>
            <w:tcW w:w="1466" w:type="dxa"/>
            <w:tcBorders>
              <w:top w:val="single" w:sz="4" w:space="0" w:color="auto"/>
              <w:left w:val="single" w:sz="4" w:space="0" w:color="auto"/>
              <w:bottom w:val="single" w:sz="4" w:space="0" w:color="auto"/>
              <w:right w:val="single" w:sz="4" w:space="0" w:color="auto"/>
            </w:tcBorders>
            <w:vAlign w:val="center"/>
            <w:hideMark/>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Оцінка кількості суб’єктів, що підпадають під дію процедури регулювання</w:t>
            </w:r>
          </w:p>
        </w:tc>
        <w:tc>
          <w:tcPr>
            <w:tcW w:w="1552" w:type="dxa"/>
            <w:tcBorders>
              <w:top w:val="single" w:sz="4" w:space="0" w:color="auto"/>
              <w:left w:val="single" w:sz="4" w:space="0" w:color="auto"/>
              <w:bottom w:val="single" w:sz="4" w:space="0" w:color="auto"/>
              <w:right w:val="single" w:sz="4" w:space="0" w:color="auto"/>
            </w:tcBorders>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Витрати на адміністрування регулювання* (за рік), гривень</w:t>
            </w:r>
          </w:p>
        </w:tc>
      </w:tr>
      <w:tr w:rsidR="0075403D" w:rsidRPr="0075403D" w:rsidTr="00C72780">
        <w:tc>
          <w:tcPr>
            <w:tcW w:w="2660" w:type="dxa"/>
            <w:tcBorders>
              <w:top w:val="single" w:sz="4" w:space="0" w:color="auto"/>
              <w:left w:val="single" w:sz="4" w:space="0" w:color="auto"/>
              <w:bottom w:val="single" w:sz="4" w:space="0" w:color="auto"/>
              <w:right w:val="single" w:sz="4" w:space="0" w:color="auto"/>
            </w:tcBorders>
            <w:vAlign w:val="center"/>
            <w:hideMark/>
          </w:tcPr>
          <w:p w:rsidR="0075403D" w:rsidRPr="0075403D" w:rsidRDefault="0075403D" w:rsidP="0075403D">
            <w:pPr>
              <w:spacing w:after="0" w:line="276" w:lineRule="auto"/>
              <w:jc w:val="both"/>
              <w:rPr>
                <w:rFonts w:ascii="Times New Roman" w:hAnsi="Times New Roman" w:cs="Times New Roman"/>
                <w:color w:val="000000"/>
                <w:sz w:val="20"/>
                <w:szCs w:val="20"/>
              </w:rPr>
            </w:pPr>
            <w:r w:rsidRPr="0075403D">
              <w:rPr>
                <w:rFonts w:ascii="Times New Roman" w:hAnsi="Times New Roman" w:cs="Times New Roman"/>
                <w:color w:val="000000"/>
                <w:sz w:val="20"/>
                <w:szCs w:val="20"/>
              </w:rPr>
              <w:t>1. Облік спеціальних дозволів на користування надрами, виданих суб’єктам господарювання, що перебуває у сфері регулювання</w:t>
            </w:r>
          </w:p>
        </w:tc>
        <w:tc>
          <w:tcPr>
            <w:tcW w:w="1701" w:type="dxa"/>
            <w:tcBorders>
              <w:top w:val="single" w:sz="4" w:space="0" w:color="auto"/>
              <w:left w:val="single" w:sz="4" w:space="0" w:color="auto"/>
              <w:bottom w:val="single" w:sz="4" w:space="0" w:color="auto"/>
              <w:right w:val="single" w:sz="4" w:space="0" w:color="auto"/>
            </w:tcBorders>
            <w:vAlign w:val="center"/>
          </w:tcPr>
          <w:p w:rsidR="0075403D" w:rsidRPr="0075403D" w:rsidRDefault="0075403D" w:rsidP="004F02D5">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0:1</w:t>
            </w:r>
            <w:r w:rsidR="004F02D5">
              <w:rPr>
                <w:rFonts w:ascii="Times New Roman" w:hAnsi="Times New Roman" w:cs="Times New Roman"/>
                <w:color w:val="000000"/>
                <w:sz w:val="20"/>
                <w:szCs w:val="20"/>
              </w:rPr>
              <w:t>0</w:t>
            </w:r>
          </w:p>
        </w:tc>
        <w:tc>
          <w:tcPr>
            <w:tcW w:w="1645" w:type="dxa"/>
            <w:tcBorders>
              <w:top w:val="single" w:sz="4" w:space="0" w:color="auto"/>
              <w:left w:val="single" w:sz="4" w:space="0" w:color="auto"/>
              <w:bottom w:val="single" w:sz="4" w:space="0" w:color="auto"/>
              <w:right w:val="single" w:sz="4" w:space="0" w:color="auto"/>
            </w:tcBorders>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1459" w:type="dxa"/>
            <w:tcBorders>
              <w:top w:val="single" w:sz="4" w:space="0" w:color="auto"/>
              <w:left w:val="single" w:sz="4" w:space="0" w:color="auto"/>
              <w:bottom w:val="single" w:sz="4" w:space="0" w:color="auto"/>
              <w:right w:val="single" w:sz="4" w:space="0" w:color="auto"/>
            </w:tcBorders>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466" w:type="dxa"/>
            <w:tcBorders>
              <w:top w:val="single" w:sz="4" w:space="0" w:color="auto"/>
              <w:left w:val="single" w:sz="4" w:space="0" w:color="auto"/>
              <w:bottom w:val="single" w:sz="4" w:space="0" w:color="auto"/>
              <w:right w:val="single" w:sz="4" w:space="0" w:color="auto"/>
            </w:tcBorders>
            <w:vAlign w:val="center"/>
          </w:tcPr>
          <w:p w:rsidR="0075403D" w:rsidRPr="0075403D" w:rsidRDefault="004F02D5"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tc>
        <w:tc>
          <w:tcPr>
            <w:tcW w:w="1552" w:type="dxa"/>
            <w:tcBorders>
              <w:top w:val="single" w:sz="4" w:space="0" w:color="auto"/>
              <w:left w:val="single" w:sz="4" w:space="0" w:color="auto"/>
              <w:bottom w:val="single" w:sz="4" w:space="0" w:color="auto"/>
              <w:right w:val="single" w:sz="4" w:space="0" w:color="auto"/>
            </w:tcBorders>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8885,42</w:t>
            </w:r>
          </w:p>
        </w:tc>
      </w:tr>
      <w:tr w:rsidR="0075403D" w:rsidRPr="0075403D" w:rsidTr="00C7278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both"/>
              <w:rPr>
                <w:rFonts w:ascii="Times New Roman" w:hAnsi="Times New Roman" w:cs="Times New Roman"/>
                <w:color w:val="000000"/>
                <w:sz w:val="20"/>
                <w:szCs w:val="20"/>
              </w:rPr>
            </w:pPr>
            <w:r w:rsidRPr="0075403D">
              <w:rPr>
                <w:rFonts w:ascii="Times New Roman" w:hAnsi="Times New Roman" w:cs="Times New Roman"/>
                <w:color w:val="000000"/>
                <w:sz w:val="20"/>
                <w:szCs w:val="20"/>
              </w:rPr>
              <w:t>2. Поточний контроль за суб’єктом господарювання, що перебуває у сфері регулювання, у тому числі: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4F02D5" w:rsidP="004F02D5">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75403D" w:rsidRPr="0075403D">
              <w:rPr>
                <w:rFonts w:ascii="Times New Roman" w:hAnsi="Times New Roman" w:cs="Times New Roman"/>
                <w:color w:val="000000"/>
                <w:sz w:val="20"/>
                <w:szCs w:val="20"/>
              </w:rPr>
              <w:t>:</w:t>
            </w:r>
            <w:r>
              <w:rPr>
                <w:rFonts w:ascii="Times New Roman" w:hAnsi="Times New Roman" w:cs="Times New Roman"/>
                <w:color w:val="000000"/>
                <w:sz w:val="20"/>
                <w:szCs w:val="20"/>
              </w:rPr>
              <w:t>15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47,97</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0,5</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4F02D5"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5114,80</w:t>
            </w:r>
          </w:p>
        </w:tc>
      </w:tr>
      <w:tr w:rsidR="0075403D" w:rsidRPr="0075403D" w:rsidTr="00C7278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both"/>
              <w:rPr>
                <w:rFonts w:ascii="Times New Roman" w:hAnsi="Times New Roman" w:cs="Times New Roman"/>
                <w:color w:val="000000"/>
                <w:sz w:val="20"/>
                <w:szCs w:val="20"/>
              </w:rPr>
            </w:pPr>
            <w:r w:rsidRPr="0075403D">
              <w:rPr>
                <w:rFonts w:ascii="Times New Roman" w:hAnsi="Times New Roman" w:cs="Times New Roman"/>
                <w:color w:val="000000"/>
                <w:sz w:val="20"/>
                <w:szCs w:val="20"/>
              </w:rPr>
              <w:t>камеральні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r>
      <w:tr w:rsidR="0075403D" w:rsidRPr="0075403D" w:rsidTr="00C7278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both"/>
              <w:rPr>
                <w:rFonts w:ascii="Times New Roman" w:hAnsi="Times New Roman" w:cs="Times New Roman"/>
                <w:color w:val="000000"/>
                <w:sz w:val="20"/>
                <w:szCs w:val="20"/>
              </w:rPr>
            </w:pPr>
            <w:r w:rsidRPr="0075403D">
              <w:rPr>
                <w:rFonts w:ascii="Times New Roman" w:hAnsi="Times New Roman" w:cs="Times New Roman"/>
                <w:color w:val="000000"/>
                <w:sz w:val="20"/>
                <w:szCs w:val="20"/>
              </w:rPr>
              <w:t>виїзні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4F02D5" w:rsidP="004F02D5">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75403D" w:rsidRPr="0075403D">
              <w:rPr>
                <w:rFonts w:ascii="Times New Roman" w:hAnsi="Times New Roman" w:cs="Times New Roman"/>
                <w:color w:val="000000"/>
                <w:sz w:val="20"/>
                <w:szCs w:val="20"/>
              </w:rPr>
              <w:t>:</w:t>
            </w:r>
            <w:r>
              <w:rPr>
                <w:rFonts w:ascii="Times New Roman" w:hAnsi="Times New Roman" w:cs="Times New Roman"/>
                <w:color w:val="000000"/>
                <w:sz w:val="20"/>
                <w:szCs w:val="20"/>
              </w:rPr>
              <w:t>15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47,97</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0,5</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4F02D5"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5114,80</w:t>
            </w:r>
          </w:p>
        </w:tc>
      </w:tr>
      <w:tr w:rsidR="0075403D" w:rsidRPr="0075403D" w:rsidTr="00C7278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both"/>
              <w:rPr>
                <w:rFonts w:ascii="Times New Roman" w:hAnsi="Times New Roman" w:cs="Times New Roman"/>
                <w:color w:val="000000"/>
                <w:sz w:val="20"/>
                <w:szCs w:val="20"/>
              </w:rPr>
            </w:pPr>
            <w:r w:rsidRPr="0075403D">
              <w:rPr>
                <w:rFonts w:ascii="Times New Roman" w:hAnsi="Times New Roman" w:cs="Times New Roman"/>
                <w:color w:val="000000"/>
                <w:sz w:val="20"/>
                <w:szCs w:val="20"/>
              </w:rPr>
              <w:t xml:space="preserve">3.Підготовка, затвердження та опрацювання одного окремого </w:t>
            </w:r>
            <w:proofErr w:type="spellStart"/>
            <w:r w:rsidRPr="0075403D">
              <w:rPr>
                <w:rFonts w:ascii="Times New Roman" w:hAnsi="Times New Roman" w:cs="Times New Roman"/>
                <w:color w:val="000000"/>
                <w:sz w:val="20"/>
                <w:szCs w:val="20"/>
              </w:rPr>
              <w:t>акта</w:t>
            </w:r>
            <w:proofErr w:type="spellEnd"/>
            <w:r w:rsidRPr="0075403D">
              <w:rPr>
                <w:rFonts w:ascii="Times New Roman" w:hAnsi="Times New Roman" w:cs="Times New Roman"/>
                <w:color w:val="000000"/>
                <w:sz w:val="20"/>
                <w:szCs w:val="20"/>
              </w:rPr>
              <w:t xml:space="preserve"> про порушення вимог регулювання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4F02D5" w:rsidP="004F02D5">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75403D" w:rsidRPr="0075403D">
              <w:rPr>
                <w:rFonts w:ascii="Times New Roman" w:hAnsi="Times New Roman" w:cs="Times New Roman"/>
                <w:color w:val="000000"/>
                <w:sz w:val="20"/>
                <w:szCs w:val="20"/>
              </w:rPr>
              <w:t>:</w:t>
            </w:r>
            <w:r>
              <w:rPr>
                <w:rFonts w:ascii="Times New Roman" w:hAnsi="Times New Roman" w:cs="Times New Roman"/>
                <w:color w:val="000000"/>
                <w:sz w:val="20"/>
                <w:szCs w:val="20"/>
              </w:rPr>
              <w:t>2</w:t>
            </w:r>
            <w:r w:rsidR="0075403D" w:rsidRPr="0075403D">
              <w:rPr>
                <w:rFonts w:ascii="Times New Roman" w:hAnsi="Times New Roman" w:cs="Times New Roman"/>
                <w:color w:val="000000"/>
                <w:sz w:val="20"/>
                <w:szCs w:val="20"/>
              </w:rPr>
              <w:t>0</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47,97</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0,5</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4F02D5"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6819,74</w:t>
            </w:r>
          </w:p>
        </w:tc>
      </w:tr>
      <w:tr w:rsidR="0075403D" w:rsidRPr="0075403D" w:rsidTr="00C7278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both"/>
              <w:rPr>
                <w:rFonts w:ascii="Times New Roman" w:hAnsi="Times New Roman" w:cs="Times New Roman"/>
                <w:color w:val="000000"/>
                <w:sz w:val="20"/>
                <w:szCs w:val="20"/>
              </w:rPr>
            </w:pPr>
            <w:r w:rsidRPr="0075403D">
              <w:rPr>
                <w:rFonts w:ascii="Times New Roman" w:hAnsi="Times New Roman" w:cs="Times New Roman"/>
                <w:color w:val="000000"/>
                <w:sz w:val="20"/>
                <w:szCs w:val="20"/>
              </w:rPr>
              <w:t>4. Реалізація одного окремого рішення щодо порушення вимог регулювання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4F02D5">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1:00</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0,5</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4F02D5"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26656,25</w:t>
            </w:r>
          </w:p>
        </w:tc>
      </w:tr>
      <w:tr w:rsidR="0075403D" w:rsidRPr="0075403D" w:rsidTr="00C7278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both"/>
              <w:rPr>
                <w:rFonts w:ascii="Times New Roman" w:hAnsi="Times New Roman" w:cs="Times New Roman"/>
                <w:color w:val="000000"/>
                <w:sz w:val="20"/>
                <w:szCs w:val="20"/>
              </w:rPr>
            </w:pPr>
            <w:r w:rsidRPr="0075403D">
              <w:rPr>
                <w:rFonts w:ascii="Times New Roman" w:hAnsi="Times New Roman" w:cs="Times New Roman"/>
                <w:color w:val="000000"/>
                <w:sz w:val="20"/>
                <w:szCs w:val="20"/>
              </w:rPr>
              <w:t>5. Оскарження одного окремого рішення суб’єктами господарювання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4F02D5">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1:00</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0,5</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4F02D5"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26656,25</w:t>
            </w:r>
          </w:p>
        </w:tc>
      </w:tr>
      <w:tr w:rsidR="0075403D" w:rsidRPr="0075403D" w:rsidTr="00C7278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both"/>
              <w:rPr>
                <w:rFonts w:ascii="Times New Roman" w:hAnsi="Times New Roman" w:cs="Times New Roman"/>
                <w:color w:val="000000"/>
                <w:sz w:val="20"/>
                <w:szCs w:val="20"/>
              </w:rPr>
            </w:pPr>
            <w:r w:rsidRPr="0075403D">
              <w:rPr>
                <w:rFonts w:ascii="Times New Roman" w:hAnsi="Times New Roman" w:cs="Times New Roman"/>
                <w:color w:val="000000"/>
                <w:sz w:val="20"/>
                <w:szCs w:val="20"/>
              </w:rPr>
              <w:t>6. Підготовка звітності за результатами регулювання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4F02D5" w:rsidP="004F02D5">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75403D" w:rsidRPr="0075403D">
              <w:rPr>
                <w:rFonts w:ascii="Times New Roman" w:hAnsi="Times New Roman" w:cs="Times New Roman"/>
                <w:color w:val="000000"/>
                <w:sz w:val="20"/>
                <w:szCs w:val="20"/>
              </w:rPr>
              <w:t>:0</w:t>
            </w:r>
            <w:r>
              <w:rPr>
                <w:rFonts w:ascii="Times New Roman" w:hAnsi="Times New Roman" w:cs="Times New Roman"/>
                <w:color w:val="000000"/>
                <w:sz w:val="20"/>
                <w:szCs w:val="20"/>
              </w:rPr>
              <w:t>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4F02D5"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4F02D5"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8885,42</w:t>
            </w:r>
          </w:p>
        </w:tc>
      </w:tr>
      <w:tr w:rsidR="0075403D" w:rsidRPr="0075403D" w:rsidTr="00C7278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both"/>
              <w:rPr>
                <w:rFonts w:ascii="Times New Roman" w:hAnsi="Times New Roman" w:cs="Times New Roman"/>
                <w:color w:val="000000"/>
                <w:sz w:val="20"/>
                <w:szCs w:val="20"/>
              </w:rPr>
            </w:pPr>
            <w:r w:rsidRPr="0075403D">
              <w:rPr>
                <w:rFonts w:ascii="Times New Roman" w:hAnsi="Times New Roman" w:cs="Times New Roman"/>
                <w:color w:val="000000"/>
                <w:sz w:val="20"/>
                <w:szCs w:val="20"/>
              </w:rPr>
              <w:t>7. Інші адміністративні процедури (уточнити):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r>
      <w:tr w:rsidR="0075403D" w:rsidRPr="0075403D" w:rsidTr="00C7278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both"/>
              <w:rPr>
                <w:rFonts w:ascii="Times New Roman" w:hAnsi="Times New Roman" w:cs="Times New Roman"/>
                <w:color w:val="000000"/>
                <w:sz w:val="20"/>
                <w:szCs w:val="20"/>
              </w:rPr>
            </w:pPr>
            <w:r w:rsidRPr="0075403D">
              <w:rPr>
                <w:rFonts w:ascii="Times New Roman" w:hAnsi="Times New Roman" w:cs="Times New Roman"/>
                <w:color w:val="000000"/>
                <w:sz w:val="20"/>
                <w:szCs w:val="20"/>
              </w:rPr>
              <w:t>Разом за рік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83017,88</w:t>
            </w:r>
          </w:p>
        </w:tc>
      </w:tr>
      <w:tr w:rsidR="0075403D" w:rsidRPr="0075403D" w:rsidTr="00C72780">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both"/>
              <w:rPr>
                <w:rFonts w:ascii="Times New Roman" w:hAnsi="Times New Roman" w:cs="Times New Roman"/>
                <w:color w:val="000000"/>
                <w:sz w:val="20"/>
                <w:szCs w:val="20"/>
              </w:rPr>
            </w:pPr>
            <w:r w:rsidRPr="0075403D">
              <w:rPr>
                <w:rFonts w:ascii="Times New Roman" w:hAnsi="Times New Roman" w:cs="Times New Roman"/>
                <w:color w:val="000000"/>
                <w:sz w:val="20"/>
                <w:szCs w:val="20"/>
              </w:rPr>
              <w:t>Сумарно за п’ять років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75403D" w:rsidP="0075403D">
            <w:pPr>
              <w:spacing w:after="0" w:line="276" w:lineRule="auto"/>
              <w:jc w:val="center"/>
              <w:rPr>
                <w:rFonts w:ascii="Times New Roman" w:hAnsi="Times New Roman" w:cs="Times New Roman"/>
                <w:color w:val="000000"/>
                <w:sz w:val="20"/>
                <w:szCs w:val="20"/>
              </w:rPr>
            </w:pPr>
            <w:r w:rsidRPr="0075403D">
              <w:rPr>
                <w:rFonts w:ascii="Times New Roman" w:hAnsi="Times New Roman" w:cs="Times New Roman"/>
                <w:color w:val="000000"/>
                <w:sz w:val="20"/>
                <w:szCs w:val="20"/>
              </w:rPr>
              <w:t>х</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75403D" w:rsidRPr="0075403D" w:rsidRDefault="00B16ACF" w:rsidP="0075403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415089,40</w:t>
            </w:r>
          </w:p>
        </w:tc>
      </w:tr>
    </w:tbl>
    <w:p w:rsidR="0075403D" w:rsidRPr="0075403D" w:rsidRDefault="0075403D" w:rsidP="0075403D">
      <w:pPr>
        <w:spacing w:after="0" w:line="276" w:lineRule="auto"/>
        <w:jc w:val="both"/>
        <w:rPr>
          <w:rFonts w:ascii="Times New Roman" w:hAnsi="Times New Roman" w:cs="Times New Roman"/>
        </w:rPr>
      </w:pPr>
      <w:r w:rsidRPr="0075403D">
        <w:rPr>
          <w:rFonts w:ascii="Times New Roman" w:hAnsi="Times New Roman" w:cs="Times New Roman"/>
        </w:rPr>
        <w:t>___________</w:t>
      </w:r>
    </w:p>
    <w:p w:rsidR="0075403D" w:rsidRPr="0075403D" w:rsidRDefault="0075403D" w:rsidP="0075403D">
      <w:pPr>
        <w:spacing w:after="0" w:line="276" w:lineRule="auto"/>
        <w:jc w:val="both"/>
        <w:rPr>
          <w:rFonts w:ascii="Times New Roman" w:hAnsi="Times New Roman" w:cs="Times New Roman"/>
          <w:sz w:val="18"/>
        </w:rPr>
      </w:pPr>
      <w:r w:rsidRPr="0075403D">
        <w:rPr>
          <w:rFonts w:ascii="Times New Roman" w:hAnsi="Times New Roman" w:cs="Times New Roman"/>
          <w:sz w:val="18"/>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75403D" w:rsidRPr="0075403D" w:rsidRDefault="0075403D" w:rsidP="0075403D">
      <w:pPr>
        <w:spacing w:after="0" w:line="276" w:lineRule="auto"/>
        <w:rPr>
          <w:rFonts w:ascii="Times New Roman" w:hAnsi="Times New Roman" w:cs="Times New Roman"/>
          <w:sz w:val="18"/>
        </w:rPr>
      </w:pPr>
      <w:bookmarkStart w:id="0" w:name="_GoBack"/>
      <w:bookmarkEnd w:id="0"/>
    </w:p>
    <w:p w:rsidR="00C71D91" w:rsidRPr="0075403D" w:rsidRDefault="00C71D91" w:rsidP="0075403D">
      <w:pPr>
        <w:shd w:val="clear" w:color="auto" w:fill="FFFFFF"/>
        <w:spacing w:after="0" w:line="276" w:lineRule="auto"/>
        <w:jc w:val="center"/>
        <w:textAlignment w:val="baseline"/>
        <w:rPr>
          <w:rFonts w:ascii="Times New Roman" w:hAnsi="Times New Roman" w:cs="Times New Roman"/>
        </w:rPr>
      </w:pPr>
    </w:p>
    <w:sectPr w:rsidR="00C71D91" w:rsidRPr="007540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CD"/>
    <w:rsid w:val="00140A1E"/>
    <w:rsid w:val="004F02D5"/>
    <w:rsid w:val="0075403D"/>
    <w:rsid w:val="007E045C"/>
    <w:rsid w:val="007E7CC6"/>
    <w:rsid w:val="008B6F93"/>
    <w:rsid w:val="00B16ACF"/>
    <w:rsid w:val="00C71D91"/>
    <w:rsid w:val="00FC4E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5D6A3-14EA-4866-B708-ED2A729C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6594">
      <w:bodyDiv w:val="1"/>
      <w:marLeft w:val="0"/>
      <w:marRight w:val="0"/>
      <w:marTop w:val="0"/>
      <w:marBottom w:val="0"/>
      <w:divBdr>
        <w:top w:val="none" w:sz="0" w:space="0" w:color="auto"/>
        <w:left w:val="none" w:sz="0" w:space="0" w:color="auto"/>
        <w:bottom w:val="none" w:sz="0" w:space="0" w:color="auto"/>
        <w:right w:val="none" w:sz="0" w:space="0" w:color="auto"/>
      </w:divBdr>
      <w:divsChild>
        <w:div w:id="18036303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1161</Words>
  <Characters>662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Lavrinok</dc:creator>
  <cp:keywords/>
  <dc:description/>
  <cp:lastModifiedBy>O Biriukov</cp:lastModifiedBy>
  <cp:revision>4</cp:revision>
  <dcterms:created xsi:type="dcterms:W3CDTF">2017-11-09T13:17:00Z</dcterms:created>
  <dcterms:modified xsi:type="dcterms:W3CDTF">2017-11-09T13:56:00Z</dcterms:modified>
</cp:coreProperties>
</file>