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4B" w:rsidRDefault="000D7E4B" w:rsidP="000D7E4B">
      <w:pPr>
        <w:ind w:left="11199"/>
        <w:rPr>
          <w:lang w:val="ru-RU"/>
        </w:rPr>
      </w:pPr>
      <w:r>
        <w:t xml:space="preserve">Додаток </w:t>
      </w:r>
    </w:p>
    <w:p w:rsidR="000D7E4B" w:rsidRDefault="000D7E4B" w:rsidP="000D7E4B">
      <w:r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="003D1AD0">
        <w:t xml:space="preserve">                         </w:t>
      </w:r>
      <w:r w:rsidR="00BD6F9B">
        <w:t xml:space="preserve">             </w:t>
      </w:r>
      <w:r w:rsidR="003D1AD0">
        <w:t xml:space="preserve"> від </w:t>
      </w:r>
      <w:r w:rsidR="007E17B7">
        <w:t>19.12.2016 № 4</w:t>
      </w:r>
      <w:r w:rsidR="007E17B7">
        <w:t>89</w:t>
      </w:r>
    </w:p>
    <w:p w:rsidR="000D7E4B" w:rsidRDefault="000D7E4B" w:rsidP="000D7E4B">
      <w:pPr>
        <w:pStyle w:val="2"/>
      </w:pPr>
      <w:r>
        <w:t>ПЕРЕЛІК</w:t>
      </w:r>
    </w:p>
    <w:p w:rsidR="009D3518" w:rsidRPr="001F6F4F" w:rsidRDefault="009D3518" w:rsidP="009D3518">
      <w:pPr>
        <w:tabs>
          <w:tab w:val="left" w:pos="14040"/>
        </w:tabs>
        <w:ind w:right="-1440"/>
        <w:jc w:val="center"/>
        <w:rPr>
          <w:b/>
          <w:iCs/>
        </w:rPr>
      </w:pPr>
      <w:r w:rsidRPr="001F6F4F">
        <w:rPr>
          <w:b/>
          <w:iCs/>
        </w:rPr>
        <w:t>спеціальних дозволів на користування надрами, дія яких зупинена</w:t>
      </w: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X="-44" w:tblpY="179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92"/>
        <w:gridCol w:w="691"/>
        <w:gridCol w:w="446"/>
        <w:gridCol w:w="2009"/>
        <w:gridCol w:w="2976"/>
        <w:gridCol w:w="3433"/>
        <w:gridCol w:w="1670"/>
        <w:gridCol w:w="3213"/>
      </w:tblGrid>
      <w:tr w:rsidR="009D3518" w:rsidTr="00EA381A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ind w:right="-40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ind w:right="-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Реєстраційний номер </w:t>
            </w:r>
          </w:p>
          <w:p w:rsidR="009D3518" w:rsidRDefault="009D3518" w:rsidP="00EA381A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дозволу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видачі дозволу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родовища,  корисна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копалина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місцезнаходження</w:t>
            </w: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(область)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організації –</w:t>
            </w:r>
            <w:r w:rsidR="00EA381A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власника дозволу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Порушення вимог законодавства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1F6F4F" w:rsidRDefault="009D3518" w:rsidP="009D3518">
            <w:pPr>
              <w:tabs>
                <w:tab w:val="left" w:pos="14040"/>
              </w:tabs>
              <w:jc w:val="center"/>
              <w:rPr>
                <w:bCs/>
                <w:color w:val="000000"/>
              </w:rPr>
            </w:pPr>
            <w:r w:rsidRPr="001F6F4F">
              <w:rPr>
                <w:bCs/>
                <w:iCs/>
              </w:rPr>
              <w:t xml:space="preserve">Підстава зупинення згідно з </w:t>
            </w:r>
            <w:r w:rsidRPr="001F6F4F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1F6F4F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1F6F4F">
              <w:rPr>
                <w:bCs/>
                <w:color w:val="000000"/>
              </w:rPr>
              <w:t>КМУ</w:t>
            </w:r>
          </w:p>
          <w:p w:rsidR="009D3518" w:rsidRPr="001F6F4F" w:rsidRDefault="009D3518" w:rsidP="009D3518">
            <w:pPr>
              <w:tabs>
                <w:tab w:val="left" w:pos="14040"/>
              </w:tabs>
              <w:jc w:val="center"/>
            </w:pPr>
            <w:r w:rsidRPr="001F6F4F">
              <w:t>від 30.05.2011</w:t>
            </w:r>
          </w:p>
          <w:p w:rsidR="009D3518" w:rsidRDefault="009D3518" w:rsidP="009D3518">
            <w:pPr>
              <w:tabs>
                <w:tab w:val="left" w:pos="14040"/>
              </w:tabs>
              <w:jc w:val="center"/>
              <w:rPr>
                <w:sz w:val="22"/>
                <w:szCs w:val="22"/>
              </w:rPr>
            </w:pPr>
            <w:r w:rsidRPr="001F6F4F">
              <w:t>№ 615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8A" w:rsidRDefault="00195A8A" w:rsidP="00195A8A">
            <w:pPr>
              <w:ind w:left="-108" w:right="-108"/>
              <w:jc w:val="center"/>
            </w:pPr>
            <w:r>
              <w:t>Прийнято</w:t>
            </w:r>
          </w:p>
          <w:p w:rsidR="009D3518" w:rsidRDefault="00195A8A" w:rsidP="00195A8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>
              <w:t>рішення</w:t>
            </w:r>
          </w:p>
        </w:tc>
      </w:tr>
      <w:tr w:rsidR="009D3518" w:rsidTr="00EA381A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Default="009D3518" w:rsidP="00EA38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Default="009D3518" w:rsidP="00EA381A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D3518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35413B" w:rsidRDefault="009D3518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24.02.2009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Збаразьке</w:t>
            </w:r>
          </w:p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суглинок, 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СЕЛЯНСЬКЕ ФЕРМЕРСЬКЕ ГОСПОДАРСТВО ВІА "ПРОГРЕС"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35413B" w:rsidRDefault="009D3518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9D3518" w:rsidRPr="0035413B" w:rsidRDefault="009D3518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9D3518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35413B" w:rsidRDefault="009D3518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27.04.2001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Чапаєвське</w:t>
            </w:r>
            <w:proofErr w:type="spellEnd"/>
          </w:p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Ділянки 1-5</w:t>
            </w:r>
          </w:p>
          <w:p w:rsidR="009D3518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 xml:space="preserve">Каолін вторинний </w:t>
            </w:r>
            <w:r w:rsidR="009D3518" w:rsidRPr="0035413B">
              <w:rPr>
                <w:sz w:val="22"/>
                <w:szCs w:val="22"/>
                <w:lang w:eastAsia="en-US"/>
              </w:rPr>
              <w:t>Запорізька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ДОДАТКОВОЮ ВІДПОВІДАЛЬНІСТЮ "ПОЛОГІВСЬКИЙ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ХІМІЧНИЙ ЗАВОД "КОАГУЛЯНТ"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35413B" w:rsidRDefault="009D3518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8" w:rsidRPr="0035413B" w:rsidRDefault="009D3518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9D3518" w:rsidRPr="0035413B" w:rsidRDefault="009D3518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02.02.1999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Киселівське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вапняк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lastRenderedPageBreak/>
              <w:t>Хмельницька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lastRenderedPageBreak/>
              <w:t xml:space="preserve">КАМ'ЯНЕЦЬ-ПОДІЛЬСЬКА МІЖГОСПОДАРСЬКА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ПЕРЕСУВНА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ШЛЯХОВО-БУДІВЕЛЬНА КОЛОНА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lastRenderedPageBreak/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31.12.2004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Носівське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2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суглинок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Чернігівська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"ЧЕРНІГІВСЬКА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БУДІВЕЛЬНА КЕРАМІКА"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08.06.1998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Дубрiвське</w:t>
            </w:r>
            <w:proofErr w:type="spellEnd"/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суглинок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"САМБІРСЬКИЙ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ЗАВОД БУДІВЕЛЬНОЇ КЕРАМІКИ"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30.11.2007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Новоукраїнське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1, </w:t>
            </w:r>
            <w:r w:rsidRPr="0035413B">
              <w:rPr>
                <w:sz w:val="22"/>
                <w:szCs w:val="22"/>
                <w:lang w:eastAsia="en-US"/>
              </w:rPr>
              <w:t>суглинок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Кіровоградська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"ПРІОРІТЕТ"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11.10.2004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Горішньо-Шерівецьке</w:t>
            </w:r>
            <w:proofErr w:type="spellEnd"/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пісковик, Чернівецька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"ТРИАН"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4545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17.12.2007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Озерянське</w:t>
            </w:r>
            <w:proofErr w:type="spellEnd"/>
          </w:p>
          <w:p w:rsidR="00071B8A" w:rsidRPr="0035413B" w:rsidRDefault="00071B8A" w:rsidP="0035413B">
            <w:pPr>
              <w:ind w:left="-113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пісковик</w:t>
            </w:r>
          </w:p>
          <w:p w:rsidR="00EA381A" w:rsidRPr="0035413B" w:rsidRDefault="00071B8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кварцитовидний</w:t>
            </w:r>
            <w:proofErr w:type="spellEnd"/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A381A" w:rsidRPr="0035413B">
              <w:rPr>
                <w:color w:val="000000"/>
                <w:sz w:val="22"/>
                <w:szCs w:val="22"/>
              </w:rPr>
              <w:t>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ВІДКРИТЕ АКЦІОНЕРНЕ ТОВАРИСТВО "ОЗЕРЯНСЬКИЙ КОМБІНАТ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ЗАЛІЗОБЕТОННИХ ГІДРОТЕХНІЧНИХ КОНСТРУКЦІЙ"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4546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17.12.2007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Озерянське</w:t>
            </w:r>
            <w:proofErr w:type="spellEnd"/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ділянка №2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13B">
              <w:rPr>
                <w:sz w:val="22"/>
                <w:szCs w:val="22"/>
                <w:lang w:eastAsia="en-US"/>
              </w:rPr>
              <w:t>Пiсок</w:t>
            </w:r>
            <w:proofErr w:type="spellEnd"/>
            <w:r w:rsidRPr="003541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413B">
              <w:rPr>
                <w:sz w:val="22"/>
                <w:szCs w:val="22"/>
                <w:lang w:eastAsia="en-US"/>
              </w:rPr>
              <w:t>будiвельний</w:t>
            </w:r>
            <w:proofErr w:type="spellEnd"/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ВІДКРИТЕ АКЦІОНЕРНЕ ТОВАРИСТВО "ОЗЕРЯНСЬКИЙ КОМБІНАТ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ЗАЛІЗОБЕТОННИХ ГІДРОТЕХНІЧНИХ КОНСТРУКЦІЙ"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26.01.2009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8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Батьківці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sz w:val="22"/>
                <w:szCs w:val="22"/>
                <w:lang w:eastAsia="en-US"/>
              </w:rPr>
              <w:t>Вапняк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"САРМАТСЬКИЙ ЯРУС"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4832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25.12.2008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Тростянецьке</w:t>
            </w:r>
          </w:p>
          <w:p w:rsidR="00EA381A" w:rsidRPr="0035413B" w:rsidRDefault="00071B8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суглинок</w:t>
            </w:r>
            <w:r w:rsidRPr="0035413B">
              <w:rPr>
                <w:color w:val="000000"/>
                <w:sz w:val="22"/>
                <w:szCs w:val="22"/>
              </w:rPr>
              <w:t xml:space="preserve"> </w:t>
            </w:r>
            <w:r w:rsidR="00EA381A"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"АГРО-ЕТАЛОН"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24.02.2009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Рашківське</w:t>
            </w:r>
            <w:proofErr w:type="spellEnd"/>
          </w:p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суміш піщано-</w:t>
            </w:r>
            <w:proofErr w:type="spellStart"/>
            <w:r w:rsidRPr="0035413B">
              <w:rPr>
                <w:color w:val="000000"/>
                <w:sz w:val="22"/>
                <w:szCs w:val="22"/>
              </w:rPr>
              <w:t>гравiйна</w:t>
            </w:r>
            <w:proofErr w:type="spellEnd"/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Чернівецька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ДОЧІРНЄ ПІДПРИЄМСТВО "ЧЕРНІВЕЦЬКИЙ ОБЛАВТОДОР" ВАТ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"ДЕРЖАВНА АКЦІОНЕРНА КОМПАНІЯ "АВТОМОБІЛЬНІ ДОРОГИ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УКРАЇНИ"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12.04.2007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Подокалинівське</w:t>
            </w:r>
            <w:proofErr w:type="spellEnd"/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 xml:space="preserve">ділянка Північна, </w:t>
            </w:r>
            <w:proofErr w:type="spellStart"/>
            <w:r w:rsidRPr="0035413B">
              <w:rPr>
                <w:sz w:val="22"/>
                <w:szCs w:val="22"/>
                <w:lang w:eastAsia="en-US"/>
              </w:rPr>
              <w:t>пiсок</w:t>
            </w:r>
            <w:proofErr w:type="spellEnd"/>
          </w:p>
          <w:p w:rsidR="00EA381A" w:rsidRPr="0035413B" w:rsidRDefault="00EA381A" w:rsidP="0035413B">
            <w:pPr>
              <w:ind w:left="-109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Херсонська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ВІДВОВІДАЛЬНІСТЮ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"ПІВДЕННОУКРАЇНСЬКИЙ ПІСОК"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4491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08.11.2007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Ободівське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2</w:t>
            </w:r>
          </w:p>
          <w:p w:rsidR="00071B8A" w:rsidRPr="0035413B" w:rsidRDefault="00071B8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sz w:val="22"/>
                <w:szCs w:val="22"/>
                <w:lang w:eastAsia="en-US"/>
              </w:rPr>
              <w:t>суглинок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"АГРОФІРМА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"ОБОДІВСЬКА"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11.06.2009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Слобідсько-Рихтівське</w:t>
            </w:r>
            <w:proofErr w:type="spellEnd"/>
          </w:p>
          <w:p w:rsidR="00EA381A" w:rsidRPr="0035413B" w:rsidRDefault="00071B8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доломіт, вапняк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Хмельницька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КАМ'ЯНЕЦЬ-ПОДІЛЬСЬКЕ ПУБЛІЧНЕ АКЦІОНЕРНЕ ТОВАРИСТВО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"ГІПСОВИК"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17.08.1999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Писарівське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071B8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Граніт</w:t>
            </w:r>
            <w:r w:rsidRPr="0035413B">
              <w:rPr>
                <w:color w:val="000000"/>
                <w:sz w:val="22"/>
                <w:szCs w:val="22"/>
              </w:rPr>
              <w:t xml:space="preserve"> </w:t>
            </w:r>
            <w:r w:rsidR="00EA381A"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ВІННИЦЬКЕ КАР'ЄРОУПРАВЛІННЯ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11.07.2003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Браїлівське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071B8A" w:rsidRPr="0035413B" w:rsidRDefault="00071B8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sz w:val="22"/>
                <w:szCs w:val="22"/>
                <w:lang w:eastAsia="en-US"/>
              </w:rPr>
              <w:t>суглинок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"КРИСТАЛ"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14.10.2003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Варварівське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, </w:t>
            </w:r>
            <w:r w:rsidR="00071B8A" w:rsidRPr="0035413B">
              <w:rPr>
                <w:sz w:val="22"/>
                <w:szCs w:val="22"/>
                <w:lang w:eastAsia="en-US"/>
              </w:rPr>
              <w:t xml:space="preserve"> суглинок</w:t>
            </w:r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"ІЛЛІНЦІБУДМАТЕРІАЛИ"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4684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23.04.2008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BF058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color w:val="000000"/>
                <w:sz w:val="22"/>
                <w:szCs w:val="22"/>
              </w:rPr>
              <w:t>Староживотівське</w:t>
            </w:r>
            <w:proofErr w:type="spellEnd"/>
            <w:r w:rsidRPr="00BF058F">
              <w:rPr>
                <w:color w:val="000000"/>
                <w:sz w:val="22"/>
                <w:szCs w:val="22"/>
              </w:rPr>
              <w:t xml:space="preserve">,  </w:t>
            </w:r>
            <w:r w:rsidR="00071B8A" w:rsidRPr="00BF058F">
              <w:rPr>
                <w:color w:val="000000"/>
                <w:sz w:val="22"/>
                <w:szCs w:val="22"/>
              </w:rPr>
              <w:t>граніт</w:t>
            </w:r>
            <w:r w:rsidRPr="00BF058F">
              <w:rPr>
                <w:color w:val="000000"/>
                <w:sz w:val="22"/>
                <w:szCs w:val="22"/>
              </w:rPr>
              <w:t>,</w:t>
            </w:r>
          </w:p>
          <w:p w:rsidR="00EA381A" w:rsidRPr="00BF058F" w:rsidRDefault="00EA381A" w:rsidP="0035413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BF058F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ОРАТІВСЬКЕ ДОЧІРНЄ ПІДПРИЄМСТВО ПРИВАТНОГО ВИРОБНИЧОГО</w:t>
            </w:r>
            <w:r w:rsidRPr="00BF058F">
              <w:rPr>
                <w:sz w:val="22"/>
                <w:szCs w:val="22"/>
              </w:rPr>
              <w:t xml:space="preserve"> </w:t>
            </w:r>
            <w:r w:rsidRPr="00BF058F">
              <w:rPr>
                <w:color w:val="000000"/>
                <w:sz w:val="22"/>
                <w:szCs w:val="22"/>
              </w:rPr>
              <w:t>КОМЕРЦІЙНОГО ПІДПРИЄМСТВА "УКРПОСТАЧ"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4887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03.02.2009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Гопчицьке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суглинок, 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8A" w:rsidRPr="0035413B" w:rsidRDefault="00EA381A" w:rsidP="0035413B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ФЕРМЕРСЬКЕ ГОСПОДАРСТВО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"ДРУЖБА-Л"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5313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13.01.2011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Губниківське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071B8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 xml:space="preserve">граніт </w:t>
            </w:r>
            <w:r w:rsidR="00EA381A"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"ГОРНАФТОСЕРВІС"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23.04.1998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Четвертинівське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071B8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граніт</w:t>
            </w:r>
            <w:r w:rsidR="00EA381A"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  <w:p w:rsidR="00EA381A" w:rsidRPr="0035413B" w:rsidRDefault="00EA381A" w:rsidP="0035413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ТРОСТЯНЕЦЬКА МІЖГОСПОДАРСЬКА ШЛЯХО-БУДІВЕЛЬНА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ПЕРЕСУВНА МЕХАНІЗОВАНА КОЛОНА №51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10.02.2009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Порогівське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2,</w:t>
            </w:r>
          </w:p>
          <w:p w:rsidR="00EA381A" w:rsidRPr="0035413B" w:rsidRDefault="00071B8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Пісковик</w:t>
            </w:r>
            <w:r w:rsidR="00EA381A"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АКЦІОНЕРНЕ ТОВАРИСТВО "ЯМПІЛЬСЬКИЙ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КАР'ЄР"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та оцінки запасів корисних копалин,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 xml:space="preserve">Зупинити дії дозволу. Надрокористувачу надати 30 </w:t>
            </w:r>
            <w:r w:rsidRPr="0035413B">
              <w:rPr>
                <w:sz w:val="22"/>
                <w:szCs w:val="22"/>
              </w:rPr>
              <w:lastRenderedPageBreak/>
              <w:t>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5078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22.12.2009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8A" w:rsidRPr="0035413B" w:rsidRDefault="00071B8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Русавське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2, </w:t>
            </w: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Пісковик</w:t>
            </w:r>
            <w:r w:rsidR="00EA381A"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АКЦІОНЕРНЕ ТОВАРИСТВО "ЯМПІЛЬСЬКИЙ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КАР'ЄР"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5043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12.11.2009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Писарівське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2,</w:t>
            </w:r>
          </w:p>
          <w:p w:rsidR="00071B8A" w:rsidRPr="0035413B" w:rsidRDefault="00071B8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Пісковик</w:t>
            </w:r>
            <w:r w:rsidR="00EA381A" w:rsidRPr="0035413B">
              <w:rPr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color w:val="000000"/>
                <w:sz w:val="22"/>
                <w:szCs w:val="22"/>
              </w:rPr>
              <w:t>Вінницька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ОБМЕЖНОЮ ВІДПОВІДАЛЬНІСТЮ "ПЕТРА-ГОЛД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5271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30.12.2010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Валер'янівське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 xml:space="preserve"> 2,</w:t>
            </w:r>
          </w:p>
          <w:p w:rsidR="00AC003D" w:rsidRPr="0035413B" w:rsidRDefault="00EA381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пісок,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Волинська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"СІАЛЬ"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4921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24.02.2009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bCs/>
                <w:color w:val="000000"/>
                <w:sz w:val="22"/>
                <w:szCs w:val="22"/>
              </w:rPr>
              <w:t>Просянське</w:t>
            </w:r>
            <w:proofErr w:type="spellEnd"/>
          </w:p>
          <w:p w:rsidR="00EA381A" w:rsidRPr="00BF058F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 xml:space="preserve">ділянка </w:t>
            </w:r>
            <w:proofErr w:type="spellStart"/>
            <w:r w:rsidRPr="00BF058F">
              <w:rPr>
                <w:bCs/>
                <w:color w:val="000000"/>
                <w:sz w:val="22"/>
                <w:szCs w:val="22"/>
              </w:rPr>
              <w:t>Вершинська</w:t>
            </w:r>
            <w:proofErr w:type="spellEnd"/>
            <w:r w:rsidRPr="00BF058F">
              <w:rPr>
                <w:bCs/>
                <w:color w:val="000000"/>
                <w:sz w:val="22"/>
                <w:szCs w:val="22"/>
              </w:rPr>
              <w:t>, каолін,</w:t>
            </w:r>
          </w:p>
          <w:p w:rsidR="00EA381A" w:rsidRPr="00BF058F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Дніпропетровська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ТОВАРИСТВО З ОБМЕЖЕНОЮ ВІДПОВІДАЛЬНІСТЮ "ПРОСКО</w:t>
            </w:r>
            <w:r w:rsidRPr="00BF058F">
              <w:rPr>
                <w:sz w:val="22"/>
                <w:szCs w:val="22"/>
              </w:rPr>
              <w:t xml:space="preserve"> </w:t>
            </w:r>
            <w:r w:rsidRPr="00BF058F">
              <w:rPr>
                <w:color w:val="000000"/>
                <w:sz w:val="22"/>
                <w:szCs w:val="22"/>
              </w:rPr>
              <w:t>РЕСУРСИ"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4922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24.02.2009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D" w:rsidRPr="00BF058F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bCs/>
                <w:color w:val="000000"/>
                <w:sz w:val="22"/>
                <w:szCs w:val="22"/>
              </w:rPr>
              <w:t>Просянське</w:t>
            </w:r>
            <w:proofErr w:type="spellEnd"/>
            <w:r w:rsidRPr="00BF058F">
              <w:rPr>
                <w:bCs/>
                <w:color w:val="000000"/>
                <w:sz w:val="22"/>
                <w:szCs w:val="22"/>
              </w:rPr>
              <w:t xml:space="preserve">, ділянка </w:t>
            </w:r>
            <w:proofErr w:type="spellStart"/>
            <w:r w:rsidRPr="00BF058F">
              <w:rPr>
                <w:bCs/>
                <w:color w:val="000000"/>
                <w:sz w:val="22"/>
                <w:szCs w:val="22"/>
              </w:rPr>
              <w:t>Західно-Дібровська</w:t>
            </w:r>
            <w:proofErr w:type="spellEnd"/>
            <w:r w:rsidRPr="00BF058F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BF058F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каолін,</w:t>
            </w:r>
          </w:p>
          <w:p w:rsidR="00EA381A" w:rsidRPr="00BF058F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Дніпропетровська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ТОВАРИСТВО З ОБМЕЖЕНОЮ ВІДПОВІДАЛЬНІСТЮ "ПРОСКО</w:t>
            </w:r>
            <w:r w:rsidRPr="00BF058F">
              <w:rPr>
                <w:sz w:val="22"/>
                <w:szCs w:val="22"/>
              </w:rPr>
              <w:t xml:space="preserve"> </w:t>
            </w:r>
            <w:r w:rsidRPr="00BF058F">
              <w:rPr>
                <w:color w:val="000000"/>
                <w:sz w:val="22"/>
                <w:szCs w:val="22"/>
              </w:rPr>
              <w:t>РЕСУРСИ"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5025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22.10.2009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Гурівське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AC003D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граніт</w:t>
            </w:r>
            <w:r w:rsidR="00EA381A" w:rsidRPr="0035413B">
              <w:rPr>
                <w:color w:val="000000"/>
                <w:sz w:val="22"/>
                <w:szCs w:val="22"/>
              </w:rPr>
              <w:t>, Дніпропетровська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"СПЕЦПРОМРЕМОНТ"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4238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26.02.2007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Вербецьке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вапняк,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Хмельницька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"УКРПРОМ-БУД"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5133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03.02.2010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Христофорівське</w:t>
            </w:r>
            <w:proofErr w:type="spellEnd"/>
          </w:p>
          <w:p w:rsidR="00AC003D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ділянка № 2,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граніт,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Дніпропетровська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"ІНТЕХПРОГРЕС"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03.06.2002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Іршицьке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AC003D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габро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"МАЛЕ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ПІДПРИЄМСТВО "АМЕТИСТ"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31.12.2004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Миропільське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граніт, 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"ГРАНІТ"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21.12.1999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Валентинiвське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 ділянка</w:t>
            </w:r>
          </w:p>
          <w:p w:rsidR="00AC003D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Північна,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габро, 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"ДІАБАЗ"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05.08.2009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Шершнівське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AC003D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габро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"ШЕРШНЯ"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19.10.2001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Буківське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 xml:space="preserve"> 3,</w:t>
            </w:r>
          </w:p>
          <w:p w:rsidR="00EA381A" w:rsidRPr="0035413B" w:rsidRDefault="00AC003D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габро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 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СПІЛЬНЕ УКРАЇНСЬКО-РОСІЙСЬКЕ ПІДПРИЄМСТВО "ГРАНІТ" У ФОРМІ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18.12.2007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Ямпольське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AC003D" w:rsidP="0035413B">
            <w:pPr>
              <w:ind w:left="-108"/>
              <w:jc w:val="center"/>
              <w:rPr>
                <w:bCs/>
                <w:color w:val="FF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габро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 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"ТЕМП-БУКИ"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5305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13.01.2011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Броницьке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Пісок кварцовий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lastRenderedPageBreak/>
              <w:t>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lastRenderedPageBreak/>
              <w:t xml:space="preserve">ТОВАРИСТВО З ОБМЕЖЕНОЮ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ВІДПОВІДАЛЬНІСТЮ "БРОНИЦЬКИЙ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СКЛОЗАВОД"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lastRenderedPageBreak/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4773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18.11.2008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17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Клочківське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андезит, Закарпатська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 ПІДПРИЄМСТВО "ІЗУМРУД"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4701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19.09.2008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Новоселицьке</w:t>
            </w:r>
            <w:proofErr w:type="spellEnd"/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ділянка №, №2,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вапняк, Закарпатська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"МОНОЛІТ"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4669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28.12.2007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A1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Кривецьке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вапняк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 Закарпатська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"ФЕНІКС"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13.11.2000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30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Вишківське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Андезито-базальт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Закарпатська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"ПРИВАТНО-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ОРЕНДНЕ АГРОТОРГІВЕЛЬНЕ ОБ'ЄДНАННЯ "ПРИКОРДОННИК"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890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26.05.1997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Тарновицьке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суміш піщано-гравійна,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Івано-Франківська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ДОДАТКОВОЮ ВІДПОВІДАЛЬНІСТЮ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"НАДВІРНЯНСЬКИЙ КАР'ЄР-КАРПАТИ"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08.11.2007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Видинівське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 ділянка № 1, 2, (блок- С1-ІІ),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суміш піщано-гравійна,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Івано-Франківська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СНЯТИНСЬКЕ РЕМОНТНО-БУДІВЕЛЬНЕ ТОВАРИСТВО З ОБМЕЖЕНОЮ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ВІДПОВІДАЛЬНІСТЮ №16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4697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05.09.2008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Троянське,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гіпс та ангідрит,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Івано-Франківська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"ТРОЯНСЬКІ ГІПСИ"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18.05.2009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Свиргівське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гіпс та ангідрит,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Івано-Франківська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"УРОЧИЩЕ ТРОЯНИ"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15.04.1998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31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Клопотівське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 торф,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Київська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"РОСТОК"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3247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14.10.2003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Кузьминецьке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глина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Київська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"КУЗЬМИНЕЦЬКИЙ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ЦЕГЛЯНИЙ ЗАВОД"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5353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13.01.2011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Острівське,</w:t>
            </w:r>
          </w:p>
          <w:p w:rsidR="00EA381A" w:rsidRPr="00BF058F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color w:val="000000"/>
                <w:sz w:val="18"/>
                <w:szCs w:val="18"/>
                <w:shd w:val="clear" w:color="auto" w:fill="FFFFFF"/>
              </w:rPr>
              <w:t>Гранодіорит</w:t>
            </w:r>
            <w:proofErr w:type="spellEnd"/>
            <w:r w:rsidR="00EA381A" w:rsidRPr="00BF058F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Київська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"ЄВРОГРАН"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3781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30.12.2005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Бовкунське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CF1EA1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граніт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Київська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"ГРАНІТ"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27.08.2002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Біганське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барит,  Закарпатська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"БЕГАНЬ"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5153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01.03.2010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Кушницьке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суглинок, Закарпатська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"АГРОФІРМА "ПРО-СВІТ"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20.07.2004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Малодивлинське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Граніт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 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"СПЕЦКАРЄ'Р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БІЛОКОРОВИЧІ"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4272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13.06.2007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Полум'янське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Граніт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Кіровоградська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"ГРАНОВІТ"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3802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30.12.2005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Торговицьке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Гнейс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Кіровоградська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ДОЧІРНЄ ПІДПРИЄМСТВО "КІРОВОГРАДСЬКИЙ ОБЛАВТОДОР"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ВІДКРИТОГО АКЦІОНЕРНОГО ТОВАРИСТВА "ДЕРЖАВНА АКЦІОНЕРНА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КОМПАНІЯ "АВТОМОБІЛЬНІ ДОРОГИ УКРАЇНИ"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3397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30.08.2004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Суботцівське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Гнейс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Кіровоградська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"ЗНАМ'ЯНСЬКИЙ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ГРАНІТ"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4244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12.04.2007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Новгородківське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 xml:space="preserve"> 2, </w:t>
            </w:r>
            <w:r w:rsidR="00CF1EA1" w:rsidRPr="0035413B">
              <w:rPr>
                <w:bCs/>
                <w:color w:val="000000"/>
                <w:sz w:val="22"/>
                <w:szCs w:val="22"/>
              </w:rPr>
              <w:t>суглинок</w:t>
            </w:r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Кіровоградська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"ПРИВАТНА АГРОФІРМА "МЮННТ"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16.04.2009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Бориславське,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ДОЧІРНЄ ПІДПРИЄМСТВО "ТЕМП" ТОВАРИСТВА З ОБМЕЖЕНОЮ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ВІДПОВІДАЛЬНІСТЮ "ЦЕГЛИНКА-М"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lastRenderedPageBreak/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та оцінки запасів корисних копалин,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 xml:space="preserve">Зупинити дії дозволу. Надрокористувачу надати 30 </w:t>
            </w:r>
            <w:r w:rsidRPr="0035413B">
              <w:rPr>
                <w:sz w:val="22"/>
                <w:szCs w:val="22"/>
              </w:rPr>
              <w:lastRenderedPageBreak/>
              <w:t>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22.02.2007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Південно-</w:t>
            </w: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Вибранівське</w:t>
            </w:r>
            <w:proofErr w:type="spellEnd"/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ділянка Північно-Західна, Південно-Східна, пісок, 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ПРИВАТНЕ ПІДПРИЄМСТВО "ВИБРАНІВКА"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21.07.2009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Гранки-</w:t>
            </w: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Кутівське</w:t>
            </w:r>
            <w:proofErr w:type="spellEnd"/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ділянка Центральна, суглинок,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Львівська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"МИКОЛАЇВБУДКЕРАМ"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3629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29.12.2004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Малофедорiвське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граніт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 Миколаївська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"НАДРИ"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4667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28.12.2007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Підгороднянське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пісок, Миколаївська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ФЕРМЕРСЬКЕ ГОСПОДАРСТВО "НЕКТАР"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4366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12.09.2007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bCs/>
                <w:color w:val="000000"/>
                <w:sz w:val="22"/>
                <w:szCs w:val="22"/>
              </w:rPr>
              <w:t>Кінецьпільське</w:t>
            </w:r>
            <w:proofErr w:type="spellEnd"/>
            <w:r w:rsidRPr="00BF058F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bCs/>
                <w:color w:val="000000"/>
                <w:sz w:val="22"/>
                <w:szCs w:val="22"/>
              </w:rPr>
              <w:t>чарнокіт</w:t>
            </w:r>
            <w:proofErr w:type="spellEnd"/>
            <w:r w:rsidRPr="00BF058F">
              <w:rPr>
                <w:bCs/>
                <w:color w:val="000000"/>
                <w:sz w:val="22"/>
                <w:szCs w:val="22"/>
              </w:rPr>
              <w:t>, Миколаївська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ПРИВАТНЕ ПІДПРИЄМСТВО "ТІКА-Ф"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02.04.1999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Пужайківське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Одеська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КООПЕРАТИВ "МЕЧТА"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19.03.2009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Великорублівське</w:t>
            </w:r>
            <w:proofErr w:type="spellEnd"/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ділянка №1, 2,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суглинок, Полтавська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 "АГРОФІРМА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"МАЯК"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та оцінки запасів корисних копалин,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 xml:space="preserve">Зупинити дії дозволу. Надрокористувачу надати 30 </w:t>
            </w:r>
            <w:r w:rsidRPr="0035413B">
              <w:rPr>
                <w:sz w:val="22"/>
                <w:szCs w:val="22"/>
              </w:rPr>
              <w:lastRenderedPageBreak/>
              <w:t>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5297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13.01.2011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Мильчанське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 вапняк,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 "ЗАХІДНА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ІНДУСТРІАЛЬНО-БУДІВЕЛЬНА КОМПАНІЯ"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4954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27.03.2009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Богданівське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ПРИВАТНЕ ПІДПРИЄМСТВО "БОГДАНІВСЬКИЙ ЦЕГЕЛЬНИЙ ЗАВОД"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5195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11.10.2010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Голубицьке</w:t>
            </w:r>
          </w:p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ділянка Північно-Західна,</w:t>
            </w:r>
          </w:p>
          <w:p w:rsidR="00EA381A" w:rsidRPr="00BF058F" w:rsidRDefault="00CF1EA1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color w:val="000000"/>
                <w:sz w:val="18"/>
                <w:szCs w:val="18"/>
                <w:shd w:val="clear" w:color="auto" w:fill="FFFFFF"/>
              </w:rPr>
              <w:t>Базальт</w:t>
            </w:r>
            <w:r w:rsidR="00EA381A" w:rsidRPr="00BF058F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 "УКРАЇНСЬКА</w:t>
            </w:r>
            <w:r w:rsidRPr="00BF058F">
              <w:rPr>
                <w:sz w:val="22"/>
                <w:szCs w:val="22"/>
                <w:lang w:val="ru-RU"/>
              </w:rPr>
              <w:t xml:space="preserve"> </w:t>
            </w:r>
            <w:r w:rsidRPr="00BF058F">
              <w:rPr>
                <w:color w:val="000000"/>
                <w:sz w:val="22"/>
                <w:szCs w:val="22"/>
                <w:lang w:val="ru-RU"/>
              </w:rPr>
              <w:t>ТЕПЛОІЗОЛЯЦІЙНА КОМПАНІЯ"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5205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27.10.2010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A1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Малолюбашанське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 xml:space="preserve"> 2,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пісок будівельний,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СІЛЬСЬКОГОСПОДАРСЬКЕ КОМУНАЛЬНЕ ПІДПРИЄМСТВО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"МАЛОЛЮБАШАНСЬКЕ"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5174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01.07.2010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Вільбівненське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пісок будівельний,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Рівненська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 "Х ПЛЮС Х ЮЕЙ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4981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28.05.2009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Мшанецьке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пісок, Тернопільська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ПРИВАТНЕ ПІДПРИЄМСТВО "ПЕТРОС-7"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21.07.1997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bCs/>
                <w:color w:val="000000"/>
                <w:sz w:val="22"/>
                <w:szCs w:val="22"/>
              </w:rPr>
              <w:t>Зарудянське</w:t>
            </w:r>
            <w:proofErr w:type="spellEnd"/>
            <w:r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337524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Тернопільська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ДОДАТКОВОЮ ВІДПОВІДАЛЬНІСТЮ "БУДІВЕЛЬНІ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МАТЕРІАЛИ"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та оцінки запасів корисних копалин,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 xml:space="preserve">Зупинити дії дозволу. Надрокористувачу надати 30 </w:t>
            </w:r>
            <w:r w:rsidRPr="0035413B">
              <w:rPr>
                <w:sz w:val="22"/>
                <w:szCs w:val="22"/>
              </w:rPr>
              <w:lastRenderedPageBreak/>
              <w:t>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21.01.1998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Буданівське, північна частина,</w:t>
            </w:r>
          </w:p>
          <w:p w:rsidR="00EA381A" w:rsidRPr="0035413B" w:rsidRDefault="00337524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18"/>
                <w:szCs w:val="18"/>
                <w:shd w:val="clear" w:color="auto" w:fill="FFFFFF"/>
              </w:rPr>
              <w:t>Пісковик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Тернопільська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ДОДАТКОВОЮ ВІДПОВІДАЛЬНІСТЮ "БУДІВЕЛЬНІ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МАТЕРІАЛИ"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04.05.1998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Ступкінське,</w:t>
            </w:r>
          </w:p>
          <w:p w:rsidR="00EA381A" w:rsidRPr="0035413B" w:rsidRDefault="00337524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суглинок</w:t>
            </w:r>
            <w:r w:rsidR="00EA381A" w:rsidRPr="0035413B">
              <w:rPr>
                <w:bCs/>
                <w:color w:val="000000"/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Тернопільська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ДОДАТКОВОЮ ВІДПОВІДАЛЬНІСТЮ "БУДІВЕЛЬНІ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МАТЕРІАЛИ"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3886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09.06.2006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Куп'янське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 xml:space="preserve">ділянка  Південна (Південна частина), </w:t>
            </w:r>
            <w:proofErr w:type="spellStart"/>
            <w:r w:rsidRPr="0035413B">
              <w:rPr>
                <w:color w:val="000000"/>
                <w:sz w:val="22"/>
                <w:szCs w:val="22"/>
              </w:rPr>
              <w:t>Пiсок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13B">
              <w:rPr>
                <w:color w:val="000000"/>
                <w:sz w:val="22"/>
                <w:szCs w:val="22"/>
              </w:rPr>
              <w:t>будiвельний</w:t>
            </w:r>
            <w:proofErr w:type="spellEnd"/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Харківська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ПРИВАТНЕ ПІДПРИЄМСТВО "БУДТЕХНОЛОГІЯ-Н"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4293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17.07.2007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Зеленицьке</w:t>
            </w:r>
            <w:proofErr w:type="spellEnd"/>
          </w:p>
          <w:p w:rsidR="00EA381A" w:rsidRPr="0035413B" w:rsidRDefault="00337524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граніт,</w:t>
            </w:r>
          </w:p>
          <w:p w:rsidR="00EA381A" w:rsidRPr="0035413B" w:rsidRDefault="00EA381A" w:rsidP="00354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Житомирська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 "МОНОЛІТ"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5215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12.11.2010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Заслучненське</w:t>
            </w:r>
            <w:proofErr w:type="spellEnd"/>
            <w:r w:rsidRPr="0035413B">
              <w:rPr>
                <w:color w:val="000000"/>
                <w:sz w:val="22"/>
                <w:szCs w:val="22"/>
              </w:rPr>
              <w:t xml:space="preserve">, </w:t>
            </w:r>
            <w:r w:rsidRPr="0035413B">
              <w:rPr>
                <w:sz w:val="22"/>
                <w:szCs w:val="22"/>
              </w:rPr>
              <w:t>суглинок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Хмельницька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ПРИВАТНЕ ПІДПРИЄМСТВО "ПОДІЛЛЯ-ЦЕГЛА"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BF058F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4358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BF058F">
              <w:rPr>
                <w:bCs/>
                <w:color w:val="000000"/>
                <w:sz w:val="22"/>
                <w:szCs w:val="22"/>
              </w:rPr>
              <w:t>07.09.2007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BF058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058F">
              <w:rPr>
                <w:color w:val="000000"/>
                <w:sz w:val="22"/>
                <w:szCs w:val="22"/>
              </w:rPr>
              <w:t>Лопушнянське</w:t>
            </w:r>
            <w:proofErr w:type="spellEnd"/>
            <w:r w:rsidRPr="00BF058F">
              <w:rPr>
                <w:color w:val="000000"/>
                <w:sz w:val="22"/>
                <w:szCs w:val="22"/>
              </w:rPr>
              <w:t>,</w:t>
            </w:r>
          </w:p>
          <w:p w:rsidR="00EA381A" w:rsidRPr="00BF058F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BF058F">
              <w:rPr>
                <w:sz w:val="22"/>
                <w:szCs w:val="22"/>
              </w:rPr>
              <w:t>суглинок</w:t>
            </w:r>
          </w:p>
          <w:p w:rsidR="00EA381A" w:rsidRPr="00BF058F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</w:rPr>
              <w:t>Хмельницька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BF058F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F058F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</w:t>
            </w:r>
          </w:p>
          <w:p w:rsidR="00EA381A" w:rsidRPr="00BF058F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BF058F">
              <w:rPr>
                <w:color w:val="000000"/>
                <w:sz w:val="22"/>
                <w:szCs w:val="22"/>
                <w:lang w:val="ru-RU"/>
              </w:rPr>
              <w:t>"</w:t>
            </w:r>
            <w:proofErr w:type="gramStart"/>
            <w:r w:rsidRPr="00BF058F">
              <w:rPr>
                <w:color w:val="000000"/>
                <w:sz w:val="22"/>
                <w:szCs w:val="22"/>
                <w:lang w:val="ru-RU"/>
              </w:rPr>
              <w:t>Б-АРС</w:t>
            </w:r>
            <w:proofErr w:type="gramEnd"/>
            <w:r w:rsidRPr="00BF058F">
              <w:rPr>
                <w:color w:val="000000"/>
                <w:sz w:val="22"/>
                <w:szCs w:val="22"/>
                <w:lang w:val="ru-RU"/>
              </w:rPr>
              <w:t xml:space="preserve"> РЕСУРС"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3976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26.07.2006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Західно-Танське</w:t>
            </w:r>
            <w:proofErr w:type="spellEnd"/>
          </w:p>
          <w:p w:rsidR="00EA381A" w:rsidRPr="0035413B" w:rsidRDefault="00337524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граніт,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Черкаська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 "РУДОКОЛ"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експертизи та оцінки запасів корисних копалин, </w:t>
            </w:r>
            <w:r w:rsidRPr="0035413B">
              <w:rPr>
                <w:color w:val="000000"/>
                <w:sz w:val="22"/>
                <w:szCs w:val="22"/>
              </w:rPr>
              <w:lastRenderedPageBreak/>
              <w:t>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lastRenderedPageBreak/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 xml:space="preserve">Зупинити дії дозволу. Надрокористувачу надати 30 </w:t>
            </w:r>
            <w:r w:rsidRPr="0035413B">
              <w:rPr>
                <w:sz w:val="22"/>
                <w:szCs w:val="22"/>
              </w:rPr>
              <w:lastRenderedPageBreak/>
              <w:t>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4396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27.09.2007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Летичівське</w:t>
            </w:r>
            <w:proofErr w:type="spellEnd"/>
          </w:p>
          <w:p w:rsidR="00EA381A" w:rsidRPr="0035413B" w:rsidRDefault="00337524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суглинок,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Черкаська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ТОВАРИСТВО З ОБМЕЖЕНОЮ ВІДПОВІДАЛЬНІСТЮ "КЕРАМІКА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МОНАСТИРИЩА"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29.12.2004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Золотоніське</w:t>
            </w:r>
            <w:proofErr w:type="spellEnd"/>
          </w:p>
          <w:p w:rsidR="00EA381A" w:rsidRPr="0035413B" w:rsidRDefault="00337524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суглинок,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Черкаська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ТОВАРИСТВО З ОБМЕЖЕНОЮ ВІДПОВІДАЛЬНІСТЮ "ЗОЛОТОНІСЬКИЙ</w:t>
            </w:r>
            <w:r w:rsidRPr="0035413B">
              <w:rPr>
                <w:sz w:val="22"/>
                <w:szCs w:val="22"/>
                <w:lang w:val="ru-RU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  <w:lang w:val="ru-RU"/>
              </w:rPr>
              <w:t>ЦЕГЛЯНИЙ ЗАВОД"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4892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05.02.2009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Шиловецьке</w:t>
            </w:r>
            <w:proofErr w:type="spellEnd"/>
          </w:p>
          <w:p w:rsidR="00EA381A" w:rsidRPr="0035413B" w:rsidRDefault="00337524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пісковик</w:t>
            </w:r>
          </w:p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Чернівецька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КОМУНАЛЬНЕ ПІДПРИЄМСТВО "ШИЛІВЧАНКА"  ШИЛОВЕЦЬКОЇ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СІЛЬСЬКОЇ РАДИ"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  <w:tr w:rsidR="00EA381A" w:rsidTr="00EA381A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numPr>
                <w:ilvl w:val="0"/>
                <w:numId w:val="10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413B">
              <w:rPr>
                <w:bCs/>
                <w:color w:val="000000"/>
                <w:sz w:val="22"/>
                <w:szCs w:val="22"/>
              </w:rPr>
              <w:t>02.11.2006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3541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413B">
              <w:rPr>
                <w:color w:val="000000"/>
                <w:sz w:val="22"/>
                <w:szCs w:val="22"/>
              </w:rPr>
              <w:t>Погорілівське</w:t>
            </w:r>
            <w:proofErr w:type="spellEnd"/>
          </w:p>
          <w:p w:rsidR="00337524" w:rsidRPr="0035413B" w:rsidRDefault="00EA381A" w:rsidP="0035413B">
            <w:pPr>
              <w:jc w:val="center"/>
              <w:rPr>
                <w:sz w:val="22"/>
                <w:szCs w:val="22"/>
              </w:rPr>
            </w:pPr>
            <w:proofErr w:type="spellStart"/>
            <w:r w:rsidRPr="0035413B">
              <w:rPr>
                <w:sz w:val="22"/>
                <w:szCs w:val="22"/>
              </w:rPr>
              <w:t>пiсок</w:t>
            </w:r>
            <w:proofErr w:type="spellEnd"/>
            <w:r w:rsidRPr="0035413B">
              <w:rPr>
                <w:sz w:val="22"/>
                <w:szCs w:val="22"/>
              </w:rPr>
              <w:t>,</w:t>
            </w:r>
          </w:p>
          <w:p w:rsidR="00EA381A" w:rsidRPr="0035413B" w:rsidRDefault="00EA381A" w:rsidP="0035413B">
            <w:pPr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Чернівецька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  <w:lang w:val="ru-RU"/>
              </w:rPr>
              <w:t>ПРИВАТНЕ ПІДПРИЄМСТВО "КАР'ЄРА"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color w:val="000000"/>
                <w:sz w:val="22"/>
                <w:szCs w:val="22"/>
              </w:rPr>
              <w:t>Пункт 25 Положення про порядок проведення державної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>експертизи та оцінки запасів корисних копалин, затвердженого постановою</w:t>
            </w:r>
            <w:r w:rsidRPr="0035413B">
              <w:rPr>
                <w:sz w:val="22"/>
                <w:szCs w:val="22"/>
              </w:rPr>
              <w:t xml:space="preserve"> </w:t>
            </w:r>
            <w:r w:rsidRPr="0035413B">
              <w:rPr>
                <w:color w:val="000000"/>
                <w:sz w:val="22"/>
                <w:szCs w:val="22"/>
              </w:rPr>
              <w:t xml:space="preserve">КМУ </w:t>
            </w:r>
            <w:r w:rsidRPr="0035413B">
              <w:rPr>
                <w:sz w:val="22"/>
                <w:szCs w:val="22"/>
                <w:shd w:val="clear" w:color="auto" w:fill="FFFFFF"/>
              </w:rPr>
              <w:t>від  22.12.1994 № 865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підпункт 1 пункту 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1A" w:rsidRPr="0035413B" w:rsidRDefault="00EA381A" w:rsidP="0035413B">
            <w:pPr>
              <w:ind w:left="-57" w:right="-57"/>
              <w:jc w:val="center"/>
            </w:pPr>
            <w:r w:rsidRPr="0035413B">
              <w:t>№ 6/2016 від 09.12.2016</w:t>
            </w:r>
          </w:p>
          <w:p w:rsidR="00EA381A" w:rsidRPr="0035413B" w:rsidRDefault="00EA381A" w:rsidP="003541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5413B">
              <w:rPr>
                <w:sz w:val="22"/>
                <w:szCs w:val="22"/>
              </w:rPr>
              <w:t>Зупинити дії дозволу. Надрокористувачу надати 30 календарних днів для усунення порушень</w:t>
            </w:r>
          </w:p>
        </w:tc>
      </w:tr>
    </w:tbl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0D7E4B" w:rsidRDefault="000D7E4B" w:rsidP="004F518A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4F518A" w:rsidRPr="003D1AD0" w:rsidRDefault="004F518A" w:rsidP="004F518A">
      <w:pPr>
        <w:rPr>
          <w:sz w:val="22"/>
          <w:szCs w:val="22"/>
        </w:rPr>
      </w:pPr>
    </w:p>
    <w:p w:rsidR="004F518A" w:rsidRDefault="004F518A" w:rsidP="004F518A">
      <w:pPr>
        <w:rPr>
          <w:sz w:val="22"/>
          <w:szCs w:val="22"/>
          <w:lang w:val="ru-RU"/>
        </w:rPr>
      </w:pPr>
    </w:p>
    <w:p w:rsidR="004F518A" w:rsidRDefault="004F518A" w:rsidP="004F518A">
      <w:pPr>
        <w:rPr>
          <w:sz w:val="22"/>
          <w:szCs w:val="22"/>
          <w:lang w:val="ru-RU"/>
        </w:rPr>
      </w:pPr>
    </w:p>
    <w:p w:rsidR="00195A8A" w:rsidRDefault="00195A8A" w:rsidP="004F518A">
      <w:pPr>
        <w:rPr>
          <w:sz w:val="22"/>
          <w:szCs w:val="22"/>
          <w:lang w:val="ru-RU"/>
        </w:rPr>
      </w:pPr>
      <w:bookmarkStart w:id="0" w:name="_GoBack"/>
      <w:bookmarkEnd w:id="0"/>
    </w:p>
    <w:sectPr w:rsidR="00195A8A" w:rsidSect="00CF3D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45C6"/>
    <w:multiLevelType w:val="hybridMultilevel"/>
    <w:tmpl w:val="BD6C5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FA3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2C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3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341DF"/>
    <w:multiLevelType w:val="hybridMultilevel"/>
    <w:tmpl w:val="A8F8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40C1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A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E794ADD"/>
    <w:multiLevelType w:val="hybridMultilevel"/>
    <w:tmpl w:val="7974E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1"/>
    <w:rsid w:val="000026C2"/>
    <w:rsid w:val="00004178"/>
    <w:rsid w:val="00056B80"/>
    <w:rsid w:val="00071B8A"/>
    <w:rsid w:val="00080952"/>
    <w:rsid w:val="000C3C0A"/>
    <w:rsid w:val="000D7141"/>
    <w:rsid w:val="000D7E4B"/>
    <w:rsid w:val="001042E7"/>
    <w:rsid w:val="001251BC"/>
    <w:rsid w:val="00136321"/>
    <w:rsid w:val="00142BDB"/>
    <w:rsid w:val="00195A8A"/>
    <w:rsid w:val="001C3E37"/>
    <w:rsid w:val="001D3819"/>
    <w:rsid w:val="001E4EB8"/>
    <w:rsid w:val="001F38A0"/>
    <w:rsid w:val="00254588"/>
    <w:rsid w:val="00265A0E"/>
    <w:rsid w:val="00265ACF"/>
    <w:rsid w:val="0029716B"/>
    <w:rsid w:val="002A1453"/>
    <w:rsid w:val="002A7BB4"/>
    <w:rsid w:val="0031101F"/>
    <w:rsid w:val="00337524"/>
    <w:rsid w:val="0035413B"/>
    <w:rsid w:val="00397143"/>
    <w:rsid w:val="00397223"/>
    <w:rsid w:val="003A7CBA"/>
    <w:rsid w:val="003C2E71"/>
    <w:rsid w:val="003D1AD0"/>
    <w:rsid w:val="00404251"/>
    <w:rsid w:val="0041184B"/>
    <w:rsid w:val="00425C1F"/>
    <w:rsid w:val="00456ABE"/>
    <w:rsid w:val="004E59BA"/>
    <w:rsid w:val="004F518A"/>
    <w:rsid w:val="0050585C"/>
    <w:rsid w:val="00520D43"/>
    <w:rsid w:val="005361C3"/>
    <w:rsid w:val="00556A43"/>
    <w:rsid w:val="00563F29"/>
    <w:rsid w:val="005664A8"/>
    <w:rsid w:val="00584984"/>
    <w:rsid w:val="00627F04"/>
    <w:rsid w:val="00673899"/>
    <w:rsid w:val="006B24E0"/>
    <w:rsid w:val="006C5D45"/>
    <w:rsid w:val="006D6959"/>
    <w:rsid w:val="006D7842"/>
    <w:rsid w:val="006E50A2"/>
    <w:rsid w:val="007020B4"/>
    <w:rsid w:val="00726F78"/>
    <w:rsid w:val="007411C3"/>
    <w:rsid w:val="007442E5"/>
    <w:rsid w:val="007474DE"/>
    <w:rsid w:val="00770168"/>
    <w:rsid w:val="00792A7A"/>
    <w:rsid w:val="007B2D70"/>
    <w:rsid w:val="007C5B16"/>
    <w:rsid w:val="007E17B7"/>
    <w:rsid w:val="00817968"/>
    <w:rsid w:val="00843640"/>
    <w:rsid w:val="0088310E"/>
    <w:rsid w:val="00897DB3"/>
    <w:rsid w:val="008A6A40"/>
    <w:rsid w:val="008B57DC"/>
    <w:rsid w:val="008B5A65"/>
    <w:rsid w:val="00901599"/>
    <w:rsid w:val="00921C14"/>
    <w:rsid w:val="009431E4"/>
    <w:rsid w:val="009750BE"/>
    <w:rsid w:val="009764EF"/>
    <w:rsid w:val="009A144E"/>
    <w:rsid w:val="009A6603"/>
    <w:rsid w:val="009A7567"/>
    <w:rsid w:val="009D0D75"/>
    <w:rsid w:val="009D1AA4"/>
    <w:rsid w:val="009D3518"/>
    <w:rsid w:val="00A1603B"/>
    <w:rsid w:val="00A17705"/>
    <w:rsid w:val="00A246BE"/>
    <w:rsid w:val="00A3641C"/>
    <w:rsid w:val="00A70A4E"/>
    <w:rsid w:val="00AB6EC8"/>
    <w:rsid w:val="00AC003D"/>
    <w:rsid w:val="00AC5271"/>
    <w:rsid w:val="00AD5A08"/>
    <w:rsid w:val="00AE7E86"/>
    <w:rsid w:val="00AF073A"/>
    <w:rsid w:val="00B5186C"/>
    <w:rsid w:val="00B56A7E"/>
    <w:rsid w:val="00B71229"/>
    <w:rsid w:val="00B77390"/>
    <w:rsid w:val="00B90E60"/>
    <w:rsid w:val="00BA3368"/>
    <w:rsid w:val="00BD6F9B"/>
    <w:rsid w:val="00BF058F"/>
    <w:rsid w:val="00BF2238"/>
    <w:rsid w:val="00C163CA"/>
    <w:rsid w:val="00C234B6"/>
    <w:rsid w:val="00C4169D"/>
    <w:rsid w:val="00C42567"/>
    <w:rsid w:val="00C66DB9"/>
    <w:rsid w:val="00C92BE8"/>
    <w:rsid w:val="00CA7AAD"/>
    <w:rsid w:val="00CF0C80"/>
    <w:rsid w:val="00CF1EA1"/>
    <w:rsid w:val="00CF3333"/>
    <w:rsid w:val="00CF3DAC"/>
    <w:rsid w:val="00D11CD4"/>
    <w:rsid w:val="00D22EEA"/>
    <w:rsid w:val="00D263FC"/>
    <w:rsid w:val="00D736A8"/>
    <w:rsid w:val="00D8475D"/>
    <w:rsid w:val="00D87A23"/>
    <w:rsid w:val="00D962E4"/>
    <w:rsid w:val="00D96837"/>
    <w:rsid w:val="00DD3F9D"/>
    <w:rsid w:val="00DD4E92"/>
    <w:rsid w:val="00E0432F"/>
    <w:rsid w:val="00E07AF4"/>
    <w:rsid w:val="00E16E73"/>
    <w:rsid w:val="00E27347"/>
    <w:rsid w:val="00E52D0E"/>
    <w:rsid w:val="00E7492D"/>
    <w:rsid w:val="00E775C0"/>
    <w:rsid w:val="00EA381A"/>
    <w:rsid w:val="00EC2AE7"/>
    <w:rsid w:val="00EC3A82"/>
    <w:rsid w:val="00EC64E0"/>
    <w:rsid w:val="00EF708D"/>
    <w:rsid w:val="00F1725F"/>
    <w:rsid w:val="00F179C7"/>
    <w:rsid w:val="00F22DDC"/>
    <w:rsid w:val="00F30209"/>
    <w:rsid w:val="00F422DB"/>
    <w:rsid w:val="00FB285C"/>
    <w:rsid w:val="00FF21B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489D-9492-4709-ABDF-6F8BF23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518A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5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6603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04178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004178"/>
    <w:rPr>
      <w:rFonts w:ascii="Times New Roman" w:hAnsi="Times New Roman" w:cs="Times New Roman" w:hint="default"/>
      <w:sz w:val="26"/>
    </w:rPr>
  </w:style>
  <w:style w:type="paragraph" w:styleId="21">
    <w:name w:val="Body Text 2"/>
    <w:basedOn w:val="a"/>
    <w:link w:val="22"/>
    <w:semiHidden/>
    <w:unhideWhenUsed/>
    <w:rsid w:val="00265AC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semiHidden/>
    <w:rsid w:val="00265A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A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518A"/>
    <w:pPr>
      <w:ind w:left="720"/>
      <w:contextualSpacing/>
    </w:pPr>
  </w:style>
  <w:style w:type="paragraph" w:styleId="a6">
    <w:name w:val="No Spacing"/>
    <w:link w:val="a7"/>
    <w:uiPriority w:val="1"/>
    <w:qFormat/>
    <w:rsid w:val="003D1AD0"/>
    <w:pPr>
      <w:spacing w:after="0" w:line="240" w:lineRule="auto"/>
    </w:pPr>
    <w:rPr>
      <w:rFonts w:eastAsiaTheme="minorEastAsia"/>
      <w:lang w:eastAsia="uk-UA"/>
    </w:rPr>
  </w:style>
  <w:style w:type="character" w:customStyle="1" w:styleId="a7">
    <w:name w:val="Без интервала Знак"/>
    <w:basedOn w:val="a0"/>
    <w:link w:val="a6"/>
    <w:uiPriority w:val="1"/>
    <w:rsid w:val="003D1AD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AC2C-D989-41D6-A634-FA73123E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4665</Words>
  <Characters>29486</Characters>
  <Application>Microsoft Office Word</Application>
  <DocSecurity>0</DocSecurity>
  <Lines>3276</Lines>
  <Paragraphs>1552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24</cp:revision>
  <cp:lastPrinted>2016-12-02T14:18:00Z</cp:lastPrinted>
  <dcterms:created xsi:type="dcterms:W3CDTF">2016-12-06T11:49:00Z</dcterms:created>
  <dcterms:modified xsi:type="dcterms:W3CDTF">2016-12-20T12:45:00Z</dcterms:modified>
</cp:coreProperties>
</file>