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B75EE1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509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ь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Держгеонадр</w:t>
      </w:r>
      <w:proofErr w:type="spellEnd"/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их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ів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0AE8">
        <w:rPr>
          <w:b w:val="0"/>
          <w:bCs w:val="0"/>
          <w:color w:val="000000"/>
          <w:sz w:val="28"/>
          <w:szCs w:val="28"/>
          <w:lang w:val="uk-UA"/>
        </w:rPr>
        <w:t>13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="00B57CDE">
        <w:rPr>
          <w:b w:val="0"/>
          <w:sz w:val="28"/>
          <w:szCs w:val="28"/>
          <w:lang w:val="uk-UA"/>
        </w:rPr>
        <w:t xml:space="preserve">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4A29AF">
        <w:rPr>
          <w:b w:val="0"/>
          <w:color w:val="000000"/>
          <w:sz w:val="28"/>
          <w:szCs w:val="28"/>
          <w:lang w:val="uk-UA"/>
        </w:rPr>
        <w:t>ок збору за надання спеціального дозволу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</w:t>
      </w:r>
      <w:proofErr w:type="spellStart"/>
      <w:r w:rsidR="00253D3B" w:rsidRPr="00253D3B">
        <w:rPr>
          <w:b w:val="0"/>
          <w:color w:val="000000"/>
          <w:sz w:val="28"/>
          <w:szCs w:val="28"/>
          <w:lang w:val="uk-UA"/>
        </w:rPr>
        <w:t>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4A29AF">
        <w:rPr>
          <w:b w:val="0"/>
          <w:color w:val="000000"/>
          <w:sz w:val="28"/>
          <w:szCs w:val="28"/>
          <w:lang w:val="uk-UA"/>
        </w:rPr>
        <w:t>ування</w:t>
      </w:r>
      <w:proofErr w:type="spellEnd"/>
      <w:r w:rsidR="004A29AF">
        <w:rPr>
          <w:b w:val="0"/>
          <w:color w:val="000000"/>
          <w:sz w:val="28"/>
          <w:szCs w:val="28"/>
          <w:lang w:val="uk-UA"/>
        </w:rPr>
        <w:t xml:space="preserve"> (протокол від 11.11.2020 № 12</w:t>
      </w:r>
      <w:r w:rsidR="00253D3B" w:rsidRPr="00253D3B">
        <w:rPr>
          <w:b w:val="0"/>
          <w:color w:val="000000"/>
          <w:sz w:val="28"/>
          <w:szCs w:val="28"/>
          <w:lang w:val="uk-UA"/>
        </w:rPr>
        <w:t>-РГ/2020)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E56268" w:rsidRPr="00E5626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 2 Додатку</w:t>
      </w:r>
      <w:r w:rsidR="00991C2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</w:t>
      </w:r>
      <w:r w:rsidR="00E56268" w:rsidRPr="00E5626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1 до наказу </w:t>
      </w:r>
      <w:proofErr w:type="spellStart"/>
      <w:r w:rsidR="00E56268" w:rsidRP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Держгеонадр</w:t>
      </w:r>
      <w:proofErr w:type="spellEnd"/>
      <w:r w:rsidR="00E56268" w:rsidRPr="00E5626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 04.06.2020 № 203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0430F7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</w:t>
      </w:r>
      <w:r w:rsidR="0055013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надання </w:t>
      </w:r>
      <w:r w:rsidR="004A29AF">
        <w:rPr>
          <w:b w:val="0"/>
          <w:bCs w:val="0"/>
          <w:color w:val="000000"/>
          <w:spacing w:val="-7"/>
          <w:sz w:val="28"/>
          <w:szCs w:val="28"/>
          <w:lang w:val="uk-UA"/>
        </w:rPr>
        <w:t>Сокальському міському комунальному підприємству</w:t>
      </w:r>
      <w:r w:rsidR="004A29AF" w:rsidRPr="0055013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водопровідно-каналізаційного господарства</w:t>
      </w:r>
      <w:r w:rsidR="004A29A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55013F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060B74" w:rsidRPr="00060B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стування надрами</w:t>
      </w:r>
      <w:r w:rsidR="00991C2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видобування питних підземних вод Північної та Південної ділянки Сокальського родовища </w:t>
      </w:r>
      <w:r w:rsidR="00991C2A" w:rsidRPr="00991C2A">
        <w:rPr>
          <w:b w:val="0"/>
          <w:bCs w:val="0"/>
          <w:color w:val="000000"/>
          <w:spacing w:val="-7"/>
          <w:sz w:val="28"/>
          <w:szCs w:val="28"/>
          <w:lang w:val="uk-UA"/>
        </w:rPr>
        <w:t>(свердловини №№ 1, 2, 4, 7)</w:t>
      </w:r>
      <w:r w:rsidR="00991C2A">
        <w:rPr>
          <w:b w:val="0"/>
          <w:bCs w:val="0"/>
          <w:color w:val="000000"/>
          <w:spacing w:val="-7"/>
          <w:sz w:val="28"/>
          <w:szCs w:val="28"/>
          <w:lang w:val="uk-UA"/>
        </w:rPr>
        <w:t>, що знаходиться у Львівській області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, у зв’язку з неспла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тою збору за надання спеціального дозволу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B57CDE" w:rsidRPr="000B38B7">
        <w:rPr>
          <w:lang w:val="uk-UA"/>
        </w:rPr>
        <w:t xml:space="preserve"> </w:t>
      </w:r>
      <w:r w:rsid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0B38B7">
        <w:rPr>
          <w:b w:val="0"/>
          <w:bCs w:val="0"/>
          <w:color w:val="000000"/>
          <w:spacing w:val="-7"/>
          <w:sz w:val="28"/>
          <w:szCs w:val="28"/>
          <w:lang w:val="uk-UA"/>
        </w:rPr>
        <w:t>ідповідно до пункту 13 Порядку.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та міжнародного співробітництва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060B74" w:rsidRPr="00B75EE1" w:rsidRDefault="001E4D94" w:rsidP="00B75EE1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060B74" w:rsidRPr="00B75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60B74"/>
    <w:rsid w:val="000B38B7"/>
    <w:rsid w:val="000C0183"/>
    <w:rsid w:val="000F0333"/>
    <w:rsid w:val="00183728"/>
    <w:rsid w:val="001D0778"/>
    <w:rsid w:val="001E4D94"/>
    <w:rsid w:val="00214D07"/>
    <w:rsid w:val="00253D3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5013F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51D45"/>
    <w:rsid w:val="00777BF5"/>
    <w:rsid w:val="007D2B20"/>
    <w:rsid w:val="00804560"/>
    <w:rsid w:val="00810449"/>
    <w:rsid w:val="00821856"/>
    <w:rsid w:val="00837771"/>
    <w:rsid w:val="00876C10"/>
    <w:rsid w:val="008B4FB2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82F21"/>
    <w:rsid w:val="00AA47C5"/>
    <w:rsid w:val="00AB0BCA"/>
    <w:rsid w:val="00B45587"/>
    <w:rsid w:val="00B57CDE"/>
    <w:rsid w:val="00B75EE1"/>
    <w:rsid w:val="00BD12A1"/>
    <w:rsid w:val="00C03E42"/>
    <w:rsid w:val="00CB35A9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E44045"/>
    <w:rsid w:val="00E4547B"/>
    <w:rsid w:val="00E53110"/>
    <w:rsid w:val="00E56268"/>
    <w:rsid w:val="00E774E7"/>
    <w:rsid w:val="00EB775B"/>
    <w:rsid w:val="00EE0251"/>
    <w:rsid w:val="00EE09B1"/>
    <w:rsid w:val="00EE40EE"/>
    <w:rsid w:val="00EE7B9B"/>
    <w:rsid w:val="00F73117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C5B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10</cp:revision>
  <cp:lastPrinted>2020-11-12T06:35:00Z</cp:lastPrinted>
  <dcterms:created xsi:type="dcterms:W3CDTF">2020-11-11T16:01:00Z</dcterms:created>
  <dcterms:modified xsi:type="dcterms:W3CDTF">2020-11-13T08:46:00Z</dcterms:modified>
</cp:coreProperties>
</file>