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441543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441543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  м. Київ                                               </w:t>
      </w:r>
      <w:r w:rsidR="0044154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441543">
        <w:rPr>
          <w:b w:val="0"/>
          <w:bCs w:val="0"/>
          <w:iCs/>
          <w:color w:val="000000"/>
          <w:sz w:val="28"/>
          <w:szCs w:val="28"/>
          <w:lang w:val="uk-UA"/>
        </w:rPr>
        <w:t>58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36544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</w:t>
      </w:r>
      <w:r w:rsidR="00736544">
        <w:rPr>
          <w:b w:val="0"/>
          <w:bCs w:val="0"/>
          <w:i/>
          <w:iCs/>
          <w:color w:val="000000"/>
          <w:sz w:val="26"/>
          <w:szCs w:val="26"/>
          <w:lang w:val="uk-UA"/>
        </w:rPr>
        <w:t>надання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6A782C" w:rsidRPr="005B1D85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1E4D94" w:rsidRDefault="002B3766" w:rsidP="001E4D94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ів 1</w:t>
      </w:r>
      <w:r w:rsidR="001E4D94">
        <w:rPr>
          <w:b w:val="0"/>
          <w:bCs w:val="0"/>
          <w:color w:val="000000"/>
          <w:sz w:val="28"/>
          <w:szCs w:val="28"/>
          <w:lang w:val="uk-UA"/>
        </w:rPr>
        <w:t>9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,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, </w:t>
      </w:r>
      <w:r w:rsidR="001E4D94" w:rsidRPr="001E4D94">
        <w:rPr>
          <w:b w:val="0"/>
          <w:sz w:val="28"/>
          <w:szCs w:val="28"/>
          <w:lang w:val="uk-UA" w:eastAsia="uk-UA"/>
        </w:rPr>
        <w:t>н</w:t>
      </w:r>
      <w:r w:rsidR="001E4D94" w:rsidRPr="001E4D94">
        <w:rPr>
          <w:b w:val="0"/>
          <w:sz w:val="28"/>
          <w:szCs w:val="28"/>
          <w:lang w:eastAsia="uk-UA"/>
        </w:rPr>
        <w:t xml:space="preserve">а виконання постанови Верховного Суду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від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12.09.2017 </w:t>
      </w:r>
      <w:r w:rsidR="001C50C0">
        <w:rPr>
          <w:b w:val="0"/>
          <w:sz w:val="28"/>
          <w:szCs w:val="28"/>
          <w:lang w:val="uk-UA" w:eastAsia="uk-UA"/>
        </w:rPr>
        <w:t xml:space="preserve">року </w:t>
      </w:r>
      <w:r w:rsidR="001E4D94" w:rsidRPr="001E4D94">
        <w:rPr>
          <w:b w:val="0"/>
          <w:sz w:val="28"/>
          <w:szCs w:val="28"/>
          <w:lang w:eastAsia="uk-UA"/>
        </w:rPr>
        <w:t xml:space="preserve">та постанови Окружного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адміністративного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суду м.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Києва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від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22.11.2017 року,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залишеної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в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силі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постановою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Київського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апеляційного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суду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від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22.02.2018 року (справа 826/6873/16)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, </w:t>
      </w:r>
      <w:r w:rsidR="001E4D94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 11.02.2020 № 1-РГ-2020),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1E4D94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у </w:t>
      </w:r>
      <w:r w:rsidR="001E4D94" w:rsidRPr="001E4D94">
        <w:rPr>
          <w:b w:val="0"/>
          <w:bCs w:val="0"/>
          <w:sz w:val="28"/>
          <w:szCs w:val="28"/>
          <w:lang w:val="uk-UA"/>
        </w:rPr>
        <w:t xml:space="preserve">наданні </w:t>
      </w:r>
      <w:r w:rsidR="001E4D94" w:rsidRPr="001E4D94">
        <w:rPr>
          <w:b w:val="0"/>
          <w:sz w:val="28"/>
          <w:szCs w:val="28"/>
          <w:lang w:eastAsia="uk-UA"/>
        </w:rPr>
        <w:t>Т</w:t>
      </w:r>
      <w:proofErr w:type="spellStart"/>
      <w:r w:rsidR="001E4D94" w:rsidRPr="001E4D94">
        <w:rPr>
          <w:b w:val="0"/>
          <w:sz w:val="28"/>
          <w:szCs w:val="28"/>
          <w:lang w:val="uk-UA" w:eastAsia="uk-UA"/>
        </w:rPr>
        <w:t>овариству</w:t>
      </w:r>
      <w:proofErr w:type="spellEnd"/>
      <w:r w:rsidR="001E4D94" w:rsidRPr="001E4D94">
        <w:rPr>
          <w:b w:val="0"/>
          <w:sz w:val="28"/>
          <w:szCs w:val="28"/>
          <w:lang w:val="uk-UA" w:eastAsia="uk-UA"/>
        </w:rPr>
        <w:t xml:space="preserve"> з обмеженою відповідальністю</w:t>
      </w:r>
      <w:r w:rsidR="001E4D94" w:rsidRPr="001E4D94">
        <w:rPr>
          <w:b w:val="0"/>
          <w:sz w:val="28"/>
          <w:szCs w:val="28"/>
          <w:lang w:eastAsia="uk-UA"/>
        </w:rPr>
        <w:t xml:space="preserve"> «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Атомні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енергетичні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системи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України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>»</w:t>
      </w:r>
      <w:r w:rsidR="001E4D94" w:rsidRPr="001E4D94">
        <w:rPr>
          <w:b w:val="0"/>
          <w:sz w:val="28"/>
          <w:szCs w:val="28"/>
          <w:lang w:val="uk-UA" w:eastAsia="uk-UA"/>
        </w:rPr>
        <w:t xml:space="preserve">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спеціального дозволу на користування надрами </w:t>
      </w:r>
      <w:r w:rsidR="001E4D94" w:rsidRPr="001E4D94">
        <w:rPr>
          <w:b w:val="0"/>
          <w:sz w:val="28"/>
          <w:szCs w:val="28"/>
          <w:lang w:eastAsia="uk-UA"/>
        </w:rPr>
        <w:t xml:space="preserve">з метою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геологічного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вивчення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, в тому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числі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дослідно-промислової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розробки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bookmarkStart w:id="0" w:name="_GoBack"/>
      <w:bookmarkEnd w:id="0"/>
      <w:proofErr w:type="spellStart"/>
      <w:r w:rsidR="001E4D94" w:rsidRPr="001E4D94">
        <w:rPr>
          <w:b w:val="0"/>
          <w:sz w:val="28"/>
          <w:szCs w:val="28"/>
          <w:lang w:eastAsia="uk-UA"/>
        </w:rPr>
        <w:t>уранових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руд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Садової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площі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,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що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знаходиться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в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Арбузинському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районі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Миколаївської</w:t>
      </w:r>
      <w:proofErr w:type="spellEnd"/>
      <w:r w:rsidR="001E4D94" w:rsidRPr="001E4D94">
        <w:rPr>
          <w:b w:val="0"/>
          <w:sz w:val="28"/>
          <w:szCs w:val="28"/>
          <w:lang w:eastAsia="uk-UA"/>
        </w:rPr>
        <w:t xml:space="preserve"> </w:t>
      </w:r>
      <w:proofErr w:type="spellStart"/>
      <w:r w:rsidR="001E4D94" w:rsidRPr="001E4D94">
        <w:rPr>
          <w:b w:val="0"/>
          <w:sz w:val="28"/>
          <w:szCs w:val="28"/>
          <w:lang w:eastAsia="uk-UA"/>
        </w:rPr>
        <w:t>області</w:t>
      </w:r>
      <w:proofErr w:type="spellEnd"/>
      <w:r w:rsidR="00DA532F"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1E4D94" w:rsidRPr="00430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50262"/>
    <w:rsid w:val="000C0183"/>
    <w:rsid w:val="000F0333"/>
    <w:rsid w:val="00183728"/>
    <w:rsid w:val="001C50C0"/>
    <w:rsid w:val="001D0778"/>
    <w:rsid w:val="001E4D94"/>
    <w:rsid w:val="00287E7A"/>
    <w:rsid w:val="002B3766"/>
    <w:rsid w:val="003E5169"/>
    <w:rsid w:val="004149B3"/>
    <w:rsid w:val="00441543"/>
    <w:rsid w:val="004E6332"/>
    <w:rsid w:val="00503C7D"/>
    <w:rsid w:val="00505A74"/>
    <w:rsid w:val="005E77F1"/>
    <w:rsid w:val="005F761C"/>
    <w:rsid w:val="006957F9"/>
    <w:rsid w:val="006A5118"/>
    <w:rsid w:val="006A782C"/>
    <w:rsid w:val="00736544"/>
    <w:rsid w:val="00777BF5"/>
    <w:rsid w:val="00804560"/>
    <w:rsid w:val="00810449"/>
    <w:rsid w:val="00821856"/>
    <w:rsid w:val="00876C10"/>
    <w:rsid w:val="008B4FB2"/>
    <w:rsid w:val="0095321E"/>
    <w:rsid w:val="009A79C0"/>
    <w:rsid w:val="009F4D1C"/>
    <w:rsid w:val="00A16BDA"/>
    <w:rsid w:val="00A82F21"/>
    <w:rsid w:val="00BD12A1"/>
    <w:rsid w:val="00C03E42"/>
    <w:rsid w:val="00D143CF"/>
    <w:rsid w:val="00D5452C"/>
    <w:rsid w:val="00D601AF"/>
    <w:rsid w:val="00D83D8E"/>
    <w:rsid w:val="00D877EB"/>
    <w:rsid w:val="00DA532F"/>
    <w:rsid w:val="00DA58EF"/>
    <w:rsid w:val="00E44045"/>
    <w:rsid w:val="00E53110"/>
    <w:rsid w:val="00EB775B"/>
    <w:rsid w:val="00ED4F92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8</cp:revision>
  <cp:lastPrinted>2020-02-21T07:23:00Z</cp:lastPrinted>
  <dcterms:created xsi:type="dcterms:W3CDTF">2020-02-21T07:07:00Z</dcterms:created>
  <dcterms:modified xsi:type="dcterms:W3CDTF">2020-03-06T09:16:00Z</dcterms:modified>
</cp:coreProperties>
</file>