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A2059A">
        <w:rPr>
          <w:b w:val="0"/>
          <w:bCs w:val="0"/>
          <w:iCs/>
          <w:color w:val="000000"/>
          <w:sz w:val="28"/>
          <w:szCs w:val="28"/>
          <w:lang w:val="uk-UA"/>
        </w:rPr>
        <w:t>16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A2059A">
        <w:rPr>
          <w:b w:val="0"/>
          <w:bCs w:val="0"/>
          <w:iCs/>
          <w:color w:val="000000"/>
          <w:sz w:val="28"/>
          <w:szCs w:val="28"/>
          <w:lang w:val="uk-UA"/>
        </w:rPr>
        <w:t xml:space="preserve"> березня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20 р.     </w:t>
      </w:r>
      <w:r w:rsidR="00CE7A53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м. Київ         </w:t>
      </w:r>
      <w:bookmarkStart w:id="0" w:name="_GoBack"/>
      <w:bookmarkEnd w:id="0"/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="00A2059A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       № 94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13397C" w:rsidRPr="002F58C7" w:rsidRDefault="0013397C" w:rsidP="0013397C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Про надання 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:rsidR="007123BE" w:rsidRPr="0013397C" w:rsidRDefault="0013397C" w:rsidP="0013397C">
      <w:pPr>
        <w:jc w:val="both"/>
        <w:rPr>
          <w:sz w:val="28"/>
          <w:szCs w:val="28"/>
          <w:lang w:val="uk-UA" w:eastAsia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:rsidR="007123BE" w:rsidRPr="0013397C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7123BE" w:rsidRDefault="00C976BE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8417F2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 пункту</w:t>
      </w:r>
      <w:r w:rsidRPr="008417F2">
        <w:rPr>
          <w:b w:val="0"/>
          <w:bCs w:val="0"/>
          <w:color w:val="000000"/>
          <w:sz w:val="28"/>
          <w:szCs w:val="28"/>
          <w:lang w:val="uk-UA"/>
        </w:rPr>
        <w:t xml:space="preserve"> 25 </w:t>
      </w:r>
      <w:r w:rsidRPr="008417F2">
        <w:rPr>
          <w:b w:val="0"/>
          <w:bCs w:val="0"/>
          <w:sz w:val="28"/>
          <w:szCs w:val="24"/>
          <w:lang w:val="uk-UA"/>
        </w:rPr>
        <w:t xml:space="preserve">Порядку </w:t>
      </w:r>
      <w:r w:rsidRPr="008417F2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8417F2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8417F2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8417F2">
        <w:rPr>
          <w:b w:val="0"/>
          <w:sz w:val="28"/>
          <w:szCs w:val="28"/>
          <w:lang w:val="uk-UA"/>
        </w:rPr>
        <w:t>від 30.05.2011 № 615</w:t>
      </w:r>
      <w:r w:rsidRPr="008417F2">
        <w:rPr>
          <w:b w:val="0"/>
          <w:bCs w:val="0"/>
          <w:sz w:val="28"/>
          <w:szCs w:val="24"/>
          <w:lang w:val="uk-UA"/>
        </w:rPr>
        <w:t xml:space="preserve">, </w:t>
      </w:r>
      <w:r w:rsidRPr="008417F2">
        <w:rPr>
          <w:b w:val="0"/>
          <w:sz w:val="28"/>
          <w:szCs w:val="28"/>
          <w:lang w:val="uk-UA" w:eastAsia="uk-UA"/>
        </w:rPr>
        <w:t>на виконання</w:t>
      </w:r>
      <w:r w:rsidR="001216B6">
        <w:rPr>
          <w:b w:val="0"/>
          <w:sz w:val="28"/>
          <w:szCs w:val="28"/>
          <w:lang w:val="uk-UA" w:eastAsia="uk-UA"/>
        </w:rPr>
        <w:t xml:space="preserve"> </w:t>
      </w:r>
      <w:r w:rsidR="001216B6" w:rsidRPr="001216B6">
        <w:rPr>
          <w:b w:val="0"/>
          <w:sz w:val="28"/>
          <w:lang w:val="uk-UA"/>
        </w:rPr>
        <w:t>постанови Окружного адміністратив</w:t>
      </w:r>
      <w:r w:rsidR="001216B6">
        <w:rPr>
          <w:b w:val="0"/>
          <w:sz w:val="28"/>
          <w:lang w:val="uk-UA"/>
        </w:rPr>
        <w:t>ного суду м. Києва від 21.06.2016</w:t>
      </w:r>
      <w:r w:rsidR="001216B6" w:rsidRPr="001216B6">
        <w:rPr>
          <w:b w:val="0"/>
          <w:sz w:val="28"/>
          <w:lang w:val="uk-UA"/>
        </w:rPr>
        <w:t xml:space="preserve"> у справі № 826/6102/16, залишеною без змін ухвалою Київського апеляційного адміністративного суду від 12.09.2016 та ухвалою Вищого адміністрати</w:t>
      </w:r>
      <w:r w:rsidR="001216B6">
        <w:rPr>
          <w:b w:val="0"/>
          <w:sz w:val="28"/>
          <w:lang w:val="uk-UA"/>
        </w:rPr>
        <w:t>вного суду України від 14.06.2017</w:t>
      </w:r>
      <w:r w:rsidRPr="008417F2">
        <w:rPr>
          <w:b w:val="0"/>
          <w:sz w:val="28"/>
          <w:szCs w:val="28"/>
          <w:lang w:val="uk-UA" w:eastAsia="uk-UA"/>
        </w:rPr>
        <w:t xml:space="preserve"> </w:t>
      </w:r>
      <w:r w:rsidRPr="008417F2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надрокористування </w:t>
      </w:r>
      <w:r w:rsidRPr="00E82A4C">
        <w:rPr>
          <w:b w:val="0"/>
          <w:sz w:val="28"/>
          <w:szCs w:val="28"/>
          <w:lang w:val="uk-UA"/>
        </w:rPr>
        <w:t>(протокол від 11.02.2020 № 1-РГ-2020),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7046C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5E0949" w:rsidRDefault="007123BE" w:rsidP="007123BE">
      <w:pPr>
        <w:ind w:right="-185" w:firstLine="708"/>
        <w:jc w:val="center"/>
        <w:rPr>
          <w:color w:val="000000"/>
          <w:spacing w:val="41"/>
          <w:w w:val="104"/>
          <w:lang w:val="uk-UA"/>
        </w:rPr>
      </w:pPr>
    </w:p>
    <w:p w:rsidR="007123BE" w:rsidRDefault="00962167" w:rsidP="007123BE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Надати 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 xml:space="preserve">Товариству з обмеженою відповідальністю                    «Нафтогазрембуд-1» </w:t>
      </w:r>
      <w:r w:rsidR="007123BE" w:rsidRPr="00992614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7123BE">
        <w:rPr>
          <w:b w:val="0"/>
          <w:bCs w:val="0"/>
          <w:color w:val="000000"/>
          <w:sz w:val="28"/>
          <w:szCs w:val="28"/>
          <w:lang w:val="uk-UA"/>
        </w:rPr>
        <w:t>и</w:t>
      </w:r>
      <w:r>
        <w:rPr>
          <w:b w:val="0"/>
          <w:bCs w:val="0"/>
          <w:color w:val="000000"/>
          <w:sz w:val="28"/>
          <w:szCs w:val="28"/>
          <w:lang w:val="uk-UA"/>
        </w:rPr>
        <w:t>й</w:t>
      </w:r>
      <w:r w:rsidR="007123BE" w:rsidRPr="00992614">
        <w:rPr>
          <w:b w:val="0"/>
          <w:bCs w:val="0"/>
          <w:color w:val="000000"/>
          <w:sz w:val="28"/>
          <w:szCs w:val="28"/>
          <w:lang w:val="uk-UA"/>
        </w:rPr>
        <w:t xml:space="preserve"> дозв</w:t>
      </w:r>
      <w:r w:rsidR="007123BE">
        <w:rPr>
          <w:b w:val="0"/>
          <w:bCs w:val="0"/>
          <w:color w:val="000000"/>
          <w:sz w:val="28"/>
          <w:szCs w:val="28"/>
          <w:lang w:val="uk-UA"/>
        </w:rPr>
        <w:t>і</w:t>
      </w:r>
      <w:r>
        <w:rPr>
          <w:b w:val="0"/>
          <w:bCs w:val="0"/>
          <w:color w:val="000000"/>
          <w:sz w:val="28"/>
          <w:szCs w:val="28"/>
          <w:lang w:val="uk-UA"/>
        </w:rPr>
        <w:t>л</w:t>
      </w:r>
      <w:r w:rsidR="007123BE" w:rsidRPr="00992614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</w:t>
      </w:r>
      <w:r w:rsidR="007123BE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 xml:space="preserve">з метою видобування газу природного </w:t>
      </w:r>
      <w:proofErr w:type="spellStart"/>
      <w:r w:rsidR="00FF0DBD">
        <w:rPr>
          <w:b w:val="0"/>
          <w:bCs w:val="0"/>
          <w:color w:val="000000"/>
          <w:sz w:val="28"/>
          <w:szCs w:val="28"/>
          <w:lang w:val="uk-UA"/>
        </w:rPr>
        <w:t>Тинівського</w:t>
      </w:r>
      <w:proofErr w:type="spellEnd"/>
      <w:r w:rsidR="00FF0DBD">
        <w:rPr>
          <w:b w:val="0"/>
          <w:bCs w:val="0"/>
          <w:color w:val="000000"/>
          <w:sz w:val="28"/>
          <w:szCs w:val="28"/>
          <w:lang w:val="uk-UA"/>
        </w:rPr>
        <w:t xml:space="preserve"> родовища (поклади НД-2-НД-5), розташованого в межах Львівської області,</w:t>
      </w:r>
      <w:r w:rsidR="001645B4">
        <w:rPr>
          <w:b w:val="0"/>
          <w:bCs w:val="0"/>
          <w:color w:val="000000"/>
          <w:sz w:val="28"/>
          <w:szCs w:val="28"/>
          <w:lang w:val="uk-UA"/>
        </w:rPr>
        <w:t xml:space="preserve"> строком дії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 xml:space="preserve"> 20 років.</w:t>
      </w:r>
    </w:p>
    <w:p w:rsidR="007123BE" w:rsidRDefault="007123BE" w:rsidP="007123BE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В</w:t>
      </w:r>
      <w:r w:rsidRPr="00493C2F">
        <w:rPr>
          <w:b w:val="0"/>
          <w:sz w:val="28"/>
          <w:szCs w:val="28"/>
          <w:lang w:val="uk-UA"/>
        </w:rPr>
        <w:t>ідділу використання надр та забезпечення виконання процедур надання спеціальних дозволів та міжнародного співробітництва</w:t>
      </w:r>
      <w:r w:rsidRPr="00493C2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 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надання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:rsidR="007123BE" w:rsidRPr="00493C2F" w:rsidRDefault="007123BE" w:rsidP="007123BE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493C2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Роман ОПІМАХ</w:t>
      </w:r>
    </w:p>
    <w:p w:rsidR="007123BE" w:rsidRDefault="007123BE" w:rsidP="007123BE">
      <w:pPr>
        <w:ind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ind w:firstLine="851"/>
        <w:jc w:val="both"/>
        <w:rPr>
          <w:sz w:val="28"/>
          <w:szCs w:val="28"/>
          <w:lang w:val="uk-UA"/>
        </w:rPr>
      </w:pPr>
    </w:p>
    <w:p w:rsidR="007123BE" w:rsidRPr="001B64F5" w:rsidRDefault="007123BE" w:rsidP="007123BE">
      <w:pPr>
        <w:pStyle w:val="a3"/>
        <w:rPr>
          <w:b/>
          <w:sz w:val="28"/>
          <w:szCs w:val="28"/>
        </w:rPr>
      </w:pPr>
    </w:p>
    <w:sectPr w:rsidR="007123BE" w:rsidRPr="001B64F5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E2437"/>
    <w:rsid w:val="001216B6"/>
    <w:rsid w:val="0013397C"/>
    <w:rsid w:val="00150864"/>
    <w:rsid w:val="001645B4"/>
    <w:rsid w:val="00191691"/>
    <w:rsid w:val="001A2D74"/>
    <w:rsid w:val="002848E6"/>
    <w:rsid w:val="002D4DC6"/>
    <w:rsid w:val="0031725C"/>
    <w:rsid w:val="00415640"/>
    <w:rsid w:val="00417ED1"/>
    <w:rsid w:val="00434001"/>
    <w:rsid w:val="004D7647"/>
    <w:rsid w:val="00541C9C"/>
    <w:rsid w:val="005A1847"/>
    <w:rsid w:val="00662C99"/>
    <w:rsid w:val="00665BCB"/>
    <w:rsid w:val="0066638C"/>
    <w:rsid w:val="007123BE"/>
    <w:rsid w:val="00720872"/>
    <w:rsid w:val="00781841"/>
    <w:rsid w:val="008476EA"/>
    <w:rsid w:val="008B4C1A"/>
    <w:rsid w:val="00962167"/>
    <w:rsid w:val="009B7546"/>
    <w:rsid w:val="00A2059A"/>
    <w:rsid w:val="00AE73D3"/>
    <w:rsid w:val="00AF13E0"/>
    <w:rsid w:val="00AF3DF5"/>
    <w:rsid w:val="00B241E4"/>
    <w:rsid w:val="00B36B6C"/>
    <w:rsid w:val="00BC2C68"/>
    <w:rsid w:val="00BC4970"/>
    <w:rsid w:val="00C177A3"/>
    <w:rsid w:val="00C2011E"/>
    <w:rsid w:val="00C255B2"/>
    <w:rsid w:val="00C740D3"/>
    <w:rsid w:val="00C84274"/>
    <w:rsid w:val="00C8568E"/>
    <w:rsid w:val="00C976BE"/>
    <w:rsid w:val="00CD5186"/>
    <w:rsid w:val="00CE7A53"/>
    <w:rsid w:val="00D00BEC"/>
    <w:rsid w:val="00D11622"/>
    <w:rsid w:val="00D166BB"/>
    <w:rsid w:val="00DF3F54"/>
    <w:rsid w:val="00F408F2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2D0B-59E1-45DA-A83F-46C51314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I Makarenko</cp:lastModifiedBy>
  <cp:revision>9</cp:revision>
  <cp:lastPrinted>2020-03-16T13:24:00Z</cp:lastPrinted>
  <dcterms:created xsi:type="dcterms:W3CDTF">2020-03-04T10:01:00Z</dcterms:created>
  <dcterms:modified xsi:type="dcterms:W3CDTF">2020-03-17T10:14:00Z</dcterms:modified>
</cp:coreProperties>
</file>