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E43523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8E284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12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8E284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червня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2020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 </w:t>
      </w:r>
      <w:r w:rsidR="008E284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м. Київ                                              №</w:t>
      </w:r>
      <w:r w:rsidR="008E284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220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1C209F" w:rsidRDefault="002148F0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 w:rsidR="001C209F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скасування проведення </w:t>
      </w:r>
    </w:p>
    <w:p w:rsidR="001C209F" w:rsidRDefault="001C209F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планових заходів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B94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</w:t>
      </w:r>
      <w:r w:rsidR="00B94B20">
        <w:rPr>
          <w:rFonts w:ascii="Times New Roman" w:hAnsi="Times New Roman"/>
          <w:sz w:val="27"/>
          <w:szCs w:val="27"/>
          <w:lang w:val="uk-UA"/>
        </w:rPr>
        <w:t xml:space="preserve">абзацу першого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частини </w:t>
      </w:r>
      <w:r w:rsidR="00B94B20">
        <w:rPr>
          <w:rFonts w:ascii="Times New Roman" w:hAnsi="Times New Roman"/>
          <w:sz w:val="27"/>
          <w:szCs w:val="27"/>
          <w:lang w:val="uk-UA"/>
        </w:rPr>
        <w:t>першої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</w:t>
      </w:r>
      <w:bookmarkStart w:id="0" w:name="_GoBack"/>
      <w:bookmarkEnd w:id="0"/>
      <w:r w:rsidRPr="00C45CE7">
        <w:rPr>
          <w:rFonts w:ascii="Times New Roman" w:hAnsi="Times New Roman"/>
          <w:sz w:val="27"/>
          <w:szCs w:val="27"/>
          <w:lang w:val="uk-UA"/>
        </w:rPr>
        <w:t xml:space="preserve"> 5 Закону України </w:t>
      </w:r>
      <w:r w:rsidR="003E4713">
        <w:rPr>
          <w:rFonts w:ascii="Times New Roman" w:hAnsi="Times New Roman"/>
          <w:sz w:val="27"/>
          <w:szCs w:val="27"/>
          <w:lang w:val="uk-UA"/>
        </w:rPr>
        <w:t xml:space="preserve">        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«Про основні засади державного нагляду (контролю) у сфері господарської діяльності», пункту </w:t>
      </w:r>
      <w:r w:rsidR="00B94B20">
        <w:rPr>
          <w:rFonts w:ascii="Times New Roman" w:hAnsi="Times New Roman"/>
          <w:sz w:val="27"/>
          <w:szCs w:val="27"/>
          <w:lang w:val="uk-UA"/>
        </w:rPr>
        <w:t>9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>,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 затвердженого постановою Кабінету Міністрів України від 30.12.2015 № 1174,</w:t>
      </w:r>
      <w:r w:rsidR="00E449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851223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>накази</w:t>
      </w:r>
      <w:r w:rsidR="001C209F" w:rsidRPr="004B6BD6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1C209F" w:rsidRPr="004B6BD6">
        <w:rPr>
          <w:rStyle w:val="FontStyle13"/>
          <w:sz w:val="28"/>
          <w:szCs w:val="28"/>
          <w:lang w:val="uk-UA"/>
        </w:rPr>
        <w:t>Держгеонадр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09F">
        <w:rPr>
          <w:rFonts w:ascii="Times New Roman" w:hAnsi="Times New Roman"/>
          <w:sz w:val="28"/>
          <w:szCs w:val="28"/>
          <w:lang w:val="uk-UA"/>
        </w:rPr>
        <w:t>від 28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>.</w:t>
      </w:r>
      <w:r w:rsidR="001C209F">
        <w:rPr>
          <w:rFonts w:ascii="Times New Roman" w:hAnsi="Times New Roman"/>
          <w:sz w:val="28"/>
          <w:szCs w:val="28"/>
          <w:lang w:val="uk-UA"/>
        </w:rPr>
        <w:t>11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.2019 № </w:t>
      </w:r>
      <w:r w:rsidR="001C209F">
        <w:rPr>
          <w:rFonts w:ascii="Times New Roman" w:hAnsi="Times New Roman"/>
          <w:sz w:val="28"/>
          <w:szCs w:val="28"/>
          <w:lang w:val="uk-UA"/>
        </w:rPr>
        <w:t>440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09F">
        <w:rPr>
          <w:rFonts w:ascii="Times New Roman" w:hAnsi="Times New Roman"/>
          <w:sz w:val="28"/>
          <w:szCs w:val="28"/>
          <w:lang w:val="uk-UA"/>
        </w:rPr>
        <w:t>«Про поновлення, зупинення дії, анулювання спеціальних дозволів на користування надрами, встановлення термінів на усунення порушень та внесення змін до наказів», яким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анул</w:t>
      </w:r>
      <w:r w:rsidR="001C209F">
        <w:rPr>
          <w:rFonts w:ascii="Times New Roman" w:hAnsi="Times New Roman"/>
          <w:sz w:val="28"/>
          <w:szCs w:val="28"/>
          <w:lang w:val="uk-UA"/>
        </w:rPr>
        <w:t>ьовано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спеціальн</w:t>
      </w:r>
      <w:r w:rsidR="001C209F">
        <w:rPr>
          <w:rFonts w:ascii="Times New Roman" w:hAnsi="Times New Roman"/>
          <w:sz w:val="28"/>
          <w:szCs w:val="28"/>
          <w:lang w:val="uk-UA"/>
        </w:rPr>
        <w:t>ий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дозв</w:t>
      </w:r>
      <w:r w:rsidR="001C209F">
        <w:rPr>
          <w:rFonts w:ascii="Times New Roman" w:hAnsi="Times New Roman"/>
          <w:sz w:val="28"/>
          <w:szCs w:val="28"/>
          <w:lang w:val="uk-UA"/>
        </w:rPr>
        <w:t>іл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на користування надрами № </w:t>
      </w:r>
      <w:r w:rsidR="001C209F">
        <w:rPr>
          <w:rFonts w:ascii="Times New Roman" w:hAnsi="Times New Roman"/>
          <w:sz w:val="28"/>
          <w:szCs w:val="28"/>
          <w:lang w:val="uk-UA"/>
        </w:rPr>
        <w:t>5827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C209F">
        <w:rPr>
          <w:rFonts w:ascii="Times New Roman" w:hAnsi="Times New Roman"/>
          <w:sz w:val="28"/>
          <w:szCs w:val="28"/>
          <w:lang w:val="uk-UA"/>
        </w:rPr>
        <w:t>29.07.2013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51223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374086">
        <w:rPr>
          <w:rFonts w:ascii="Times New Roman" w:hAnsi="Times New Roman"/>
          <w:sz w:val="28"/>
          <w:szCs w:val="28"/>
          <w:lang w:val="uk-UA"/>
        </w:rPr>
        <w:t>від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086">
        <w:rPr>
          <w:rFonts w:ascii="Times New Roman" w:hAnsi="Times New Roman"/>
          <w:sz w:val="28"/>
          <w:szCs w:val="28"/>
          <w:lang w:val="uk-UA"/>
        </w:rPr>
        <w:t>06.02.2020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374086">
        <w:rPr>
          <w:rFonts w:ascii="Times New Roman" w:hAnsi="Times New Roman"/>
          <w:sz w:val="28"/>
          <w:szCs w:val="28"/>
          <w:lang w:val="uk-UA"/>
        </w:rPr>
        <w:t>31</w:t>
      </w:r>
      <w:r w:rsidR="00F46C29">
        <w:rPr>
          <w:rFonts w:ascii="Times New Roman" w:hAnsi="Times New Roman"/>
          <w:sz w:val="28"/>
          <w:szCs w:val="28"/>
          <w:lang w:val="uk-UA"/>
        </w:rPr>
        <w:t xml:space="preserve"> «Про анулювання спеціальних дозволів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на користування надрами №</w:t>
      </w:r>
      <w:r w:rsidR="00F46C29">
        <w:rPr>
          <w:rFonts w:ascii="Times New Roman" w:hAnsi="Times New Roman"/>
          <w:sz w:val="28"/>
          <w:szCs w:val="28"/>
          <w:lang w:val="uk-UA"/>
        </w:rPr>
        <w:t xml:space="preserve"> 6061,</w:t>
      </w:r>
      <w:r w:rsidR="00374086">
        <w:rPr>
          <w:rFonts w:ascii="Times New Roman" w:hAnsi="Times New Roman"/>
          <w:sz w:val="28"/>
          <w:szCs w:val="28"/>
          <w:lang w:val="uk-UA"/>
        </w:rPr>
        <w:t xml:space="preserve"> 6062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74086">
        <w:rPr>
          <w:rFonts w:ascii="Times New Roman" w:hAnsi="Times New Roman"/>
          <w:sz w:val="28"/>
          <w:szCs w:val="28"/>
          <w:lang w:val="uk-UA"/>
        </w:rPr>
        <w:t>30.06.2015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»,           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851223" w:rsidRDefault="002148F0" w:rsidP="000C0B4E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851223">
        <w:rPr>
          <w:sz w:val="28"/>
          <w:szCs w:val="28"/>
        </w:rPr>
        <w:t xml:space="preserve"> </w:t>
      </w:r>
      <w:r w:rsidR="00960F96" w:rsidRPr="00851223">
        <w:rPr>
          <w:sz w:val="28"/>
          <w:szCs w:val="28"/>
        </w:rPr>
        <w:t xml:space="preserve">Скасувати проведення планових заходів </w:t>
      </w:r>
      <w:r w:rsidR="00851223" w:rsidRPr="00851223">
        <w:rPr>
          <w:sz w:val="28"/>
          <w:szCs w:val="28"/>
        </w:rPr>
        <w:t xml:space="preserve">державного нагляду (контролю) Державною службою </w:t>
      </w:r>
      <w:r w:rsidR="00106F8A">
        <w:rPr>
          <w:sz w:val="28"/>
          <w:szCs w:val="28"/>
        </w:rPr>
        <w:t>геології та надр України на 2020</w:t>
      </w:r>
      <w:r w:rsidR="00851223" w:rsidRPr="00851223">
        <w:rPr>
          <w:sz w:val="28"/>
          <w:szCs w:val="28"/>
        </w:rPr>
        <w:t xml:space="preserve"> рік, встановлених </w:t>
      </w:r>
      <w:r w:rsidR="00851223">
        <w:rPr>
          <w:sz w:val="28"/>
          <w:szCs w:val="28"/>
        </w:rPr>
        <w:t xml:space="preserve">пунктами </w:t>
      </w:r>
      <w:r w:rsidR="00106F8A">
        <w:rPr>
          <w:sz w:val="28"/>
          <w:szCs w:val="28"/>
        </w:rPr>
        <w:t>385,</w:t>
      </w:r>
      <w:r w:rsidR="00851223" w:rsidRPr="00851223">
        <w:rPr>
          <w:sz w:val="28"/>
          <w:szCs w:val="28"/>
        </w:rPr>
        <w:t xml:space="preserve"> </w:t>
      </w:r>
      <w:r w:rsidR="00106F8A">
        <w:rPr>
          <w:sz w:val="28"/>
          <w:szCs w:val="28"/>
        </w:rPr>
        <w:t>428</w:t>
      </w:r>
      <w:r w:rsidR="00851223" w:rsidRPr="00851223">
        <w:rPr>
          <w:sz w:val="28"/>
          <w:szCs w:val="28"/>
        </w:rPr>
        <w:t xml:space="preserve"> Річн</w:t>
      </w:r>
      <w:r w:rsidR="00851223">
        <w:rPr>
          <w:sz w:val="28"/>
          <w:szCs w:val="28"/>
        </w:rPr>
        <w:t>ого плану</w:t>
      </w:r>
      <w:r w:rsidR="00851223" w:rsidRPr="00851223">
        <w:rPr>
          <w:sz w:val="28"/>
          <w:szCs w:val="28"/>
        </w:rPr>
        <w:t xml:space="preserve"> здійснення заходів державного нагляду (контролю) Державною службою геології та надр України на 20</w:t>
      </w:r>
      <w:r w:rsidR="00106F8A">
        <w:rPr>
          <w:sz w:val="28"/>
          <w:szCs w:val="28"/>
        </w:rPr>
        <w:t>20</w:t>
      </w:r>
      <w:r w:rsidR="00851223" w:rsidRPr="00851223">
        <w:rPr>
          <w:sz w:val="28"/>
          <w:szCs w:val="28"/>
        </w:rPr>
        <w:t xml:space="preserve"> рік</w:t>
      </w:r>
      <w:r w:rsidR="00851223">
        <w:rPr>
          <w:sz w:val="28"/>
          <w:szCs w:val="28"/>
        </w:rPr>
        <w:t xml:space="preserve">, </w:t>
      </w:r>
      <w:r w:rsidR="00851223" w:rsidRPr="00851223">
        <w:rPr>
          <w:sz w:val="28"/>
          <w:szCs w:val="28"/>
        </w:rPr>
        <w:t>затвердженого на</w:t>
      </w:r>
      <w:r w:rsidR="00106F8A">
        <w:rPr>
          <w:sz w:val="28"/>
          <w:szCs w:val="28"/>
        </w:rPr>
        <w:t>казом Держгеонадр від 26.11.2019</w:t>
      </w:r>
      <w:r w:rsidR="00851223" w:rsidRPr="00851223">
        <w:rPr>
          <w:sz w:val="28"/>
          <w:szCs w:val="28"/>
        </w:rPr>
        <w:t xml:space="preserve"> № </w:t>
      </w:r>
      <w:r w:rsidR="00106F8A">
        <w:rPr>
          <w:sz w:val="28"/>
          <w:szCs w:val="28"/>
        </w:rPr>
        <w:t>437</w:t>
      </w:r>
      <w:r w:rsidR="009E177F">
        <w:rPr>
          <w:sz w:val="28"/>
          <w:szCs w:val="28"/>
        </w:rPr>
        <w:t>,</w:t>
      </w:r>
      <w:r w:rsidR="00851223" w:rsidRPr="00851223">
        <w:rPr>
          <w:sz w:val="28"/>
          <w:szCs w:val="28"/>
        </w:rPr>
        <w:t xml:space="preserve"> згідно з додатком 1 до цього наказу.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Pr="0065487D" w:rsidRDefault="0065487D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E43523">
        <w:rPr>
          <w:rFonts w:ascii="Times New Roman" w:hAnsi="Times New Roman"/>
          <w:b/>
          <w:sz w:val="28"/>
          <w:szCs w:val="28"/>
          <w:lang w:val="uk-UA"/>
        </w:rPr>
        <w:t>Роман ОПІМАХ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2148F0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42280"/>
    <w:rsid w:val="000B2064"/>
    <w:rsid w:val="000B7EE5"/>
    <w:rsid w:val="000E7841"/>
    <w:rsid w:val="000E7E17"/>
    <w:rsid w:val="00106F8A"/>
    <w:rsid w:val="0014122F"/>
    <w:rsid w:val="0015797A"/>
    <w:rsid w:val="00197BF8"/>
    <w:rsid w:val="001C209F"/>
    <w:rsid w:val="002001A2"/>
    <w:rsid w:val="00201D4C"/>
    <w:rsid w:val="002148F0"/>
    <w:rsid w:val="002554B4"/>
    <w:rsid w:val="002D111B"/>
    <w:rsid w:val="002E4777"/>
    <w:rsid w:val="00337541"/>
    <w:rsid w:val="003676BB"/>
    <w:rsid w:val="00374086"/>
    <w:rsid w:val="003E4713"/>
    <w:rsid w:val="00464C3A"/>
    <w:rsid w:val="00542678"/>
    <w:rsid w:val="005A4B6E"/>
    <w:rsid w:val="00617CBB"/>
    <w:rsid w:val="0065487D"/>
    <w:rsid w:val="00661EDF"/>
    <w:rsid w:val="006C4A9A"/>
    <w:rsid w:val="00700A8E"/>
    <w:rsid w:val="0073668E"/>
    <w:rsid w:val="007A174F"/>
    <w:rsid w:val="007B5A23"/>
    <w:rsid w:val="0080747D"/>
    <w:rsid w:val="008239B5"/>
    <w:rsid w:val="00851223"/>
    <w:rsid w:val="00883B94"/>
    <w:rsid w:val="008D7843"/>
    <w:rsid w:val="008E2841"/>
    <w:rsid w:val="008E2A63"/>
    <w:rsid w:val="008F36FE"/>
    <w:rsid w:val="00946B28"/>
    <w:rsid w:val="00960F96"/>
    <w:rsid w:val="009B58B4"/>
    <w:rsid w:val="009C6526"/>
    <w:rsid w:val="009E177F"/>
    <w:rsid w:val="00AD7450"/>
    <w:rsid w:val="00B84D87"/>
    <w:rsid w:val="00B853E0"/>
    <w:rsid w:val="00B94B20"/>
    <w:rsid w:val="00BA470D"/>
    <w:rsid w:val="00BF1DAB"/>
    <w:rsid w:val="00C45CE7"/>
    <w:rsid w:val="00D26A0F"/>
    <w:rsid w:val="00D61428"/>
    <w:rsid w:val="00DA0C1B"/>
    <w:rsid w:val="00DA5CED"/>
    <w:rsid w:val="00DE341A"/>
    <w:rsid w:val="00E12488"/>
    <w:rsid w:val="00E43523"/>
    <w:rsid w:val="00E44924"/>
    <w:rsid w:val="00EB2DBE"/>
    <w:rsid w:val="00F4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3">
    <w:name w:val="Font Style13"/>
    <w:rsid w:val="001C209F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58</cp:revision>
  <cp:lastPrinted>2020-06-09T09:51:00Z</cp:lastPrinted>
  <dcterms:created xsi:type="dcterms:W3CDTF">2018-06-07T08:07:00Z</dcterms:created>
  <dcterms:modified xsi:type="dcterms:W3CDTF">2020-06-15T11:43:00Z</dcterms:modified>
</cp:coreProperties>
</file>