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F9" w:rsidRPr="006814F9" w:rsidRDefault="006814F9" w:rsidP="00681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814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uk-UA"/>
        </w:rPr>
        <w:drawing>
          <wp:inline distT="0" distB="0" distL="0" distR="0" wp14:anchorId="5F0C72AA" wp14:editId="7B97D798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9" w:rsidRPr="006814F9" w:rsidRDefault="006814F9" w:rsidP="006814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ДЕРЖАВНА СЛУЖБА ГЕОЛОГІЇ ТА НАДР УКРАЇНИ</w:t>
      </w:r>
    </w:p>
    <w:p w:rsidR="006814F9" w:rsidRPr="006814F9" w:rsidRDefault="006814F9" w:rsidP="00681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6814F9" w:rsidRPr="006814F9" w:rsidRDefault="006814F9" w:rsidP="00681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6814F9" w:rsidRPr="006814F9" w:rsidRDefault="006814F9" w:rsidP="00681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814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НАКАЗ</w:t>
      </w:r>
    </w:p>
    <w:p w:rsidR="006814F9" w:rsidRPr="006814F9" w:rsidRDefault="006814F9" w:rsidP="0068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16"/>
          <w:lang w:eastAsia="ru-RU"/>
        </w:rPr>
      </w:pPr>
    </w:p>
    <w:p w:rsidR="006814F9" w:rsidRPr="006814F9" w:rsidRDefault="006814F9" w:rsidP="0068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16"/>
          <w:lang w:eastAsia="ru-RU"/>
        </w:rPr>
      </w:pPr>
    </w:p>
    <w:p w:rsidR="006814F9" w:rsidRPr="006814F9" w:rsidRDefault="006814F9" w:rsidP="0068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814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="00811E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15</w:t>
      </w:r>
      <w:r w:rsidRPr="006814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811E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серпня </w:t>
      </w:r>
      <w:r w:rsidRPr="006814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2019 р. </w:t>
      </w:r>
      <w:r w:rsidR="00811E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</w:t>
      </w:r>
      <w:r w:rsidRPr="006814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м. Київ                                              №</w:t>
      </w:r>
      <w:r w:rsidR="00811E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276</w:t>
      </w:r>
    </w:p>
    <w:p w:rsidR="006814F9" w:rsidRPr="006814F9" w:rsidRDefault="006814F9" w:rsidP="0068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</w:pPr>
    </w:p>
    <w:p w:rsidR="006814F9" w:rsidRPr="006814F9" w:rsidRDefault="006814F9" w:rsidP="0068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</w:pPr>
    </w:p>
    <w:p w:rsidR="006814F9" w:rsidRPr="006814F9" w:rsidRDefault="006814F9" w:rsidP="0068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</w:pPr>
    </w:p>
    <w:p w:rsidR="006814F9" w:rsidRPr="006814F9" w:rsidRDefault="006814F9" w:rsidP="006814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14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 внесення змін до Річного плану здійснення </w:t>
      </w:r>
    </w:p>
    <w:p w:rsidR="006814F9" w:rsidRPr="006814F9" w:rsidRDefault="006814F9" w:rsidP="006814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14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заходів державного нагляду (контролю) </w:t>
      </w:r>
    </w:p>
    <w:p w:rsidR="006814F9" w:rsidRPr="006814F9" w:rsidRDefault="006814F9" w:rsidP="006814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14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Державною службою геології та надр</w:t>
      </w:r>
    </w:p>
    <w:p w:rsidR="006814F9" w:rsidRPr="006814F9" w:rsidRDefault="006814F9" w:rsidP="006814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14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України на 2019 рік</w:t>
      </w:r>
    </w:p>
    <w:p w:rsidR="006814F9" w:rsidRPr="006814F9" w:rsidRDefault="006814F9" w:rsidP="006814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814F9" w:rsidRPr="006814F9" w:rsidRDefault="006814F9" w:rsidP="006814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14F9" w:rsidRPr="006814F9" w:rsidRDefault="006814F9" w:rsidP="006814F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14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абзацу першого частини першої статті 5 Закону України «Про основні засади державного нагляду (контролю) у сфері господарської діяльності», пункту 9 Положення про Державну службу геології та надр України, затвердженого постановою Кабінету Міністрів України від 30.12.2015 № 1174, </w:t>
      </w:r>
      <w:r w:rsidRPr="006814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враховуючи </w:t>
      </w:r>
      <w:r w:rsidR="00A6723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наказ Держгеонадр від 29.05.2019 № 172, </w:t>
      </w:r>
      <w:r w:rsidRPr="006814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службові записки начальника Західного міжрегіонального відділу Департаменту державного геологічного контролю Челядина Р.В. від </w:t>
      </w:r>
      <w:r w:rsidR="00A36F1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07.08</w:t>
      </w:r>
      <w:r w:rsidRPr="006814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.2019 № </w:t>
      </w:r>
      <w:r w:rsidR="00A36F1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579</w:t>
      </w:r>
      <w:r w:rsidRPr="006814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-19/02 та начальника </w:t>
      </w:r>
      <w:r w:rsidR="00A36F1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Центрального</w:t>
      </w:r>
      <w:r w:rsidRPr="006814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 міжрегіонального відділу Департаменту державного геологічного контролю </w:t>
      </w:r>
      <w:proofErr w:type="spellStart"/>
      <w:r w:rsidR="00A36F1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Овчарова</w:t>
      </w:r>
      <w:proofErr w:type="spellEnd"/>
      <w:r w:rsidR="00A36F1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 Г.В. </w:t>
      </w:r>
      <w:r w:rsidRPr="006814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від </w:t>
      </w:r>
      <w:r w:rsidR="00A36F1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08.08</w:t>
      </w:r>
      <w:r w:rsidRPr="006814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.2019 № </w:t>
      </w:r>
      <w:r w:rsidR="00A36F1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1540-14/06</w:t>
      </w:r>
      <w:r w:rsidRPr="006814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,</w:t>
      </w:r>
      <w:r w:rsidRPr="006814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у зв’язку з технічними помилками,</w:t>
      </w:r>
    </w:p>
    <w:p w:rsidR="006814F9" w:rsidRPr="006814F9" w:rsidRDefault="006814F9" w:rsidP="006814F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814F9" w:rsidRPr="006814F9" w:rsidRDefault="006814F9" w:rsidP="006814F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81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НАКАЗУЮ:</w:t>
      </w:r>
    </w:p>
    <w:p w:rsidR="006814F9" w:rsidRPr="006814F9" w:rsidRDefault="006814F9" w:rsidP="0068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4F9" w:rsidRPr="006814F9" w:rsidRDefault="006814F9" w:rsidP="006814F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uk-UA"/>
        </w:rPr>
      </w:pPr>
      <w:r w:rsidRPr="006814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Внести зміни до Річного плану здійснення заходів державного нагляду (контролю) Державною службою геології та надр України на 2019 рік, затвердженого наказом Держгеонадр </w:t>
      </w:r>
      <w:r w:rsidRPr="006814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 28.11.2018 № 450</w:t>
      </w:r>
      <w:r w:rsidR="006573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Річний план), </w:t>
      </w:r>
      <w:r w:rsidRPr="006814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виключи</w:t>
      </w:r>
      <w:r w:rsidR="00657304">
        <w:rPr>
          <w:rFonts w:ascii="Times New Roman" w:eastAsia="Times New Roman" w:hAnsi="Times New Roman" w:cs="Times New Roman"/>
          <w:sz w:val="28"/>
          <w:szCs w:val="28"/>
          <w:lang w:eastAsia="uk-UA"/>
        </w:rPr>
        <w:t>вши</w:t>
      </w:r>
      <w:r w:rsidRPr="006814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</w:t>
      </w:r>
      <w:r w:rsidR="00A6723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6814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7232">
        <w:rPr>
          <w:rFonts w:ascii="Times New Roman" w:eastAsia="Times New Roman" w:hAnsi="Times New Roman" w:cs="Times New Roman"/>
          <w:sz w:val="28"/>
          <w:szCs w:val="28"/>
          <w:lang w:eastAsia="uk-UA"/>
        </w:rPr>
        <w:t>558</w:t>
      </w:r>
      <w:r w:rsidRPr="006814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67232">
        <w:rPr>
          <w:rFonts w:ascii="Times New Roman" w:eastAsia="Times New Roman" w:hAnsi="Times New Roman" w:cs="Times New Roman"/>
          <w:sz w:val="28"/>
          <w:szCs w:val="28"/>
          <w:lang w:eastAsia="uk-UA"/>
        </w:rPr>
        <w:t>559</w:t>
      </w:r>
      <w:r w:rsidRPr="006814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A67232">
        <w:rPr>
          <w:rFonts w:ascii="Times New Roman" w:eastAsia="Times New Roman" w:hAnsi="Times New Roman" w:cs="Times New Roman"/>
          <w:sz w:val="28"/>
          <w:szCs w:val="28"/>
          <w:lang w:eastAsia="uk-UA"/>
        </w:rPr>
        <w:t>587</w:t>
      </w:r>
      <w:r w:rsidRPr="006814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Річного плану згідно з додатком 1 до цього наказу.</w:t>
      </w:r>
    </w:p>
    <w:p w:rsidR="006814F9" w:rsidRPr="006814F9" w:rsidRDefault="006814F9" w:rsidP="006814F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5036" w:rsidRDefault="006814F9" w:rsidP="006814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35036" w:rsidRPr="00681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6814F9" w:rsidRPr="006814F9" w:rsidRDefault="006814F9" w:rsidP="006814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4F9" w:rsidRPr="006814F9" w:rsidRDefault="006814F9" w:rsidP="006814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4F9" w:rsidRPr="006814F9" w:rsidRDefault="006814F9" w:rsidP="006814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4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</w:t>
      </w:r>
      <w:r w:rsidRPr="0068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814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6814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6814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6814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6814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6814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6814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6814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6814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68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814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О. КИРИЛЮК</w:t>
      </w:r>
    </w:p>
    <w:p w:rsidR="006814F9" w:rsidRPr="006814F9" w:rsidRDefault="006814F9" w:rsidP="006814F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4F9" w:rsidRPr="006814F9" w:rsidRDefault="006814F9" w:rsidP="006814F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814F9" w:rsidRPr="006814F9" w:rsidSect="00A67D88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1B" w:rsidRDefault="0096281B">
      <w:pPr>
        <w:spacing w:after="0" w:line="240" w:lineRule="auto"/>
      </w:pPr>
      <w:r>
        <w:separator/>
      </w:r>
    </w:p>
  </w:endnote>
  <w:endnote w:type="continuationSeparator" w:id="0">
    <w:p w:rsidR="0096281B" w:rsidRDefault="0096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1B" w:rsidRDefault="0096281B">
      <w:pPr>
        <w:spacing w:after="0" w:line="240" w:lineRule="auto"/>
      </w:pPr>
      <w:r>
        <w:separator/>
      </w:r>
    </w:p>
  </w:footnote>
  <w:footnote w:type="continuationSeparator" w:id="0">
    <w:p w:rsidR="0096281B" w:rsidRDefault="0096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88" w:rsidRDefault="0096281B" w:rsidP="00811E12">
    <w:pPr>
      <w:pStyle w:val="a3"/>
    </w:pPr>
  </w:p>
  <w:p w:rsidR="00A67D88" w:rsidRDefault="009628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F9"/>
    <w:rsid w:val="00035036"/>
    <w:rsid w:val="000D20BC"/>
    <w:rsid w:val="000E7841"/>
    <w:rsid w:val="002D111B"/>
    <w:rsid w:val="00492718"/>
    <w:rsid w:val="00657304"/>
    <w:rsid w:val="006814F9"/>
    <w:rsid w:val="00810248"/>
    <w:rsid w:val="00811E12"/>
    <w:rsid w:val="008A2A36"/>
    <w:rsid w:val="0096281B"/>
    <w:rsid w:val="00A36F18"/>
    <w:rsid w:val="00A67232"/>
    <w:rsid w:val="00C54C16"/>
    <w:rsid w:val="00E03EDF"/>
    <w:rsid w:val="00E65542"/>
    <w:rsid w:val="00E81CF3"/>
    <w:rsid w:val="00E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3AABE-6D67-42DE-90D1-CF173F2A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4F9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14F9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11E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20</cp:revision>
  <dcterms:created xsi:type="dcterms:W3CDTF">2019-08-12T12:53:00Z</dcterms:created>
  <dcterms:modified xsi:type="dcterms:W3CDTF">2019-08-16T08:01:00Z</dcterms:modified>
</cp:coreProperties>
</file>