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A70DEA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5C1C8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21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5C1C8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квітня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</w:t>
      </w:r>
      <w:r w:rsidRPr="00A00DF7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</w:t>
      </w:r>
      <w:r w:rsidR="005C1C8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м. Київ                                              №</w:t>
      </w:r>
      <w:r w:rsidR="005C1C8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318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</w:t>
      </w:r>
      <w:r w:rsidR="00D64D6F">
        <w:rPr>
          <w:rFonts w:ascii="Times New Roman" w:hAnsi="Times New Roman"/>
          <w:i/>
          <w:color w:val="000000"/>
          <w:sz w:val="24"/>
          <w:szCs w:val="24"/>
          <w:lang w:val="uk-UA"/>
        </w:rPr>
        <w:t>ого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заход</w:t>
      </w:r>
      <w:r w:rsidR="00D64D6F">
        <w:rPr>
          <w:rFonts w:ascii="Times New Roman" w:hAnsi="Times New Roman"/>
          <w:i/>
          <w:color w:val="000000"/>
          <w:sz w:val="24"/>
          <w:szCs w:val="24"/>
          <w:lang w:val="uk-UA"/>
        </w:rPr>
        <w:t>у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46A3B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B94B20" w:rsidRPr="00E46A3B">
        <w:rPr>
          <w:rFonts w:ascii="Times New Roman" w:hAnsi="Times New Roman"/>
          <w:sz w:val="28"/>
          <w:szCs w:val="28"/>
          <w:lang w:val="uk-UA"/>
        </w:rPr>
        <w:t xml:space="preserve">абзацу першого </w:t>
      </w:r>
      <w:r w:rsidRPr="00E46A3B">
        <w:rPr>
          <w:rFonts w:ascii="Times New Roman" w:hAnsi="Times New Roman"/>
          <w:sz w:val="28"/>
          <w:szCs w:val="28"/>
          <w:lang w:val="uk-UA"/>
        </w:rPr>
        <w:t xml:space="preserve">частини </w:t>
      </w:r>
      <w:r w:rsidR="00B94B20" w:rsidRPr="00E46A3B">
        <w:rPr>
          <w:rFonts w:ascii="Times New Roman" w:hAnsi="Times New Roman"/>
          <w:sz w:val="28"/>
          <w:szCs w:val="28"/>
          <w:lang w:val="uk-UA"/>
        </w:rPr>
        <w:t>першої</w:t>
      </w:r>
      <w:r w:rsidRPr="00E46A3B">
        <w:rPr>
          <w:rFonts w:ascii="Times New Roman" w:hAnsi="Times New Roman"/>
          <w:sz w:val="28"/>
          <w:szCs w:val="28"/>
          <w:lang w:val="uk-UA"/>
        </w:rPr>
        <w:t xml:space="preserve"> статті 5 Закону України </w:t>
      </w:r>
      <w:r w:rsidR="003E4713" w:rsidRPr="00E46A3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46A3B">
        <w:rPr>
          <w:rFonts w:ascii="Times New Roman" w:hAnsi="Times New Roman"/>
          <w:sz w:val="28"/>
          <w:szCs w:val="28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 w:rsidRPr="00E46A3B">
        <w:rPr>
          <w:rFonts w:ascii="Times New Roman" w:hAnsi="Times New Roman"/>
          <w:sz w:val="28"/>
          <w:szCs w:val="28"/>
          <w:lang w:val="uk-UA"/>
        </w:rPr>
        <w:t>9</w:t>
      </w:r>
      <w:r w:rsidRPr="00E46A3B">
        <w:rPr>
          <w:rFonts w:ascii="Times New Roman" w:hAnsi="Times New Roman"/>
          <w:sz w:val="28"/>
          <w:szCs w:val="28"/>
          <w:lang w:val="uk-UA"/>
        </w:rPr>
        <w:t xml:space="preserve"> Положення про Державну службу геології та надр України,</w:t>
      </w:r>
      <w:r w:rsidR="00B94B20" w:rsidRPr="00E46A3B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 w:rsidRPr="00E46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 w:rsidRPr="00E46A3B">
        <w:rPr>
          <w:rFonts w:ascii="Times New Roman" w:hAnsi="Times New Roman"/>
          <w:sz w:val="28"/>
          <w:szCs w:val="28"/>
          <w:lang w:val="uk-UA"/>
        </w:rPr>
        <w:t>враховуючи</w:t>
      </w:r>
      <w:r w:rsidR="00E46A3B" w:rsidRPr="00E46A3B">
        <w:rPr>
          <w:rFonts w:ascii="Times New Roman" w:hAnsi="Times New Roman"/>
          <w:sz w:val="28"/>
          <w:szCs w:val="28"/>
          <w:lang w:val="uk-UA"/>
        </w:rPr>
        <w:t xml:space="preserve"> відомості з Єдиного державного реєстру юридичних осіб, фізичних осіб-підприємців та громадських формувань</w:t>
      </w:r>
      <w:r w:rsidR="00E46A3B">
        <w:rPr>
          <w:rFonts w:ascii="Times New Roman" w:hAnsi="Times New Roman"/>
          <w:sz w:val="28"/>
          <w:szCs w:val="28"/>
          <w:lang w:val="uk-UA"/>
        </w:rPr>
        <w:t>,</w:t>
      </w:r>
      <w:r w:rsidR="00E46A3B" w:rsidRPr="00E46A3B">
        <w:rPr>
          <w:rFonts w:ascii="Times New Roman" w:hAnsi="Times New Roman"/>
          <w:sz w:val="28"/>
          <w:szCs w:val="28"/>
          <w:lang w:val="uk-UA"/>
        </w:rPr>
        <w:t xml:space="preserve"> про припинення юридичної особи ТОВ «</w:t>
      </w:r>
      <w:proofErr w:type="spellStart"/>
      <w:r w:rsidR="00E46A3B" w:rsidRPr="00E46A3B">
        <w:rPr>
          <w:rFonts w:ascii="Times New Roman" w:hAnsi="Times New Roman"/>
          <w:sz w:val="28"/>
          <w:szCs w:val="28"/>
          <w:lang w:val="uk-UA"/>
        </w:rPr>
        <w:t>У</w:t>
      </w:r>
      <w:r w:rsidR="00AA2507">
        <w:rPr>
          <w:rFonts w:ascii="Times New Roman" w:hAnsi="Times New Roman"/>
          <w:sz w:val="28"/>
          <w:szCs w:val="28"/>
          <w:lang w:val="uk-UA"/>
        </w:rPr>
        <w:t>крістгаз</w:t>
      </w:r>
      <w:proofErr w:type="spellEnd"/>
      <w:r w:rsidR="00E46A3B" w:rsidRPr="00E46A3B">
        <w:rPr>
          <w:rFonts w:ascii="Times New Roman" w:hAnsi="Times New Roman"/>
          <w:sz w:val="28"/>
          <w:szCs w:val="28"/>
          <w:lang w:val="uk-UA"/>
        </w:rPr>
        <w:t>»</w:t>
      </w:r>
      <w:r w:rsidR="00E46A3B">
        <w:rPr>
          <w:rFonts w:ascii="Times New Roman" w:hAnsi="Times New Roman"/>
          <w:sz w:val="28"/>
          <w:szCs w:val="28"/>
          <w:lang w:val="uk-UA"/>
        </w:rPr>
        <w:t xml:space="preserve"> (код ЄДРПОУ</w:t>
      </w:r>
      <w:r w:rsidR="0033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A3B">
        <w:rPr>
          <w:rFonts w:ascii="Times New Roman" w:hAnsi="Times New Roman"/>
          <w:sz w:val="28"/>
          <w:szCs w:val="28"/>
          <w:lang w:val="uk-UA"/>
        </w:rPr>
        <w:t>37994284)</w:t>
      </w:r>
      <w:r w:rsidR="00D23259">
        <w:rPr>
          <w:rFonts w:ascii="Times New Roman" w:hAnsi="Times New Roman"/>
          <w:sz w:val="28"/>
          <w:szCs w:val="28"/>
          <w:lang w:val="uk-UA"/>
        </w:rPr>
        <w:t>,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AA2507" w:rsidRPr="00851223" w:rsidRDefault="00AA2507" w:rsidP="00AA2507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64D6F">
        <w:rPr>
          <w:sz w:val="28"/>
          <w:szCs w:val="28"/>
        </w:rPr>
        <w:t xml:space="preserve">Скасувати проведення планового заходу державного нагляду (контролю) Державною службою геології та надр України на 2021 рік, встановленого пунктом </w:t>
      </w:r>
      <w:r>
        <w:rPr>
          <w:sz w:val="28"/>
          <w:szCs w:val="28"/>
        </w:rPr>
        <w:t>285</w:t>
      </w:r>
      <w:r w:rsidRPr="00D64D6F">
        <w:rPr>
          <w:sz w:val="28"/>
          <w:szCs w:val="28"/>
        </w:rPr>
        <w:t xml:space="preserve"> Річного плану здійснення заходів державного нагляду (контролю) Державною службою геології та надр України на 2021 рік, затвердженого наказом </w:t>
      </w:r>
      <w:proofErr w:type="spellStart"/>
      <w:r w:rsidRPr="00D64D6F">
        <w:rPr>
          <w:sz w:val="28"/>
          <w:szCs w:val="28"/>
        </w:rPr>
        <w:t>Держгеонадр</w:t>
      </w:r>
      <w:proofErr w:type="spellEnd"/>
      <w:r w:rsidRPr="00D64D6F">
        <w:rPr>
          <w:sz w:val="28"/>
          <w:szCs w:val="28"/>
        </w:rPr>
        <w:t xml:space="preserve"> від 20.11.2020 № 528,</w:t>
      </w:r>
    </w:p>
    <w:p w:rsidR="00AA2507" w:rsidRPr="0033545E" w:rsidRDefault="00AA2507" w:rsidP="00AA2507">
      <w:pPr>
        <w:pStyle w:val="a3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 w:rsidRPr="00851223">
        <w:rPr>
          <w:sz w:val="28"/>
          <w:szCs w:val="28"/>
        </w:rPr>
        <w:t>Скасувати</w:t>
      </w:r>
      <w:r w:rsidRPr="007F76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F7643">
        <w:rPr>
          <w:color w:val="000000"/>
          <w:sz w:val="28"/>
          <w:szCs w:val="28"/>
        </w:rPr>
        <w:t xml:space="preserve"> переліку </w:t>
      </w:r>
      <w:proofErr w:type="spellStart"/>
      <w:r w:rsidRPr="007F7643">
        <w:rPr>
          <w:color w:val="000000"/>
          <w:sz w:val="28"/>
          <w:szCs w:val="28"/>
        </w:rPr>
        <w:t>надрокористувачів</w:t>
      </w:r>
      <w:proofErr w:type="spellEnd"/>
      <w:r w:rsidRPr="007F7643">
        <w:rPr>
          <w:color w:val="000000"/>
          <w:sz w:val="28"/>
          <w:szCs w:val="28"/>
        </w:rPr>
        <w:t xml:space="preserve">, щодо яких буде здійснюватися державний геологічний контроль у </w:t>
      </w:r>
      <w:r w:rsidR="0068321B">
        <w:rPr>
          <w:color w:val="000000"/>
          <w:sz w:val="28"/>
          <w:szCs w:val="28"/>
        </w:rPr>
        <w:t>травні</w:t>
      </w:r>
      <w:r w:rsidRPr="007F764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</w:t>
      </w:r>
      <w:r w:rsidRPr="007F7643">
        <w:rPr>
          <w:color w:val="000000"/>
          <w:sz w:val="28"/>
          <w:szCs w:val="28"/>
        </w:rPr>
        <w:t xml:space="preserve"> року, затвердженого наказом </w:t>
      </w:r>
      <w:proofErr w:type="spellStart"/>
      <w:r w:rsidRPr="007F7643">
        <w:rPr>
          <w:color w:val="000000"/>
          <w:sz w:val="28"/>
          <w:szCs w:val="28"/>
        </w:rPr>
        <w:t>Держгеонадр</w:t>
      </w:r>
      <w:proofErr w:type="spellEnd"/>
      <w:r w:rsidRPr="007F7643">
        <w:rPr>
          <w:color w:val="000000"/>
          <w:sz w:val="28"/>
          <w:szCs w:val="28"/>
        </w:rPr>
        <w:t xml:space="preserve"> від </w:t>
      </w:r>
      <w:r>
        <w:rPr>
          <w:color w:val="000000"/>
          <w:sz w:val="28"/>
          <w:szCs w:val="28"/>
        </w:rPr>
        <w:t>14.04.2021</w:t>
      </w:r>
      <w:r w:rsidRPr="007F764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291</w:t>
      </w:r>
      <w:r w:rsidRPr="007F7643">
        <w:rPr>
          <w:color w:val="000000"/>
          <w:sz w:val="28"/>
          <w:szCs w:val="28"/>
        </w:rPr>
        <w:t xml:space="preserve"> «Про проведення планових заходів державного нагляду (контролю) Державною службою геології та надр України у </w:t>
      </w:r>
      <w:r>
        <w:rPr>
          <w:color w:val="000000"/>
          <w:sz w:val="28"/>
          <w:szCs w:val="28"/>
        </w:rPr>
        <w:t>травні</w:t>
      </w:r>
      <w:r w:rsidRPr="007F764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 року» перевірку</w:t>
      </w:r>
      <w:r w:rsidRPr="007F7643">
        <w:rPr>
          <w:color w:val="000000"/>
          <w:sz w:val="28"/>
          <w:szCs w:val="28"/>
        </w:rPr>
        <w:t xml:space="preserve"> діяльності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Товариства</w:t>
      </w:r>
      <w:r w:rsidRPr="00111D41">
        <w:rPr>
          <w:sz w:val="28"/>
          <w:szCs w:val="28"/>
        </w:rPr>
        <w:t xml:space="preserve"> </w:t>
      </w:r>
      <w:r>
        <w:rPr>
          <w:sz w:val="28"/>
          <w:szCs w:val="28"/>
        </w:rPr>
        <w:t>з обмеженою відповідальністю «</w:t>
      </w:r>
      <w:proofErr w:type="spellStart"/>
      <w:r>
        <w:rPr>
          <w:sz w:val="28"/>
          <w:szCs w:val="28"/>
        </w:rPr>
        <w:t>Укрістгаз</w:t>
      </w:r>
      <w:proofErr w:type="spellEnd"/>
      <w:r>
        <w:rPr>
          <w:sz w:val="28"/>
          <w:szCs w:val="28"/>
        </w:rPr>
        <w:t>» (код ЄДРПОУ</w:t>
      </w:r>
      <w:r w:rsidRPr="0063589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37994284</w:t>
      </w:r>
      <w:r>
        <w:rPr>
          <w:sz w:val="28"/>
          <w:szCs w:val="28"/>
        </w:rPr>
        <w:t xml:space="preserve">, </w:t>
      </w:r>
      <w:r w:rsidRPr="00111D41">
        <w:rPr>
          <w:sz w:val="28"/>
          <w:szCs w:val="28"/>
        </w:rPr>
        <w:t>спеціальн</w:t>
      </w:r>
      <w:r>
        <w:rPr>
          <w:sz w:val="28"/>
          <w:szCs w:val="28"/>
        </w:rPr>
        <w:t>ий</w:t>
      </w:r>
      <w:r w:rsidRPr="00111D41">
        <w:rPr>
          <w:sz w:val="28"/>
          <w:szCs w:val="28"/>
        </w:rPr>
        <w:t xml:space="preserve"> дозв</w:t>
      </w:r>
      <w:r>
        <w:rPr>
          <w:sz w:val="28"/>
          <w:szCs w:val="28"/>
        </w:rPr>
        <w:t xml:space="preserve">іл </w:t>
      </w:r>
      <w:r w:rsidRPr="00111D41">
        <w:rPr>
          <w:sz w:val="28"/>
          <w:szCs w:val="28"/>
        </w:rPr>
        <w:t xml:space="preserve">на користування надрами </w:t>
      </w:r>
      <w:r w:rsidRPr="0033545E">
        <w:rPr>
          <w:sz w:val="28"/>
          <w:szCs w:val="28"/>
        </w:rPr>
        <w:t xml:space="preserve">№ </w:t>
      </w:r>
      <w:r>
        <w:rPr>
          <w:sz w:val="28"/>
          <w:szCs w:val="28"/>
        </w:rPr>
        <w:t>5870</w:t>
      </w:r>
      <w:r w:rsidRPr="0033545E">
        <w:rPr>
          <w:sz w:val="28"/>
          <w:szCs w:val="28"/>
        </w:rPr>
        <w:t xml:space="preserve"> від </w:t>
      </w:r>
      <w:r>
        <w:rPr>
          <w:sz w:val="28"/>
          <w:szCs w:val="28"/>
        </w:rPr>
        <w:t>15.11.2013</w:t>
      </w:r>
      <w:r w:rsidRPr="0033545E">
        <w:rPr>
          <w:sz w:val="28"/>
          <w:szCs w:val="28"/>
        </w:rPr>
        <w:t>).</w:t>
      </w:r>
    </w:p>
    <w:p w:rsidR="00AA2507" w:rsidRPr="00BA470D" w:rsidRDefault="00AA2507" w:rsidP="00AA2507">
      <w:pPr>
        <w:pStyle w:val="a3"/>
        <w:ind w:left="0" w:firstLine="708"/>
        <w:jc w:val="both"/>
        <w:rPr>
          <w:sz w:val="28"/>
          <w:szCs w:val="28"/>
        </w:rPr>
      </w:pPr>
    </w:p>
    <w:p w:rsidR="00AA2507" w:rsidRPr="00BA470D" w:rsidRDefault="00AA2507" w:rsidP="00AA2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3FF4" w:rsidRDefault="00013FF4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85201" w:rsidRDefault="00485201" w:rsidP="00485201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485201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13FF4"/>
    <w:rsid w:val="00042280"/>
    <w:rsid w:val="000B2064"/>
    <w:rsid w:val="000B7EE5"/>
    <w:rsid w:val="000E7841"/>
    <w:rsid w:val="000E7E17"/>
    <w:rsid w:val="00106F8A"/>
    <w:rsid w:val="00114989"/>
    <w:rsid w:val="0014122F"/>
    <w:rsid w:val="0015797A"/>
    <w:rsid w:val="00197BF8"/>
    <w:rsid w:val="001B3696"/>
    <w:rsid w:val="001C209F"/>
    <w:rsid w:val="001E7607"/>
    <w:rsid w:val="002001A2"/>
    <w:rsid w:val="00201D4C"/>
    <w:rsid w:val="00206826"/>
    <w:rsid w:val="002148F0"/>
    <w:rsid w:val="002554B4"/>
    <w:rsid w:val="002C7F2D"/>
    <w:rsid w:val="002D111B"/>
    <w:rsid w:val="002E4777"/>
    <w:rsid w:val="00331508"/>
    <w:rsid w:val="00337541"/>
    <w:rsid w:val="003676BB"/>
    <w:rsid w:val="00374086"/>
    <w:rsid w:val="003E4713"/>
    <w:rsid w:val="00420BB2"/>
    <w:rsid w:val="00464C3A"/>
    <w:rsid w:val="00485201"/>
    <w:rsid w:val="00542678"/>
    <w:rsid w:val="005A4B6E"/>
    <w:rsid w:val="005C1C81"/>
    <w:rsid w:val="00617CBB"/>
    <w:rsid w:val="00635BBF"/>
    <w:rsid w:val="0065487D"/>
    <w:rsid w:val="00660607"/>
    <w:rsid w:val="00661EDF"/>
    <w:rsid w:val="0068321B"/>
    <w:rsid w:val="006C4A9A"/>
    <w:rsid w:val="00700A8E"/>
    <w:rsid w:val="0073668E"/>
    <w:rsid w:val="007A174F"/>
    <w:rsid w:val="007B5A23"/>
    <w:rsid w:val="0080747D"/>
    <w:rsid w:val="008239B5"/>
    <w:rsid w:val="00850463"/>
    <w:rsid w:val="00851223"/>
    <w:rsid w:val="00874CBE"/>
    <w:rsid w:val="00883B94"/>
    <w:rsid w:val="008D7843"/>
    <w:rsid w:val="008E2A63"/>
    <w:rsid w:val="008F36FE"/>
    <w:rsid w:val="00906224"/>
    <w:rsid w:val="00946B28"/>
    <w:rsid w:val="00960F96"/>
    <w:rsid w:val="00966DA3"/>
    <w:rsid w:val="009B58B4"/>
    <w:rsid w:val="009C6526"/>
    <w:rsid w:val="009E177F"/>
    <w:rsid w:val="00A00DF7"/>
    <w:rsid w:val="00A06A9F"/>
    <w:rsid w:val="00A70DEA"/>
    <w:rsid w:val="00AA2507"/>
    <w:rsid w:val="00AD7450"/>
    <w:rsid w:val="00B20297"/>
    <w:rsid w:val="00B84D87"/>
    <w:rsid w:val="00B853E0"/>
    <w:rsid w:val="00B94B20"/>
    <w:rsid w:val="00BA470D"/>
    <w:rsid w:val="00BF1DAB"/>
    <w:rsid w:val="00C17165"/>
    <w:rsid w:val="00C45CE7"/>
    <w:rsid w:val="00C92BC0"/>
    <w:rsid w:val="00CF51D8"/>
    <w:rsid w:val="00D23259"/>
    <w:rsid w:val="00D26A0F"/>
    <w:rsid w:val="00D61428"/>
    <w:rsid w:val="00D64D6F"/>
    <w:rsid w:val="00DA0C1B"/>
    <w:rsid w:val="00DA5CED"/>
    <w:rsid w:val="00DE341A"/>
    <w:rsid w:val="00E045C7"/>
    <w:rsid w:val="00E12488"/>
    <w:rsid w:val="00E43523"/>
    <w:rsid w:val="00E44924"/>
    <w:rsid w:val="00E46A3B"/>
    <w:rsid w:val="00EB2DBE"/>
    <w:rsid w:val="00F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F8B8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82</cp:revision>
  <cp:lastPrinted>2020-12-07T14:26:00Z</cp:lastPrinted>
  <dcterms:created xsi:type="dcterms:W3CDTF">2018-06-07T08:07:00Z</dcterms:created>
  <dcterms:modified xsi:type="dcterms:W3CDTF">2021-04-23T09:30:00Z</dcterms:modified>
</cp:coreProperties>
</file>