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Pr="00DA0EEF" w:rsidRDefault="00777BF5" w:rsidP="00777BF5">
      <w:pPr>
        <w:shd w:val="clear" w:color="auto" w:fill="FFFFFF"/>
        <w:jc w:val="center"/>
        <w:rPr>
          <w:noProof/>
          <w:lang w:val="uk-UA"/>
        </w:rPr>
      </w:pPr>
      <w:r w:rsidRPr="00DA0EEF"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Pr="00DA0EEF" w:rsidRDefault="00777BF5" w:rsidP="00777BF5">
      <w:pPr>
        <w:rPr>
          <w:sz w:val="28"/>
          <w:szCs w:val="28"/>
          <w:lang w:val="uk-UA"/>
        </w:rPr>
      </w:pPr>
    </w:p>
    <w:p w:rsidR="00777BF5" w:rsidRPr="00DA0EEF" w:rsidRDefault="00777BF5" w:rsidP="00777BF5">
      <w:pPr>
        <w:jc w:val="center"/>
        <w:rPr>
          <w:sz w:val="28"/>
          <w:szCs w:val="28"/>
          <w:lang w:val="uk-UA"/>
        </w:rPr>
      </w:pPr>
      <w:r w:rsidRPr="00DA0EEF">
        <w:rPr>
          <w:sz w:val="28"/>
          <w:szCs w:val="28"/>
          <w:lang w:val="uk-UA"/>
        </w:rPr>
        <w:t>ДЕРЖАВНА СЛУЖБА ГЕОЛОГІЇ ТА НАДР УКРАЇНИ</w:t>
      </w:r>
    </w:p>
    <w:p w:rsidR="00777BF5" w:rsidRPr="00DA0EEF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DA0EEF"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Pr="00DA0EEF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Pr="00DA0EEF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DA0EEF"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Pr="00DA0EEF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Pr="00DA0EEF" w:rsidRDefault="00BB160B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«27» квітня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2021 р.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м. Київ         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</w:t>
      </w:r>
      <w:bookmarkStart w:id="0" w:name="_GoBack"/>
      <w:bookmarkEnd w:id="0"/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№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330</w:t>
      </w:r>
    </w:p>
    <w:p w:rsidR="00EE0251" w:rsidRPr="00DA0EEF" w:rsidRDefault="00EE025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7D2B20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надання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1E4D94" w:rsidRPr="00DA0EEF" w:rsidRDefault="00521AA7" w:rsidP="0094456D">
      <w:pPr>
        <w:ind w:right="-185" w:firstLine="708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z w:val="28"/>
          <w:szCs w:val="28"/>
          <w:lang w:val="uk-UA"/>
        </w:rPr>
        <w:t>У</w:t>
      </w:r>
      <w:r w:rsidR="0094456D" w:rsidRPr="00DA0EEF">
        <w:rPr>
          <w:b w:val="0"/>
          <w:bCs w:val="0"/>
          <w:color w:val="000000"/>
          <w:sz w:val="28"/>
          <w:szCs w:val="28"/>
          <w:lang w:val="uk-UA"/>
        </w:rPr>
        <w:t xml:space="preserve"> зв’язку з </w:t>
      </w:r>
      <w:r w:rsidR="002B3456" w:rsidRPr="00DA0EEF">
        <w:rPr>
          <w:b w:val="0"/>
          <w:bCs w:val="0"/>
          <w:color w:val="000000"/>
          <w:sz w:val="28"/>
          <w:szCs w:val="28"/>
          <w:lang w:val="uk-UA"/>
        </w:rPr>
        <w:t xml:space="preserve">надходженням </w:t>
      </w:r>
      <w:r w:rsidR="00EA0B3B" w:rsidRPr="00DA0EEF">
        <w:rPr>
          <w:b w:val="0"/>
          <w:bCs w:val="0"/>
          <w:color w:val="000000"/>
          <w:sz w:val="28"/>
          <w:szCs w:val="28"/>
          <w:lang w:val="uk-UA"/>
        </w:rPr>
        <w:t xml:space="preserve">листа </w:t>
      </w:r>
      <w:r w:rsidR="00DA0EEF" w:rsidRPr="00DA0EEF">
        <w:rPr>
          <w:b w:val="0"/>
          <w:bCs w:val="0"/>
          <w:sz w:val="28"/>
          <w:szCs w:val="28"/>
          <w:lang w:val="uk-UA"/>
        </w:rPr>
        <w:t>Фермерськ</w:t>
      </w:r>
      <w:r w:rsidR="00DA0EEF">
        <w:rPr>
          <w:b w:val="0"/>
          <w:bCs w:val="0"/>
          <w:sz w:val="28"/>
          <w:szCs w:val="28"/>
          <w:lang w:val="uk-UA"/>
        </w:rPr>
        <w:t>ого</w:t>
      </w:r>
      <w:r w:rsidR="00DA0EEF" w:rsidRPr="00DA0EEF">
        <w:rPr>
          <w:b w:val="0"/>
          <w:bCs w:val="0"/>
          <w:sz w:val="28"/>
          <w:szCs w:val="28"/>
          <w:lang w:val="uk-UA"/>
        </w:rPr>
        <w:t xml:space="preserve"> господарств</w:t>
      </w:r>
      <w:r w:rsidR="00DA0EEF">
        <w:rPr>
          <w:b w:val="0"/>
          <w:bCs w:val="0"/>
          <w:sz w:val="28"/>
          <w:szCs w:val="28"/>
          <w:lang w:val="uk-UA"/>
        </w:rPr>
        <w:t>а</w:t>
      </w:r>
      <w:r w:rsidR="00DA0EEF" w:rsidRPr="00DA0EEF">
        <w:rPr>
          <w:b w:val="0"/>
          <w:bCs w:val="0"/>
          <w:sz w:val="28"/>
          <w:szCs w:val="28"/>
          <w:lang w:val="uk-UA"/>
        </w:rPr>
        <w:t xml:space="preserve"> «Аделаїда» відокремлена садиба</w:t>
      </w:r>
      <w:r w:rsidR="00EA0B3B" w:rsidRPr="00DA0EEF">
        <w:rPr>
          <w:b w:val="0"/>
          <w:bCs w:val="0"/>
          <w:color w:val="000000"/>
          <w:sz w:val="28"/>
          <w:szCs w:val="28"/>
          <w:lang w:val="uk-UA"/>
        </w:rPr>
        <w:t xml:space="preserve"> від </w:t>
      </w:r>
      <w:r w:rsidR="00DA0EEF">
        <w:rPr>
          <w:b w:val="0"/>
          <w:bCs w:val="0"/>
          <w:color w:val="000000"/>
          <w:sz w:val="28"/>
          <w:szCs w:val="28"/>
          <w:lang w:val="uk-UA"/>
        </w:rPr>
        <w:t>08.04</w:t>
      </w:r>
      <w:r w:rsidR="00EA0B3B" w:rsidRPr="00DA0EEF">
        <w:rPr>
          <w:b w:val="0"/>
          <w:bCs w:val="0"/>
          <w:color w:val="000000"/>
          <w:sz w:val="28"/>
          <w:szCs w:val="28"/>
          <w:lang w:val="uk-UA"/>
        </w:rPr>
        <w:t xml:space="preserve">.2021 № </w:t>
      </w:r>
      <w:r w:rsidR="00DA0EEF">
        <w:rPr>
          <w:b w:val="0"/>
          <w:bCs w:val="0"/>
          <w:color w:val="000000"/>
          <w:sz w:val="28"/>
          <w:szCs w:val="28"/>
          <w:lang w:val="uk-UA"/>
        </w:rPr>
        <w:t>100</w:t>
      </w:r>
      <w:r w:rsidR="00EA0B3B" w:rsidRPr="00DA0EE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5B5B99" w:rsidRPr="00DA0EEF">
        <w:rPr>
          <w:b w:val="0"/>
          <w:bCs w:val="0"/>
          <w:color w:val="000000"/>
          <w:sz w:val="28"/>
          <w:szCs w:val="28"/>
          <w:lang w:val="uk-UA"/>
        </w:rPr>
        <w:t>та</w:t>
      </w:r>
      <w:r w:rsidR="00253D3B" w:rsidRPr="00DA0EEF">
        <w:rPr>
          <w:b w:val="0"/>
          <w:color w:val="000000"/>
          <w:sz w:val="28"/>
          <w:szCs w:val="28"/>
          <w:lang w:val="uk-UA"/>
        </w:rPr>
        <w:t xml:space="preserve"> з урахуванням рекомендації Робочої групи з питань надрокорист</w:t>
      </w:r>
      <w:r w:rsidR="0094456D" w:rsidRPr="00DA0EEF">
        <w:rPr>
          <w:b w:val="0"/>
          <w:color w:val="000000"/>
          <w:sz w:val="28"/>
          <w:szCs w:val="28"/>
          <w:lang w:val="uk-UA"/>
        </w:rPr>
        <w:t xml:space="preserve">ування (протокол Робочої групи з питань надрокористування </w:t>
      </w:r>
      <w:r w:rsidR="00EA0B3B" w:rsidRPr="00DA0EEF">
        <w:rPr>
          <w:b w:val="0"/>
          <w:color w:val="000000"/>
          <w:sz w:val="28"/>
          <w:szCs w:val="28"/>
          <w:lang w:val="uk-UA"/>
        </w:rPr>
        <w:t xml:space="preserve">від </w:t>
      </w:r>
      <w:r w:rsidR="00DA0EEF">
        <w:rPr>
          <w:b w:val="0"/>
          <w:color w:val="000000"/>
          <w:sz w:val="28"/>
          <w:szCs w:val="28"/>
          <w:lang w:val="uk-UA"/>
        </w:rPr>
        <w:t>23.04</w:t>
      </w:r>
      <w:r w:rsidR="00EA0B3B" w:rsidRPr="00DA0EEF">
        <w:rPr>
          <w:b w:val="0"/>
          <w:color w:val="000000"/>
          <w:sz w:val="28"/>
          <w:szCs w:val="28"/>
          <w:lang w:val="uk-UA"/>
        </w:rPr>
        <w:t>.2021</w:t>
      </w:r>
      <w:r w:rsidR="00F753E0" w:rsidRPr="00DA0EEF">
        <w:rPr>
          <w:b w:val="0"/>
          <w:color w:val="000000"/>
          <w:sz w:val="28"/>
          <w:szCs w:val="28"/>
          <w:lang w:val="uk-UA"/>
        </w:rPr>
        <w:t xml:space="preserve"> </w:t>
      </w:r>
      <w:r w:rsidR="00EA0B3B" w:rsidRPr="00DA0EEF">
        <w:rPr>
          <w:b w:val="0"/>
          <w:color w:val="000000"/>
          <w:sz w:val="28"/>
          <w:szCs w:val="28"/>
          <w:lang w:val="uk-UA"/>
        </w:rPr>
        <w:t xml:space="preserve">№ </w:t>
      </w:r>
      <w:r w:rsidR="00DA0EEF">
        <w:rPr>
          <w:b w:val="0"/>
          <w:color w:val="000000"/>
          <w:sz w:val="28"/>
          <w:szCs w:val="28"/>
          <w:lang w:val="uk-UA"/>
        </w:rPr>
        <w:t>7</w:t>
      </w:r>
      <w:r w:rsidR="0094456D" w:rsidRPr="00DA0EEF">
        <w:rPr>
          <w:b w:val="0"/>
          <w:color w:val="000000"/>
          <w:sz w:val="28"/>
          <w:szCs w:val="28"/>
          <w:lang w:val="uk-UA"/>
        </w:rPr>
        <w:t xml:space="preserve"> </w:t>
      </w:r>
      <w:r w:rsidR="00253D3B" w:rsidRPr="00DA0EEF">
        <w:rPr>
          <w:b w:val="0"/>
          <w:color w:val="000000"/>
          <w:sz w:val="28"/>
          <w:szCs w:val="28"/>
          <w:lang w:val="uk-UA"/>
        </w:rPr>
        <w:t>-</w:t>
      </w:r>
      <w:r w:rsidR="0094456D" w:rsidRPr="00DA0EEF">
        <w:rPr>
          <w:b w:val="0"/>
          <w:color w:val="000000"/>
          <w:sz w:val="28"/>
          <w:szCs w:val="28"/>
          <w:lang w:val="uk-UA"/>
        </w:rPr>
        <w:t xml:space="preserve"> </w:t>
      </w:r>
      <w:r w:rsidR="00EA0B3B" w:rsidRPr="00DA0EEF">
        <w:rPr>
          <w:b w:val="0"/>
          <w:color w:val="000000"/>
          <w:sz w:val="28"/>
          <w:szCs w:val="28"/>
          <w:lang w:val="uk-UA"/>
        </w:rPr>
        <w:t>РГ/2021</w:t>
      </w:r>
      <w:r w:rsidR="00253D3B" w:rsidRPr="00DA0EEF">
        <w:rPr>
          <w:b w:val="0"/>
          <w:color w:val="000000"/>
          <w:sz w:val="28"/>
          <w:szCs w:val="28"/>
          <w:lang w:val="uk-UA"/>
        </w:rPr>
        <w:t>)</w:t>
      </w:r>
      <w:r w:rsidR="00463623" w:rsidRPr="00DA0EEF">
        <w:rPr>
          <w:b w:val="0"/>
          <w:sz w:val="28"/>
          <w:szCs w:val="28"/>
          <w:lang w:val="uk-UA"/>
        </w:rPr>
        <w:t>,</w:t>
      </w:r>
    </w:p>
    <w:p w:rsidR="00777BF5" w:rsidRPr="00DA0EEF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A041C3" w:rsidRPr="00DA0EEF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DA0EEF"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DA0EEF" w:rsidRDefault="00777BF5" w:rsidP="00991C2A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E56268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 w:rsid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>пункт 1 Додатку № 4 до наказу Держгео</w:t>
      </w:r>
      <w:r w:rsidR="00DA0EEF">
        <w:rPr>
          <w:b w:val="0"/>
          <w:bCs w:val="0"/>
          <w:color w:val="000000"/>
          <w:spacing w:val="-7"/>
          <w:sz w:val="28"/>
          <w:szCs w:val="28"/>
          <w:lang w:val="uk-UA"/>
        </w:rPr>
        <w:t>надр від 28.12.2020 № 607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в частині надання спеціального дозволу на користування надрами Фермерському господарству «Аделаїда» відокремлена садиба з метою геологічного вивчення, у тому числі дослідно-промислової розробки питних підземних вод водозабору підприємства (свердловини №№ 8-156, 8-157, 8-162, 8-163, 8-164, 8-165, 8-175, 8-176, 8-182, 8-183, 8-184, 8-189, 8-486, 8-148, 8-149,  8-150, 8-151, 8-443, 8-144) у Херсонській області</w:t>
      </w:r>
      <w:r w:rsidR="00DA0EEF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E0251" w:rsidRPr="00DA0EEF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sz w:val="28"/>
          <w:szCs w:val="28"/>
          <w:lang w:val="uk-UA"/>
        </w:rPr>
        <w:t>2</w:t>
      </w:r>
      <w:r w:rsidR="007D2B20" w:rsidRPr="00DA0EEF">
        <w:rPr>
          <w:b w:val="0"/>
          <w:sz w:val="28"/>
          <w:szCs w:val="28"/>
          <w:lang w:val="uk-UA"/>
        </w:rPr>
        <w:t>. Відділу використання надр та забезпечення виконання процедур надання спеціальних дозволів вжити необхідних заходів щодо виконання цього наказу</w:t>
      </w:r>
      <w:r w:rsidR="00684D95" w:rsidRPr="00DA0EEF">
        <w:rPr>
          <w:b w:val="0"/>
          <w:sz w:val="28"/>
          <w:szCs w:val="28"/>
          <w:lang w:val="uk-UA"/>
        </w:rPr>
        <w:t>.</w:t>
      </w:r>
    </w:p>
    <w:p w:rsidR="001E4D94" w:rsidRPr="00DA0EEF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DA0EE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Pr="00DA0EEF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Pr="00DA0EEF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840E0A" w:rsidRPr="00BB160B" w:rsidRDefault="001E4D94" w:rsidP="00BB160B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DA0EEF">
        <w:rPr>
          <w:bCs w:val="0"/>
          <w:sz w:val="28"/>
          <w:szCs w:val="28"/>
          <w:lang w:val="uk-UA"/>
        </w:rPr>
        <w:t xml:space="preserve">Голова </w:t>
      </w:r>
      <w:r w:rsidRPr="00DA0EEF">
        <w:rPr>
          <w:bCs w:val="0"/>
          <w:sz w:val="28"/>
          <w:szCs w:val="28"/>
          <w:lang w:val="uk-UA"/>
        </w:rPr>
        <w:tab/>
        <w:t xml:space="preserve">  </w:t>
      </w:r>
      <w:r w:rsidR="00DA0EEF">
        <w:rPr>
          <w:bCs w:val="0"/>
          <w:sz w:val="28"/>
          <w:szCs w:val="28"/>
          <w:lang w:val="uk-UA"/>
        </w:rPr>
        <w:t xml:space="preserve">   </w:t>
      </w:r>
      <w:r w:rsidRPr="00DA0EEF">
        <w:rPr>
          <w:bCs w:val="0"/>
          <w:sz w:val="28"/>
          <w:szCs w:val="28"/>
          <w:lang w:val="uk-UA"/>
        </w:rPr>
        <w:t xml:space="preserve"> Роман ОПІМАХ</w:t>
      </w:r>
    </w:p>
    <w:sectPr w:rsidR="00840E0A" w:rsidRPr="00BB1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0483A"/>
    <w:rsid w:val="00006764"/>
    <w:rsid w:val="000430F7"/>
    <w:rsid w:val="00060B74"/>
    <w:rsid w:val="000B38B7"/>
    <w:rsid w:val="000C0183"/>
    <w:rsid w:val="000F0333"/>
    <w:rsid w:val="00127563"/>
    <w:rsid w:val="00183728"/>
    <w:rsid w:val="001D0778"/>
    <w:rsid w:val="001E4D94"/>
    <w:rsid w:val="001F5085"/>
    <w:rsid w:val="00214D07"/>
    <w:rsid w:val="00253D3B"/>
    <w:rsid w:val="00287E7A"/>
    <w:rsid w:val="002A133E"/>
    <w:rsid w:val="002B3456"/>
    <w:rsid w:val="002B3766"/>
    <w:rsid w:val="00380AE8"/>
    <w:rsid w:val="00384652"/>
    <w:rsid w:val="00397BCB"/>
    <w:rsid w:val="003B1A0C"/>
    <w:rsid w:val="003C7891"/>
    <w:rsid w:val="003E5169"/>
    <w:rsid w:val="004149B3"/>
    <w:rsid w:val="004217AC"/>
    <w:rsid w:val="00455527"/>
    <w:rsid w:val="00463623"/>
    <w:rsid w:val="004A29AF"/>
    <w:rsid w:val="004C319D"/>
    <w:rsid w:val="004E6332"/>
    <w:rsid w:val="00503C7D"/>
    <w:rsid w:val="00505A74"/>
    <w:rsid w:val="00521AA7"/>
    <w:rsid w:val="0055013F"/>
    <w:rsid w:val="005B5B99"/>
    <w:rsid w:val="005E77F1"/>
    <w:rsid w:val="005F761C"/>
    <w:rsid w:val="00675C63"/>
    <w:rsid w:val="00684D95"/>
    <w:rsid w:val="006957F9"/>
    <w:rsid w:val="006A5118"/>
    <w:rsid w:val="006A75A7"/>
    <w:rsid w:val="006A782C"/>
    <w:rsid w:val="00736544"/>
    <w:rsid w:val="00751D45"/>
    <w:rsid w:val="00777BF5"/>
    <w:rsid w:val="007D2B20"/>
    <w:rsid w:val="00804560"/>
    <w:rsid w:val="00810449"/>
    <w:rsid w:val="00821856"/>
    <w:rsid w:val="00837771"/>
    <w:rsid w:val="00840E0A"/>
    <w:rsid w:val="00876C10"/>
    <w:rsid w:val="008B4FB2"/>
    <w:rsid w:val="0094456D"/>
    <w:rsid w:val="0095321E"/>
    <w:rsid w:val="00957357"/>
    <w:rsid w:val="00991C2A"/>
    <w:rsid w:val="009A79C0"/>
    <w:rsid w:val="009C228D"/>
    <w:rsid w:val="009D3BD5"/>
    <w:rsid w:val="009F4D1C"/>
    <w:rsid w:val="00A041C3"/>
    <w:rsid w:val="00A16BDA"/>
    <w:rsid w:val="00A42BFF"/>
    <w:rsid w:val="00A82F21"/>
    <w:rsid w:val="00AA47C5"/>
    <w:rsid w:val="00AB0BCA"/>
    <w:rsid w:val="00B45587"/>
    <w:rsid w:val="00B57CDE"/>
    <w:rsid w:val="00BB160B"/>
    <w:rsid w:val="00BD12A1"/>
    <w:rsid w:val="00C03E42"/>
    <w:rsid w:val="00CB35A9"/>
    <w:rsid w:val="00CE0DAE"/>
    <w:rsid w:val="00D143CF"/>
    <w:rsid w:val="00D160E1"/>
    <w:rsid w:val="00D37714"/>
    <w:rsid w:val="00D5452C"/>
    <w:rsid w:val="00D601AF"/>
    <w:rsid w:val="00D83C22"/>
    <w:rsid w:val="00D83D8E"/>
    <w:rsid w:val="00D877EB"/>
    <w:rsid w:val="00DA0EEF"/>
    <w:rsid w:val="00DA532F"/>
    <w:rsid w:val="00DA58EF"/>
    <w:rsid w:val="00E144C5"/>
    <w:rsid w:val="00E44045"/>
    <w:rsid w:val="00E4547B"/>
    <w:rsid w:val="00E53110"/>
    <w:rsid w:val="00E56268"/>
    <w:rsid w:val="00E774E7"/>
    <w:rsid w:val="00EA0B3B"/>
    <w:rsid w:val="00EB775B"/>
    <w:rsid w:val="00EE0251"/>
    <w:rsid w:val="00EE09B1"/>
    <w:rsid w:val="00EE40EE"/>
    <w:rsid w:val="00EE7B9B"/>
    <w:rsid w:val="00F73117"/>
    <w:rsid w:val="00F753E0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A20D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 gost</cp:lastModifiedBy>
  <cp:revision>4</cp:revision>
  <cp:lastPrinted>2021-04-22T07:13:00Z</cp:lastPrinted>
  <dcterms:created xsi:type="dcterms:W3CDTF">2021-04-22T07:08:00Z</dcterms:created>
  <dcterms:modified xsi:type="dcterms:W3CDTF">2021-04-28T05:56:00Z</dcterms:modified>
</cp:coreProperties>
</file>