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FC112A">
        <w:rPr>
          <w:rFonts w:ascii="Times New Roman" w:hAnsi="Times New Roman"/>
          <w:b/>
          <w:noProof/>
          <w:color w:val="0000FF"/>
          <w:sz w:val="24"/>
          <w:szCs w:val="24"/>
          <w:lang w:val="uk-UA" w:eastAsia="uk-UA"/>
        </w:rPr>
        <w:drawing>
          <wp:inline distT="0" distB="0" distL="0" distR="0">
            <wp:extent cx="65659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8F0" w:rsidRPr="00FC112A" w:rsidRDefault="002148F0" w:rsidP="002148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sz w:val="28"/>
          <w:szCs w:val="28"/>
          <w:lang w:val="uk-UA"/>
        </w:rPr>
        <w:t>ДЕРЖАВНА СЛУЖБА ГЕОЛОГІЇ ТА НАДР УКРАЇНИ</w:t>
      </w: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НАКАЗ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«</w:t>
      </w:r>
      <w:r w:rsidR="00BC359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27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»</w:t>
      </w:r>
      <w:r w:rsidR="00BC359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лютого 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201</w:t>
      </w:r>
      <w:r w:rsidR="00700A8E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9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р.       </w:t>
      </w:r>
      <w:r w:rsidR="00BC359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           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м. Київ                                              №</w:t>
      </w:r>
      <w:r w:rsidR="00BC359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61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FC112A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внесення змін до Річного плану здійснення 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заходів державного нагляду (контролю) 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Державною службою геології та надр</w:t>
      </w:r>
    </w:p>
    <w:p w:rsidR="002148F0" w:rsidRDefault="00700A8E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України на 2019</w:t>
      </w:r>
      <w:r w:rsidR="002148F0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рік</w:t>
      </w:r>
      <w:bookmarkStart w:id="0" w:name="_GoBack"/>
      <w:bookmarkEnd w:id="0"/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ED6748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73668E" w:rsidRDefault="00C45CE7" w:rsidP="0073668E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45CE7">
        <w:rPr>
          <w:rFonts w:ascii="Times New Roman" w:hAnsi="Times New Roman"/>
          <w:sz w:val="27"/>
          <w:szCs w:val="27"/>
          <w:lang w:val="uk-UA"/>
        </w:rPr>
        <w:t xml:space="preserve">Відповідно до частини </w:t>
      </w:r>
      <w:r>
        <w:rPr>
          <w:rFonts w:ascii="Times New Roman" w:hAnsi="Times New Roman"/>
          <w:sz w:val="27"/>
          <w:szCs w:val="27"/>
          <w:lang w:val="uk-UA"/>
        </w:rPr>
        <w:t>другої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 статті 5 Закону України «Про основні засади державного нагляду (контролю) у сфері господарської діяльності», підпункту 12 пункту 4 та підпункту 1 пункту 6 Положення про Державну службу геології та надр України</w:t>
      </w:r>
      <w:r w:rsidRPr="00C45CE7">
        <w:rPr>
          <w:rFonts w:ascii="Times New Roman" w:hAnsi="Times New Roman"/>
          <w:sz w:val="28"/>
          <w:szCs w:val="28"/>
          <w:lang w:val="uk-UA"/>
        </w:rPr>
        <w:t>,</w:t>
      </w:r>
      <w:r w:rsidR="002001A2">
        <w:rPr>
          <w:rFonts w:ascii="Times New Roman" w:hAnsi="Times New Roman"/>
          <w:sz w:val="28"/>
          <w:szCs w:val="28"/>
          <w:lang w:val="uk-UA"/>
        </w:rPr>
        <w:t xml:space="preserve"> наказу Держгеонадр від 21.01.2019 № 28 «Про анулювання спеціального дозволу на користування надрами № 4574 від 17.12.2007» та у зв’язку з технічною помилкою</w:t>
      </w:r>
      <w:r w:rsidR="0073668E">
        <w:rPr>
          <w:rFonts w:ascii="Times New Roman" w:hAnsi="Times New Roman"/>
          <w:sz w:val="28"/>
          <w:szCs w:val="28"/>
          <w:lang w:val="uk-UA"/>
        </w:rPr>
        <w:t>,</w:t>
      </w:r>
    </w:p>
    <w:p w:rsidR="002148F0" w:rsidRPr="00BA470D" w:rsidRDefault="002148F0" w:rsidP="00BA470D">
      <w:pPr>
        <w:pStyle w:val="a3"/>
        <w:spacing w:line="276" w:lineRule="auto"/>
        <w:ind w:left="0"/>
        <w:jc w:val="both"/>
        <w:rPr>
          <w:rStyle w:val="apple-style-span"/>
          <w:bCs/>
          <w:sz w:val="28"/>
          <w:szCs w:val="28"/>
        </w:rPr>
      </w:pPr>
    </w:p>
    <w:p w:rsidR="002148F0" w:rsidRPr="00BA470D" w:rsidRDefault="002148F0" w:rsidP="000E7E17">
      <w:pPr>
        <w:pStyle w:val="a3"/>
        <w:spacing w:line="276" w:lineRule="auto"/>
        <w:ind w:left="0"/>
        <w:jc w:val="both"/>
        <w:rPr>
          <w:bCs/>
          <w:sz w:val="28"/>
          <w:szCs w:val="28"/>
        </w:rPr>
      </w:pPr>
      <w:r w:rsidRPr="00BA470D">
        <w:rPr>
          <w:b/>
          <w:color w:val="000000"/>
          <w:sz w:val="28"/>
          <w:szCs w:val="28"/>
        </w:rPr>
        <w:t>НАКАЗУЮ:</w:t>
      </w:r>
    </w:p>
    <w:p w:rsidR="002148F0" w:rsidRPr="00BA470D" w:rsidRDefault="002148F0" w:rsidP="00BA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676BB" w:rsidRPr="00111D41" w:rsidRDefault="002148F0" w:rsidP="00D26A0F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A470D">
        <w:rPr>
          <w:sz w:val="28"/>
          <w:szCs w:val="28"/>
        </w:rPr>
        <w:t xml:space="preserve"> </w:t>
      </w:r>
      <w:r w:rsidR="003676BB" w:rsidRPr="00111D41">
        <w:rPr>
          <w:sz w:val="28"/>
          <w:szCs w:val="28"/>
        </w:rPr>
        <w:t xml:space="preserve">Виключити з Річного плану здійснення заходів державного нагляду (контролю) Державною службою геології та надр </w:t>
      </w:r>
      <w:r w:rsidR="00700A8E">
        <w:rPr>
          <w:sz w:val="28"/>
          <w:szCs w:val="28"/>
        </w:rPr>
        <w:t>України на 2019</w:t>
      </w:r>
      <w:r w:rsidR="003676BB" w:rsidRPr="00111D41">
        <w:rPr>
          <w:sz w:val="28"/>
          <w:szCs w:val="28"/>
        </w:rPr>
        <w:t xml:space="preserve"> рік, затвердженого наказом Державної служби геологі</w:t>
      </w:r>
      <w:r w:rsidR="00700A8E">
        <w:rPr>
          <w:sz w:val="28"/>
          <w:szCs w:val="28"/>
        </w:rPr>
        <w:t>ї та надр України</w:t>
      </w:r>
      <w:r w:rsidR="00700A8E">
        <w:rPr>
          <w:sz w:val="28"/>
          <w:szCs w:val="28"/>
        </w:rPr>
        <w:br/>
        <w:t>від 28.11.2018</w:t>
      </w:r>
      <w:r w:rsidR="003676BB" w:rsidRPr="00111D41">
        <w:rPr>
          <w:sz w:val="28"/>
          <w:szCs w:val="28"/>
        </w:rPr>
        <w:t xml:space="preserve"> № </w:t>
      </w:r>
      <w:r w:rsidR="00700A8E">
        <w:rPr>
          <w:sz w:val="28"/>
          <w:szCs w:val="28"/>
        </w:rPr>
        <w:t>450</w:t>
      </w:r>
      <w:r w:rsidR="003676BB" w:rsidRPr="00111D41">
        <w:rPr>
          <w:sz w:val="28"/>
          <w:szCs w:val="28"/>
        </w:rPr>
        <w:t>,</w:t>
      </w:r>
      <w:r w:rsidR="008F36FE">
        <w:rPr>
          <w:sz w:val="28"/>
          <w:szCs w:val="28"/>
        </w:rPr>
        <w:t xml:space="preserve"> та П</w:t>
      </w:r>
      <w:r w:rsidR="008F36FE">
        <w:rPr>
          <w:color w:val="000000"/>
          <w:sz w:val="28"/>
          <w:szCs w:val="28"/>
        </w:rPr>
        <w:t xml:space="preserve">ереліку </w:t>
      </w:r>
      <w:proofErr w:type="spellStart"/>
      <w:r w:rsidR="008F36FE">
        <w:rPr>
          <w:color w:val="000000"/>
          <w:sz w:val="28"/>
          <w:szCs w:val="28"/>
        </w:rPr>
        <w:t>надрокористувачів</w:t>
      </w:r>
      <w:proofErr w:type="spellEnd"/>
      <w:r w:rsidR="008F36FE">
        <w:rPr>
          <w:color w:val="000000"/>
          <w:sz w:val="28"/>
          <w:szCs w:val="28"/>
        </w:rPr>
        <w:t xml:space="preserve">, щодо яких буде здійснюватися державний геологічний контроль у </w:t>
      </w:r>
      <w:r w:rsidR="00700A8E">
        <w:rPr>
          <w:color w:val="000000"/>
          <w:sz w:val="28"/>
          <w:szCs w:val="28"/>
        </w:rPr>
        <w:t>лютому 2019</w:t>
      </w:r>
      <w:r w:rsidR="008F36FE">
        <w:rPr>
          <w:color w:val="000000"/>
          <w:sz w:val="28"/>
          <w:szCs w:val="28"/>
        </w:rPr>
        <w:t xml:space="preserve"> року</w:t>
      </w:r>
      <w:r w:rsidR="002E4777">
        <w:rPr>
          <w:color w:val="000000"/>
          <w:sz w:val="28"/>
          <w:szCs w:val="28"/>
        </w:rPr>
        <w:t>,</w:t>
      </w:r>
      <w:r w:rsidR="003676BB" w:rsidRPr="00111D41">
        <w:rPr>
          <w:sz w:val="28"/>
          <w:szCs w:val="28"/>
        </w:rPr>
        <w:t xml:space="preserve"> </w:t>
      </w:r>
      <w:r w:rsidR="00BF1DAB" w:rsidRPr="00700A8E">
        <w:rPr>
          <w:color w:val="000000"/>
          <w:sz w:val="28"/>
          <w:szCs w:val="28"/>
        </w:rPr>
        <w:t xml:space="preserve">затвердженого наказом Держгеонадр від </w:t>
      </w:r>
      <w:r w:rsidR="00700A8E">
        <w:rPr>
          <w:color w:val="000000"/>
          <w:sz w:val="28"/>
          <w:szCs w:val="28"/>
        </w:rPr>
        <w:t>10</w:t>
      </w:r>
      <w:r w:rsidR="00BF1DAB" w:rsidRPr="00700A8E">
        <w:rPr>
          <w:color w:val="000000"/>
          <w:sz w:val="28"/>
          <w:szCs w:val="28"/>
        </w:rPr>
        <w:t>.</w:t>
      </w:r>
      <w:r w:rsidR="00700A8E">
        <w:rPr>
          <w:color w:val="000000"/>
          <w:sz w:val="28"/>
          <w:szCs w:val="28"/>
        </w:rPr>
        <w:t>01.2019</w:t>
      </w:r>
      <w:r w:rsidR="00BF1DAB" w:rsidRPr="00700A8E">
        <w:rPr>
          <w:color w:val="000000"/>
          <w:sz w:val="28"/>
          <w:szCs w:val="28"/>
        </w:rPr>
        <w:t xml:space="preserve"> № </w:t>
      </w:r>
      <w:r w:rsidR="00700A8E">
        <w:rPr>
          <w:color w:val="000000"/>
          <w:sz w:val="28"/>
          <w:szCs w:val="28"/>
        </w:rPr>
        <w:t>22</w:t>
      </w:r>
      <w:r w:rsidR="00BF1DAB" w:rsidRPr="00700A8E">
        <w:rPr>
          <w:color w:val="000000"/>
          <w:sz w:val="28"/>
          <w:szCs w:val="28"/>
        </w:rPr>
        <w:t xml:space="preserve"> «Про</w:t>
      </w:r>
      <w:r w:rsidR="00BF1DAB">
        <w:rPr>
          <w:color w:val="000000"/>
          <w:sz w:val="28"/>
          <w:szCs w:val="28"/>
        </w:rPr>
        <w:t xml:space="preserve"> проведення планових заходів державного нагляду (контролю) Державною службою геології та надр України у </w:t>
      </w:r>
      <w:r w:rsidR="00700A8E">
        <w:rPr>
          <w:color w:val="000000"/>
          <w:sz w:val="28"/>
          <w:szCs w:val="28"/>
        </w:rPr>
        <w:t>лютому 2019</w:t>
      </w:r>
      <w:r w:rsidR="00BF1DAB">
        <w:rPr>
          <w:color w:val="000000"/>
          <w:sz w:val="28"/>
          <w:szCs w:val="28"/>
        </w:rPr>
        <w:t xml:space="preserve"> року»</w:t>
      </w:r>
      <w:r w:rsidR="008F36FE">
        <w:rPr>
          <w:sz w:val="28"/>
          <w:szCs w:val="28"/>
        </w:rPr>
        <w:t xml:space="preserve"> </w:t>
      </w:r>
      <w:r w:rsidR="003676BB">
        <w:rPr>
          <w:sz w:val="28"/>
          <w:szCs w:val="28"/>
        </w:rPr>
        <w:t xml:space="preserve">перевірку </w:t>
      </w:r>
      <w:r w:rsidR="00946B28">
        <w:rPr>
          <w:sz w:val="28"/>
          <w:szCs w:val="28"/>
        </w:rPr>
        <w:t xml:space="preserve">діяльності </w:t>
      </w:r>
      <w:r w:rsidR="003676BB">
        <w:rPr>
          <w:sz w:val="28"/>
          <w:szCs w:val="28"/>
        </w:rPr>
        <w:t>П</w:t>
      </w:r>
      <w:r w:rsidR="003676BB" w:rsidRPr="00111D41">
        <w:rPr>
          <w:sz w:val="28"/>
          <w:szCs w:val="28"/>
        </w:rPr>
        <w:t xml:space="preserve">риватного </w:t>
      </w:r>
      <w:r w:rsidR="0015797A">
        <w:rPr>
          <w:sz w:val="28"/>
          <w:szCs w:val="28"/>
        </w:rPr>
        <w:t>підприємства</w:t>
      </w:r>
      <w:r w:rsidR="003676BB" w:rsidRPr="00111D41">
        <w:rPr>
          <w:sz w:val="28"/>
          <w:szCs w:val="28"/>
        </w:rPr>
        <w:t xml:space="preserve"> «</w:t>
      </w:r>
      <w:r w:rsidR="00700A8E">
        <w:rPr>
          <w:sz w:val="28"/>
          <w:szCs w:val="28"/>
        </w:rPr>
        <w:t xml:space="preserve">Промислово-комерційна фірма «Граніти </w:t>
      </w:r>
      <w:proofErr w:type="spellStart"/>
      <w:r w:rsidR="00700A8E">
        <w:rPr>
          <w:sz w:val="28"/>
          <w:szCs w:val="28"/>
        </w:rPr>
        <w:t>Теплика</w:t>
      </w:r>
      <w:proofErr w:type="spellEnd"/>
      <w:r w:rsidR="003676BB" w:rsidRPr="00111D41">
        <w:rPr>
          <w:sz w:val="28"/>
          <w:szCs w:val="28"/>
        </w:rPr>
        <w:t>»</w:t>
      </w:r>
      <w:r w:rsidR="003676BB">
        <w:rPr>
          <w:sz w:val="28"/>
          <w:szCs w:val="28"/>
        </w:rPr>
        <w:t xml:space="preserve"> (код ЄДРПОУ </w:t>
      </w:r>
      <w:r w:rsidR="00700A8E">
        <w:rPr>
          <w:sz w:val="28"/>
          <w:szCs w:val="28"/>
        </w:rPr>
        <w:t>34886750</w:t>
      </w:r>
      <w:r w:rsidR="003676BB">
        <w:rPr>
          <w:sz w:val="28"/>
          <w:szCs w:val="28"/>
        </w:rPr>
        <w:t xml:space="preserve">, </w:t>
      </w:r>
      <w:r w:rsidR="003676BB" w:rsidRPr="00111D41">
        <w:rPr>
          <w:sz w:val="28"/>
          <w:szCs w:val="28"/>
        </w:rPr>
        <w:t>спеціальн</w:t>
      </w:r>
      <w:r w:rsidR="0015797A">
        <w:rPr>
          <w:sz w:val="28"/>
          <w:szCs w:val="28"/>
        </w:rPr>
        <w:t>ий</w:t>
      </w:r>
      <w:r w:rsidR="003676BB" w:rsidRPr="00111D41">
        <w:rPr>
          <w:sz w:val="28"/>
          <w:szCs w:val="28"/>
        </w:rPr>
        <w:t xml:space="preserve"> дозв</w:t>
      </w:r>
      <w:r w:rsidR="0015797A">
        <w:rPr>
          <w:sz w:val="28"/>
          <w:szCs w:val="28"/>
        </w:rPr>
        <w:t xml:space="preserve">іл </w:t>
      </w:r>
      <w:r w:rsidR="003676BB" w:rsidRPr="00111D41">
        <w:rPr>
          <w:sz w:val="28"/>
          <w:szCs w:val="28"/>
        </w:rPr>
        <w:t xml:space="preserve">на користування надрами № </w:t>
      </w:r>
      <w:r w:rsidR="00700A8E">
        <w:rPr>
          <w:sz w:val="28"/>
          <w:szCs w:val="28"/>
        </w:rPr>
        <w:t>4574</w:t>
      </w:r>
      <w:r w:rsidR="00D26A0F">
        <w:rPr>
          <w:sz w:val="28"/>
          <w:szCs w:val="28"/>
        </w:rPr>
        <w:t xml:space="preserve"> від </w:t>
      </w:r>
      <w:r w:rsidR="00700A8E">
        <w:rPr>
          <w:sz w:val="28"/>
          <w:szCs w:val="28"/>
        </w:rPr>
        <w:t>17.12.2007</w:t>
      </w:r>
      <w:r w:rsidR="003676BB" w:rsidRPr="00111D41">
        <w:rPr>
          <w:sz w:val="28"/>
          <w:szCs w:val="28"/>
        </w:rPr>
        <w:t>).</w:t>
      </w:r>
    </w:p>
    <w:p w:rsidR="002148F0" w:rsidRPr="00BA470D" w:rsidRDefault="002148F0" w:rsidP="00BA470D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:rsidR="002148F0" w:rsidRPr="00BA470D" w:rsidRDefault="002148F0" w:rsidP="00BA470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470D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BA470D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2148F0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48F0" w:rsidRPr="00FC112A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37541" w:rsidRDefault="00337541" w:rsidP="0033754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Т.в.о. </w:t>
      </w:r>
      <w:proofErr w:type="spellStart"/>
      <w:r>
        <w:rPr>
          <w:rFonts w:ascii="Times New Roman" w:hAnsi="Times New Roman"/>
          <w:b/>
          <w:sz w:val="28"/>
          <w:szCs w:val="28"/>
        </w:rPr>
        <w:t>Голови</w:t>
      </w:r>
      <w:proofErr w:type="spellEnd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О.В. Кирилюк</w:t>
      </w:r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2148F0" w:rsidSect="009419B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F0"/>
    <w:rsid w:val="000B2064"/>
    <w:rsid w:val="000B7EE5"/>
    <w:rsid w:val="000E7841"/>
    <w:rsid w:val="000E7E17"/>
    <w:rsid w:val="0014122F"/>
    <w:rsid w:val="0015797A"/>
    <w:rsid w:val="0018314C"/>
    <w:rsid w:val="002001A2"/>
    <w:rsid w:val="002148F0"/>
    <w:rsid w:val="002554B4"/>
    <w:rsid w:val="002D111B"/>
    <w:rsid w:val="002E4777"/>
    <w:rsid w:val="00337541"/>
    <w:rsid w:val="003676BB"/>
    <w:rsid w:val="00464C3A"/>
    <w:rsid w:val="00542678"/>
    <w:rsid w:val="005A4B6E"/>
    <w:rsid w:val="00617CBB"/>
    <w:rsid w:val="00661EDF"/>
    <w:rsid w:val="006C4A9A"/>
    <w:rsid w:val="00700A8E"/>
    <w:rsid w:val="0073668E"/>
    <w:rsid w:val="007A174F"/>
    <w:rsid w:val="008239B5"/>
    <w:rsid w:val="00883B94"/>
    <w:rsid w:val="008E2A63"/>
    <w:rsid w:val="008F36FE"/>
    <w:rsid w:val="00946B28"/>
    <w:rsid w:val="009B58B4"/>
    <w:rsid w:val="009C6526"/>
    <w:rsid w:val="00AD7450"/>
    <w:rsid w:val="00B84D87"/>
    <w:rsid w:val="00BA470D"/>
    <w:rsid w:val="00BC3599"/>
    <w:rsid w:val="00BF1DAB"/>
    <w:rsid w:val="00C45CE7"/>
    <w:rsid w:val="00D26A0F"/>
    <w:rsid w:val="00DA5CED"/>
    <w:rsid w:val="00DE341A"/>
    <w:rsid w:val="00E1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811CB-51F0-4866-B80B-7359EE57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F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style-span">
    <w:name w:val="apple-style-span"/>
    <w:rsid w:val="002148F0"/>
  </w:style>
  <w:style w:type="paragraph" w:styleId="a4">
    <w:name w:val="Balloon Text"/>
    <w:basedOn w:val="a"/>
    <w:link w:val="a5"/>
    <w:uiPriority w:val="99"/>
    <w:semiHidden/>
    <w:unhideWhenUsed/>
    <w:rsid w:val="000B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EE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2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39</cp:revision>
  <cp:lastPrinted>2019-02-27T08:06:00Z</cp:lastPrinted>
  <dcterms:created xsi:type="dcterms:W3CDTF">2018-06-07T08:07:00Z</dcterms:created>
  <dcterms:modified xsi:type="dcterms:W3CDTF">2019-02-28T12:14:00Z</dcterms:modified>
</cp:coreProperties>
</file>