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E9" w:rsidRDefault="00F527E9" w:rsidP="00F527E9">
      <w:pPr>
        <w:pStyle w:val="TimesNewRoman"/>
        <w:tabs>
          <w:tab w:val="center" w:pos="0"/>
        </w:tabs>
        <w:spacing w:before="0"/>
        <w:ind w:firstLine="709"/>
      </w:pPr>
      <w:r>
        <w:rPr>
          <w:noProof/>
          <w:lang w:eastAsia="uk-UA"/>
        </w:rPr>
        <w:drawing>
          <wp:inline distT="0" distB="0" distL="0" distR="0">
            <wp:extent cx="462280" cy="624205"/>
            <wp:effectExtent l="0" t="0" r="0" b="4445"/>
            <wp:docPr id="1" name="Рисунок 1" descr="Описание: 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б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E9" w:rsidRDefault="00F527E9" w:rsidP="00F527E9">
      <w:pPr>
        <w:pStyle w:val="TimesNewRoman"/>
        <w:spacing w:before="0"/>
        <w:ind w:right="-34"/>
      </w:pPr>
    </w:p>
    <w:p w:rsidR="00F527E9" w:rsidRDefault="00F527E9" w:rsidP="00F527E9">
      <w:pPr>
        <w:pStyle w:val="TimesNewRoman"/>
        <w:spacing w:before="0"/>
      </w:pPr>
      <w:r>
        <w:t xml:space="preserve">ДЕРЖАВНА </w:t>
      </w:r>
      <w:r>
        <w:rPr>
          <w:lang w:val="ru-RU"/>
        </w:rPr>
        <w:t>СЛУЖБА ГЕОЛОГ</w:t>
      </w:r>
      <w:r>
        <w:t>ІЇ ТА НАДР УКРАЇНИ</w:t>
      </w:r>
    </w:p>
    <w:p w:rsidR="00F527E9" w:rsidRDefault="00F527E9" w:rsidP="00F527E9">
      <w:pPr>
        <w:pBdr>
          <w:top w:val="thinThickThinSmallGap" w:sz="24" w:space="1" w:color="auto"/>
        </w:pBdr>
        <w:rPr>
          <w:sz w:val="28"/>
          <w:szCs w:val="28"/>
        </w:rPr>
      </w:pPr>
    </w:p>
    <w:p w:rsidR="00F527E9" w:rsidRDefault="00F527E9" w:rsidP="00F527E9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32"/>
          <w:szCs w:val="32"/>
          <w:lang w:val="uk-UA"/>
        </w:rPr>
        <w:t>Н А К А З</w:t>
      </w:r>
    </w:p>
    <w:p w:rsidR="00F527E9" w:rsidRDefault="00F527E9" w:rsidP="00F527E9">
      <w:pPr>
        <w:jc w:val="center"/>
        <w:rPr>
          <w:sz w:val="28"/>
          <w:szCs w:val="28"/>
          <w:lang w:val="uk-UA"/>
        </w:rPr>
      </w:pPr>
    </w:p>
    <w:p w:rsidR="00F527E9" w:rsidRDefault="00F527E9" w:rsidP="00F527E9">
      <w:pPr>
        <w:pStyle w:val="4"/>
        <w:spacing w:before="0" w:after="0"/>
        <w:jc w:val="center"/>
        <w:rPr>
          <w:rFonts w:eastAsia="Calibri"/>
          <w:b w:val="0"/>
          <w:lang w:val="uk-UA"/>
        </w:rPr>
      </w:pPr>
      <w:r>
        <w:rPr>
          <w:rFonts w:eastAsia="Calibri"/>
          <w:b w:val="0"/>
          <w:lang w:val="uk-UA"/>
        </w:rPr>
        <w:t>«</w:t>
      </w:r>
      <w:r w:rsidR="002263DF">
        <w:rPr>
          <w:rFonts w:eastAsia="Calibri"/>
          <w:b w:val="0"/>
          <w:lang w:val="uk-UA"/>
        </w:rPr>
        <w:t>15</w:t>
      </w:r>
      <w:r>
        <w:rPr>
          <w:rFonts w:eastAsia="Calibri"/>
          <w:b w:val="0"/>
          <w:lang w:val="uk-UA"/>
        </w:rPr>
        <w:t xml:space="preserve">» </w:t>
      </w:r>
      <w:r w:rsidR="002263DF">
        <w:rPr>
          <w:rFonts w:eastAsia="Calibri"/>
          <w:b w:val="0"/>
          <w:lang w:val="uk-UA"/>
        </w:rPr>
        <w:t>травня</w:t>
      </w:r>
      <w:r>
        <w:rPr>
          <w:rFonts w:eastAsia="Calibri"/>
          <w:b w:val="0"/>
          <w:lang w:val="uk-UA"/>
        </w:rPr>
        <w:t xml:space="preserve"> 2017р.               Київ                                            № </w:t>
      </w:r>
      <w:r w:rsidR="002263DF">
        <w:rPr>
          <w:rFonts w:eastAsia="Calibri"/>
          <w:b w:val="0"/>
          <w:lang w:val="uk-UA"/>
        </w:rPr>
        <w:t>219</w:t>
      </w:r>
    </w:p>
    <w:p w:rsidR="00F527E9" w:rsidRDefault="00F527E9" w:rsidP="00F527E9">
      <w:pPr>
        <w:pStyle w:val="4"/>
        <w:spacing w:before="0" w:after="0"/>
        <w:rPr>
          <w:rFonts w:eastAsia="Calibri"/>
          <w:b w:val="0"/>
          <w:lang w:val="uk-UA"/>
        </w:rPr>
      </w:pPr>
    </w:p>
    <w:p w:rsidR="00F527E9" w:rsidRPr="00F527E9" w:rsidRDefault="00F527E9" w:rsidP="00F527E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4"/>
          <w:szCs w:val="24"/>
          <w:lang w:val="uk-UA"/>
        </w:rPr>
      </w:pPr>
      <w:r w:rsidRPr="00F527E9">
        <w:rPr>
          <w:b w:val="0"/>
          <w:i/>
          <w:iCs/>
          <w:color w:val="000000"/>
          <w:sz w:val="24"/>
          <w:szCs w:val="24"/>
        </w:rPr>
        <w:t xml:space="preserve">Про </w:t>
      </w:r>
      <w:proofErr w:type="spellStart"/>
      <w:r w:rsidRPr="00F527E9">
        <w:rPr>
          <w:b w:val="0"/>
          <w:i/>
          <w:iCs/>
          <w:color w:val="000000"/>
          <w:sz w:val="24"/>
          <w:szCs w:val="24"/>
        </w:rPr>
        <w:t>внесення</w:t>
      </w:r>
      <w:proofErr w:type="spellEnd"/>
      <w:r w:rsidRPr="00F527E9">
        <w:rPr>
          <w:b w:val="0"/>
          <w:i/>
          <w:iCs/>
          <w:color w:val="000000"/>
          <w:sz w:val="24"/>
          <w:szCs w:val="24"/>
        </w:rPr>
        <w:t xml:space="preserve"> </w:t>
      </w:r>
      <w:proofErr w:type="spellStart"/>
      <w:r w:rsidRPr="00F527E9">
        <w:rPr>
          <w:b w:val="0"/>
          <w:i/>
          <w:iCs/>
          <w:color w:val="000000"/>
          <w:sz w:val="24"/>
          <w:szCs w:val="24"/>
        </w:rPr>
        <w:t>змін</w:t>
      </w:r>
      <w:proofErr w:type="spellEnd"/>
      <w:r w:rsidRPr="00F527E9">
        <w:rPr>
          <w:b w:val="0"/>
          <w:i/>
          <w:iCs/>
          <w:color w:val="000000"/>
          <w:sz w:val="24"/>
          <w:szCs w:val="24"/>
        </w:rPr>
        <w:t xml:space="preserve"> </w:t>
      </w:r>
    </w:p>
    <w:p w:rsidR="00F527E9" w:rsidRPr="00F527E9" w:rsidRDefault="00F527E9" w:rsidP="00F527E9">
      <w:pPr>
        <w:shd w:val="clear" w:color="auto" w:fill="FFFFFF"/>
        <w:spacing w:line="240" w:lineRule="atLeast"/>
        <w:rPr>
          <w:b w:val="0"/>
          <w:i/>
          <w:color w:val="000000"/>
          <w:sz w:val="24"/>
          <w:szCs w:val="24"/>
        </w:rPr>
      </w:pPr>
      <w:proofErr w:type="gramStart"/>
      <w:r w:rsidRPr="00F527E9">
        <w:rPr>
          <w:b w:val="0"/>
          <w:i/>
          <w:iCs/>
          <w:color w:val="000000"/>
          <w:sz w:val="24"/>
          <w:szCs w:val="24"/>
        </w:rPr>
        <w:t>до</w:t>
      </w:r>
      <w:proofErr w:type="gramEnd"/>
      <w:r w:rsidRPr="00F527E9">
        <w:rPr>
          <w:b w:val="0"/>
          <w:i/>
          <w:iCs/>
          <w:color w:val="000000"/>
          <w:sz w:val="24"/>
          <w:szCs w:val="24"/>
        </w:rPr>
        <w:t xml:space="preserve"> наказу </w:t>
      </w:r>
      <w:proofErr w:type="spellStart"/>
      <w:r w:rsidRPr="00F527E9">
        <w:rPr>
          <w:b w:val="0"/>
          <w:i/>
          <w:color w:val="000000"/>
          <w:sz w:val="24"/>
          <w:szCs w:val="24"/>
        </w:rPr>
        <w:t>Держгеонадр</w:t>
      </w:r>
      <w:proofErr w:type="spellEnd"/>
      <w:r w:rsidRPr="00F527E9">
        <w:rPr>
          <w:b w:val="0"/>
          <w:i/>
          <w:color w:val="000000"/>
          <w:sz w:val="24"/>
          <w:szCs w:val="24"/>
        </w:rPr>
        <w:t xml:space="preserve"> </w:t>
      </w:r>
    </w:p>
    <w:p w:rsidR="00F527E9" w:rsidRPr="00F527E9" w:rsidRDefault="00F527E9" w:rsidP="00F527E9">
      <w:pPr>
        <w:shd w:val="clear" w:color="auto" w:fill="FFFFFF"/>
        <w:spacing w:line="240" w:lineRule="atLeast"/>
        <w:rPr>
          <w:rFonts w:eastAsia="Calibri"/>
          <w:b w:val="0"/>
          <w:spacing w:val="-1"/>
          <w:sz w:val="28"/>
          <w:szCs w:val="28"/>
          <w:lang w:val="uk-UA" w:eastAsia="en-US"/>
        </w:rPr>
      </w:pPr>
      <w:proofErr w:type="spellStart"/>
      <w:proofErr w:type="gramStart"/>
      <w:r w:rsidRPr="00F527E9">
        <w:rPr>
          <w:b w:val="0"/>
          <w:i/>
          <w:color w:val="000000"/>
          <w:sz w:val="24"/>
          <w:szCs w:val="24"/>
        </w:rPr>
        <w:t>від</w:t>
      </w:r>
      <w:proofErr w:type="spellEnd"/>
      <w:proofErr w:type="gramEnd"/>
      <w:r w:rsidRPr="00F527E9">
        <w:rPr>
          <w:b w:val="0"/>
          <w:i/>
          <w:color w:val="000000"/>
          <w:sz w:val="24"/>
          <w:szCs w:val="24"/>
        </w:rPr>
        <w:t xml:space="preserve"> </w:t>
      </w:r>
      <w:r>
        <w:rPr>
          <w:b w:val="0"/>
          <w:i/>
          <w:spacing w:val="-1"/>
          <w:sz w:val="24"/>
          <w:szCs w:val="24"/>
          <w:lang w:val="uk-UA"/>
        </w:rPr>
        <w:t>19.04.2017</w:t>
      </w:r>
      <w:r w:rsidRPr="00F527E9">
        <w:rPr>
          <w:b w:val="0"/>
          <w:i/>
          <w:spacing w:val="-1"/>
          <w:sz w:val="24"/>
          <w:szCs w:val="24"/>
        </w:rPr>
        <w:t xml:space="preserve"> № </w:t>
      </w:r>
      <w:r>
        <w:rPr>
          <w:b w:val="0"/>
          <w:i/>
          <w:spacing w:val="-1"/>
          <w:sz w:val="24"/>
          <w:szCs w:val="24"/>
          <w:lang w:val="uk-UA"/>
        </w:rPr>
        <w:t>176</w:t>
      </w:r>
    </w:p>
    <w:p w:rsidR="00F527E9" w:rsidRDefault="00F527E9" w:rsidP="00F527E9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szCs w:val="24"/>
          <w:highlight w:val="yellow"/>
          <w:lang w:val="uk-UA"/>
        </w:rPr>
      </w:pPr>
    </w:p>
    <w:p w:rsidR="00F527E9" w:rsidRPr="00F527E9" w:rsidRDefault="00F527E9" w:rsidP="0024296B">
      <w:pPr>
        <w:spacing w:before="240"/>
        <w:ind w:firstLine="709"/>
        <w:jc w:val="both"/>
        <w:rPr>
          <w:b w:val="0"/>
          <w:bCs w:val="0"/>
          <w:spacing w:val="-6"/>
          <w:sz w:val="28"/>
          <w:szCs w:val="28"/>
          <w:lang w:val="uk-UA" w:eastAsia="en-US"/>
        </w:rPr>
      </w:pPr>
      <w:r w:rsidRPr="00F527E9">
        <w:rPr>
          <w:b w:val="0"/>
          <w:bCs w:val="0"/>
          <w:color w:val="000000"/>
          <w:sz w:val="28"/>
          <w:szCs w:val="28"/>
          <w:lang w:val="uk-UA"/>
        </w:rPr>
        <w:t xml:space="preserve">У зв’язку з надходженням листа </w:t>
      </w:r>
      <w:r w:rsidRPr="00F527E9">
        <w:rPr>
          <w:b w:val="0"/>
          <w:sz w:val="28"/>
          <w:szCs w:val="28"/>
          <w:lang w:val="uk-UA"/>
        </w:rPr>
        <w:t>ПАТ «</w:t>
      </w:r>
      <w:r w:rsidR="00FD65F0">
        <w:rPr>
          <w:b w:val="0"/>
          <w:sz w:val="28"/>
          <w:szCs w:val="28"/>
          <w:lang w:val="uk-UA"/>
        </w:rPr>
        <w:t>ДАТ «</w:t>
      </w:r>
      <w:proofErr w:type="spellStart"/>
      <w:r w:rsidRPr="00F527E9">
        <w:rPr>
          <w:b w:val="0"/>
          <w:sz w:val="28"/>
          <w:szCs w:val="28"/>
          <w:lang w:val="uk-UA"/>
        </w:rPr>
        <w:t>Чорноморнафтогаз</w:t>
      </w:r>
      <w:proofErr w:type="spellEnd"/>
      <w:r w:rsidRPr="00F527E9">
        <w:rPr>
          <w:b w:val="0"/>
          <w:sz w:val="28"/>
          <w:szCs w:val="28"/>
          <w:lang w:val="uk-UA"/>
        </w:rPr>
        <w:t xml:space="preserve">» </w:t>
      </w:r>
      <w:r w:rsidR="00FD65F0">
        <w:rPr>
          <w:b w:val="0"/>
          <w:sz w:val="28"/>
          <w:szCs w:val="28"/>
          <w:lang w:val="uk-UA"/>
        </w:rPr>
        <w:t xml:space="preserve">                           </w:t>
      </w:r>
      <w:r w:rsidRPr="00F527E9">
        <w:rPr>
          <w:b w:val="0"/>
          <w:sz w:val="28"/>
          <w:szCs w:val="28"/>
          <w:lang w:val="uk-UA"/>
        </w:rPr>
        <w:t>від 25.04.2017 № 436/17</w:t>
      </w:r>
      <w:r w:rsidRPr="00F527E9">
        <w:rPr>
          <w:sz w:val="28"/>
          <w:szCs w:val="28"/>
          <w:lang w:val="uk-UA"/>
        </w:rPr>
        <w:t xml:space="preserve"> </w:t>
      </w:r>
      <w:r w:rsidRPr="00F527E9">
        <w:rPr>
          <w:b w:val="0"/>
          <w:color w:val="000000"/>
          <w:sz w:val="28"/>
          <w:szCs w:val="28"/>
          <w:lang w:val="uk-UA"/>
        </w:rPr>
        <w:t xml:space="preserve">та </w:t>
      </w:r>
      <w:r w:rsidRPr="00F527E9">
        <w:rPr>
          <w:b w:val="0"/>
          <w:bCs w:val="0"/>
          <w:color w:val="000000"/>
          <w:sz w:val="28"/>
          <w:szCs w:val="28"/>
          <w:lang w:val="uk-UA"/>
        </w:rPr>
        <w:t xml:space="preserve">враховуючи пропозиції Комісії з питань </w:t>
      </w:r>
      <w:proofErr w:type="spellStart"/>
      <w:r w:rsidRPr="00F527E9">
        <w:rPr>
          <w:b w:val="0"/>
          <w:bCs w:val="0"/>
          <w:color w:val="000000"/>
          <w:sz w:val="28"/>
          <w:szCs w:val="28"/>
          <w:lang w:val="uk-UA"/>
        </w:rPr>
        <w:t>надрокористування</w:t>
      </w:r>
      <w:proofErr w:type="spellEnd"/>
      <w:r w:rsidRPr="00F527E9">
        <w:rPr>
          <w:b w:val="0"/>
          <w:bCs w:val="0"/>
          <w:color w:val="000000"/>
          <w:sz w:val="28"/>
          <w:szCs w:val="28"/>
          <w:lang w:val="uk-UA"/>
        </w:rPr>
        <w:t xml:space="preserve">  (протокол </w:t>
      </w:r>
      <w:r w:rsidRPr="00F527E9">
        <w:rPr>
          <w:b w:val="0"/>
          <w:bCs w:val="0"/>
          <w:color w:val="000000"/>
          <w:spacing w:val="-6"/>
          <w:sz w:val="28"/>
          <w:szCs w:val="28"/>
          <w:lang w:val="uk-UA"/>
        </w:rPr>
        <w:t>від 13.05.2017</w:t>
      </w:r>
      <w:r w:rsidRPr="00F527E9">
        <w:rPr>
          <w:b w:val="0"/>
          <w:bCs w:val="0"/>
          <w:spacing w:val="-6"/>
          <w:sz w:val="28"/>
          <w:szCs w:val="28"/>
          <w:lang w:val="uk-UA"/>
        </w:rPr>
        <w:t xml:space="preserve"> № 6/2017),</w:t>
      </w:r>
    </w:p>
    <w:p w:rsidR="00F527E9" w:rsidRPr="0024296B" w:rsidRDefault="00F527E9" w:rsidP="0024296B">
      <w:pPr>
        <w:spacing w:before="240" w:after="240"/>
        <w:ind w:firstLine="708"/>
        <w:jc w:val="both"/>
        <w:rPr>
          <w:bCs w:val="0"/>
          <w:sz w:val="28"/>
          <w:szCs w:val="28"/>
          <w:lang w:val="uk-UA"/>
        </w:rPr>
      </w:pPr>
      <w:r w:rsidRPr="0024296B">
        <w:rPr>
          <w:sz w:val="28"/>
          <w:szCs w:val="28"/>
          <w:lang w:val="uk-UA"/>
        </w:rPr>
        <w:t>НАКАЗУЮ:</w:t>
      </w:r>
    </w:p>
    <w:p w:rsidR="00F527E9" w:rsidRPr="00F527E9" w:rsidRDefault="00F527E9" w:rsidP="00F527E9">
      <w:pPr>
        <w:shd w:val="clear" w:color="auto" w:fill="FFFFFF"/>
        <w:spacing w:before="120" w:line="317" w:lineRule="exact"/>
        <w:ind w:left="45" w:right="-1" w:firstLine="703"/>
        <w:jc w:val="both"/>
        <w:rPr>
          <w:rFonts w:eastAsia="Calibri"/>
          <w:b w:val="0"/>
          <w:sz w:val="28"/>
          <w:szCs w:val="28"/>
          <w:lang w:val="uk-UA" w:eastAsia="en-US"/>
        </w:rPr>
      </w:pPr>
      <w:r w:rsidRPr="00F527E9">
        <w:rPr>
          <w:b w:val="0"/>
          <w:color w:val="000000"/>
          <w:sz w:val="28"/>
          <w:szCs w:val="28"/>
          <w:lang w:val="uk-UA"/>
        </w:rPr>
        <w:t xml:space="preserve">1. На часткову зміну наказу </w:t>
      </w:r>
      <w:proofErr w:type="spellStart"/>
      <w:r w:rsidRPr="00F527E9">
        <w:rPr>
          <w:b w:val="0"/>
          <w:color w:val="000000"/>
          <w:sz w:val="28"/>
          <w:szCs w:val="28"/>
          <w:lang w:val="uk-UA"/>
        </w:rPr>
        <w:t>Держгеонадр</w:t>
      </w:r>
      <w:proofErr w:type="spellEnd"/>
      <w:r w:rsidRPr="00F527E9">
        <w:rPr>
          <w:b w:val="0"/>
          <w:color w:val="000000"/>
          <w:sz w:val="28"/>
          <w:szCs w:val="28"/>
          <w:lang w:val="uk-UA"/>
        </w:rPr>
        <w:t xml:space="preserve"> від </w:t>
      </w:r>
      <w:r>
        <w:rPr>
          <w:b w:val="0"/>
          <w:sz w:val="28"/>
          <w:szCs w:val="28"/>
          <w:lang w:val="uk-UA"/>
        </w:rPr>
        <w:t>19.04.2017</w:t>
      </w:r>
      <w:r w:rsidRPr="00F527E9">
        <w:rPr>
          <w:b w:val="0"/>
          <w:sz w:val="28"/>
          <w:szCs w:val="28"/>
          <w:lang w:val="uk-UA"/>
        </w:rPr>
        <w:t xml:space="preserve"> № </w:t>
      </w:r>
      <w:r>
        <w:rPr>
          <w:b w:val="0"/>
          <w:sz w:val="28"/>
          <w:szCs w:val="28"/>
          <w:lang w:val="uk-UA"/>
        </w:rPr>
        <w:t>176</w:t>
      </w:r>
      <w:r w:rsidRPr="00F527E9">
        <w:rPr>
          <w:b w:val="0"/>
          <w:color w:val="000000"/>
          <w:sz w:val="28"/>
          <w:szCs w:val="28"/>
          <w:lang w:val="uk-UA"/>
        </w:rPr>
        <w:t xml:space="preserve"> «</w:t>
      </w:r>
      <w:r>
        <w:rPr>
          <w:b w:val="0"/>
          <w:color w:val="000000"/>
          <w:sz w:val="28"/>
          <w:szCs w:val="28"/>
          <w:lang w:val="uk-UA"/>
        </w:rPr>
        <w:t>Про</w:t>
      </w:r>
      <w:r w:rsidRPr="00F527E9">
        <w:rPr>
          <w:b w:val="0"/>
          <w:color w:val="000000"/>
          <w:sz w:val="28"/>
          <w:szCs w:val="28"/>
          <w:lang w:val="uk-UA"/>
        </w:rPr>
        <w:t xml:space="preserve"> анулювання, зупинення та поновлення дії спеціальних дозволів на користування надрами та встановлення термінів для усунення порушень» </w:t>
      </w:r>
      <w:r w:rsidRPr="00F527E9">
        <w:rPr>
          <w:b w:val="0"/>
          <w:bCs w:val="0"/>
          <w:color w:val="000000"/>
          <w:sz w:val="28"/>
          <w:szCs w:val="28"/>
          <w:lang w:val="uk-UA"/>
        </w:rPr>
        <w:t xml:space="preserve">встановити, що </w:t>
      </w:r>
      <w:r w:rsidRPr="00F527E9">
        <w:rPr>
          <w:b w:val="0"/>
          <w:sz w:val="28"/>
          <w:szCs w:val="28"/>
          <w:lang w:val="uk-UA"/>
        </w:rPr>
        <w:t>пункт</w:t>
      </w:r>
      <w:r>
        <w:rPr>
          <w:b w:val="0"/>
          <w:sz w:val="28"/>
          <w:szCs w:val="28"/>
          <w:lang w:val="uk-UA"/>
        </w:rPr>
        <w:t>и</w:t>
      </w:r>
      <w:r w:rsidRPr="00F527E9">
        <w:rPr>
          <w:b w:val="0"/>
          <w:sz w:val="28"/>
          <w:szCs w:val="28"/>
          <w:lang w:val="uk-UA"/>
        </w:rPr>
        <w:t xml:space="preserve"> 2</w:t>
      </w:r>
      <w:r>
        <w:rPr>
          <w:b w:val="0"/>
          <w:sz w:val="28"/>
          <w:szCs w:val="28"/>
          <w:lang w:val="uk-UA"/>
        </w:rPr>
        <w:t>, 5</w:t>
      </w:r>
      <w:r w:rsidRPr="00F527E9">
        <w:rPr>
          <w:b w:val="0"/>
          <w:sz w:val="28"/>
          <w:szCs w:val="28"/>
          <w:lang w:val="uk-UA"/>
        </w:rPr>
        <w:t xml:space="preserve"> додатка 2 в частині зупинення дії </w:t>
      </w:r>
      <w:r w:rsidRPr="00F527E9">
        <w:rPr>
          <w:b w:val="0"/>
          <w:spacing w:val="-1"/>
          <w:sz w:val="28"/>
          <w:szCs w:val="28"/>
          <w:lang w:val="uk-UA"/>
        </w:rPr>
        <w:t>спеціальн</w:t>
      </w:r>
      <w:r>
        <w:rPr>
          <w:b w:val="0"/>
          <w:spacing w:val="-1"/>
          <w:sz w:val="28"/>
          <w:szCs w:val="28"/>
          <w:lang w:val="uk-UA"/>
        </w:rPr>
        <w:t>их</w:t>
      </w:r>
      <w:r w:rsidRPr="00F527E9">
        <w:rPr>
          <w:b w:val="0"/>
          <w:spacing w:val="-1"/>
          <w:sz w:val="28"/>
          <w:szCs w:val="28"/>
          <w:lang w:val="uk-UA"/>
        </w:rPr>
        <w:t xml:space="preserve"> дозвол</w:t>
      </w:r>
      <w:r>
        <w:rPr>
          <w:b w:val="0"/>
          <w:spacing w:val="-1"/>
          <w:sz w:val="28"/>
          <w:szCs w:val="28"/>
          <w:lang w:val="uk-UA"/>
        </w:rPr>
        <w:t>ів</w:t>
      </w:r>
      <w:r w:rsidRPr="00F527E9">
        <w:rPr>
          <w:b w:val="0"/>
          <w:spacing w:val="-1"/>
          <w:sz w:val="28"/>
          <w:szCs w:val="28"/>
          <w:lang w:val="uk-UA"/>
        </w:rPr>
        <w:t xml:space="preserve"> на користування надрами</w:t>
      </w:r>
      <w:r>
        <w:rPr>
          <w:b w:val="0"/>
          <w:spacing w:val="-1"/>
          <w:sz w:val="28"/>
          <w:szCs w:val="28"/>
          <w:lang w:val="uk-UA"/>
        </w:rPr>
        <w:t xml:space="preserve"> </w:t>
      </w:r>
      <w:r w:rsidRPr="00F527E9">
        <w:rPr>
          <w:b w:val="0"/>
          <w:sz w:val="28"/>
          <w:szCs w:val="28"/>
          <w:lang w:val="uk-UA"/>
        </w:rPr>
        <w:t xml:space="preserve">№ 2378 </w:t>
      </w:r>
      <w:r w:rsidRPr="00F527E9">
        <w:rPr>
          <w:b w:val="0"/>
          <w:spacing w:val="-1"/>
          <w:sz w:val="28"/>
          <w:szCs w:val="28"/>
          <w:lang w:val="uk-UA"/>
        </w:rPr>
        <w:t xml:space="preserve"> </w:t>
      </w:r>
      <w:r w:rsidRPr="00F527E9">
        <w:rPr>
          <w:b w:val="0"/>
          <w:sz w:val="28"/>
          <w:szCs w:val="28"/>
          <w:lang w:val="uk-UA"/>
        </w:rPr>
        <w:t>від 12.08.2003 та № 3293 від 09.12.2003, наданих Публічному акціонерному товариству «Державне акціонерне товариство «</w:t>
      </w:r>
      <w:proofErr w:type="spellStart"/>
      <w:r w:rsidRPr="00F527E9">
        <w:rPr>
          <w:b w:val="0"/>
          <w:sz w:val="28"/>
          <w:szCs w:val="28"/>
          <w:lang w:val="uk-UA"/>
        </w:rPr>
        <w:t>Чорноморнафтогаз</w:t>
      </w:r>
      <w:proofErr w:type="spellEnd"/>
      <w:r w:rsidRPr="00F527E9">
        <w:rPr>
          <w:b w:val="0"/>
          <w:sz w:val="28"/>
          <w:szCs w:val="28"/>
          <w:lang w:val="uk-UA"/>
        </w:rPr>
        <w:t xml:space="preserve">», </w:t>
      </w:r>
      <w:r w:rsidRPr="00F527E9">
        <w:rPr>
          <w:b w:val="0"/>
          <w:spacing w:val="-1"/>
          <w:sz w:val="28"/>
          <w:szCs w:val="28"/>
          <w:lang w:val="uk-UA"/>
        </w:rPr>
        <w:t>набира</w:t>
      </w:r>
      <w:r>
        <w:rPr>
          <w:b w:val="0"/>
          <w:spacing w:val="-1"/>
          <w:sz w:val="28"/>
          <w:szCs w:val="28"/>
          <w:lang w:val="uk-UA"/>
        </w:rPr>
        <w:t>ють</w:t>
      </w:r>
      <w:r w:rsidRPr="00F527E9">
        <w:rPr>
          <w:b w:val="0"/>
          <w:spacing w:val="-1"/>
          <w:sz w:val="28"/>
          <w:szCs w:val="28"/>
          <w:lang w:val="uk-UA"/>
        </w:rPr>
        <w:t xml:space="preserve"> чинності 01</w:t>
      </w:r>
      <w:r w:rsidRPr="00F527E9">
        <w:rPr>
          <w:b w:val="0"/>
          <w:sz w:val="28"/>
          <w:szCs w:val="28"/>
          <w:lang w:val="uk-UA"/>
        </w:rPr>
        <w:t>.0</w:t>
      </w:r>
      <w:r>
        <w:rPr>
          <w:b w:val="0"/>
          <w:sz w:val="28"/>
          <w:szCs w:val="28"/>
          <w:lang w:val="uk-UA"/>
        </w:rPr>
        <w:t>9</w:t>
      </w:r>
      <w:r w:rsidRPr="00F527E9">
        <w:rPr>
          <w:b w:val="0"/>
          <w:sz w:val="28"/>
          <w:szCs w:val="28"/>
          <w:lang w:val="uk-UA"/>
        </w:rPr>
        <w:t>.2017.</w:t>
      </w:r>
    </w:p>
    <w:p w:rsidR="00F527E9" w:rsidRDefault="00F527E9" w:rsidP="00F527E9">
      <w:pPr>
        <w:spacing w:before="120"/>
        <w:ind w:right="-187" w:firstLine="709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  <w:r>
        <w:rPr>
          <w:b w:val="0"/>
          <w:bCs w:val="0"/>
          <w:color w:val="000000"/>
          <w:spacing w:val="-5"/>
          <w:sz w:val="28"/>
          <w:szCs w:val="28"/>
          <w:lang w:val="uk-UA"/>
        </w:rPr>
        <w:t>2. Контроль за виконанням цього наказу залишаю за собою.</w:t>
      </w:r>
    </w:p>
    <w:p w:rsidR="00F527E9" w:rsidRDefault="00F527E9" w:rsidP="00F527E9">
      <w:pPr>
        <w:ind w:right="-185" w:firstLine="708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F527E9" w:rsidRDefault="00F527E9" w:rsidP="00F527E9">
      <w:pPr>
        <w:ind w:right="-185" w:firstLine="708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F527E9" w:rsidRDefault="00F527E9" w:rsidP="00F527E9">
      <w:pPr>
        <w:ind w:right="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Т.в.о</w:t>
      </w:r>
      <w:proofErr w:type="spellEnd"/>
      <w:r>
        <w:rPr>
          <w:sz w:val="28"/>
          <w:szCs w:val="28"/>
          <w:lang w:val="uk-UA"/>
        </w:rPr>
        <w:t xml:space="preserve">. Голови                                                                                    М.О. </w:t>
      </w:r>
      <w:proofErr w:type="spellStart"/>
      <w:r>
        <w:rPr>
          <w:sz w:val="28"/>
          <w:szCs w:val="28"/>
          <w:lang w:val="uk-UA"/>
        </w:rPr>
        <w:t>Бояркін</w:t>
      </w:r>
      <w:proofErr w:type="spellEnd"/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eastAsia="Calibri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p w:rsidR="00F527E9" w:rsidRDefault="00F527E9" w:rsidP="00F527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spacing w:line="225" w:lineRule="atLeast"/>
        <w:ind w:left="-567"/>
        <w:jc w:val="both"/>
        <w:rPr>
          <w:rFonts w:ascii="Courier New" w:eastAsia="Calibri" w:hAnsi="Courier New" w:cs="Courier New"/>
          <w:b w:val="0"/>
          <w:bCs w:val="0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4753"/>
        <w:gridCol w:w="4772"/>
      </w:tblGrid>
      <w:tr w:rsidR="002263DF" w:rsidTr="002263DF">
        <w:tc>
          <w:tcPr>
            <w:tcW w:w="4753" w:type="dxa"/>
          </w:tcPr>
          <w:p w:rsidR="002263DF" w:rsidRDefault="002263DF" w:rsidP="00226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5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72" w:type="dxa"/>
          </w:tcPr>
          <w:p w:rsidR="002263DF" w:rsidRDefault="002263DF" w:rsidP="002263D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EB464B" w:rsidRDefault="002263DF" w:rsidP="002263DF">
      <w:bookmarkStart w:id="0" w:name="_GoBack"/>
      <w:bookmarkEnd w:id="0"/>
    </w:p>
    <w:sectPr w:rsidR="00EB464B" w:rsidSect="0024296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E9"/>
    <w:rsid w:val="002263DF"/>
    <w:rsid w:val="0024296B"/>
    <w:rsid w:val="00556A43"/>
    <w:rsid w:val="00DD3F9D"/>
    <w:rsid w:val="00F527E9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786B5-8F8F-4B85-9542-5A7DC469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527E9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527E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527E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F527E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TimesNewRoman">
    <w:name w:val="Стиль Центровка + Times New Roman"/>
    <w:basedOn w:val="a"/>
    <w:rsid w:val="00F527E9"/>
    <w:pPr>
      <w:widowControl/>
      <w:suppressAutoHyphens/>
      <w:autoSpaceDE/>
      <w:autoSpaceDN/>
      <w:adjustRightInd/>
      <w:spacing w:before="120"/>
      <w:jc w:val="center"/>
    </w:pPr>
    <w:rPr>
      <w:rFonts w:eastAsia="Calibri"/>
      <w:sz w:val="28"/>
      <w:szCs w:val="28"/>
      <w:lang w:val="uk-UA"/>
    </w:rPr>
  </w:style>
  <w:style w:type="character" w:customStyle="1" w:styleId="apple-style-span">
    <w:name w:val="apple-style-span"/>
    <w:rsid w:val="00F5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Zaika</dc:creator>
  <cp:keywords/>
  <dc:description/>
  <cp:lastModifiedBy>T Zaika</cp:lastModifiedBy>
  <cp:revision>4</cp:revision>
  <dcterms:created xsi:type="dcterms:W3CDTF">2017-05-15T13:11:00Z</dcterms:created>
  <dcterms:modified xsi:type="dcterms:W3CDTF">2017-05-19T08:38:00Z</dcterms:modified>
</cp:coreProperties>
</file>