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4B" w:rsidRDefault="000D7E4B" w:rsidP="000D7E4B">
      <w:pPr>
        <w:ind w:left="11199"/>
        <w:rPr>
          <w:lang w:val="ru-RU"/>
        </w:rPr>
      </w:pPr>
      <w:r>
        <w:t xml:space="preserve">Додаток </w:t>
      </w:r>
    </w:p>
    <w:p w:rsidR="000D7E4B" w:rsidRDefault="000D7E4B" w:rsidP="000D7E4B">
      <w:r>
        <w:t xml:space="preserve">                                                                                                                                                                                           до наказу Держгеонадр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="003D1AD0">
        <w:t xml:space="preserve">                         </w:t>
      </w:r>
      <w:r w:rsidR="00BD6F9B">
        <w:t xml:space="preserve">             </w:t>
      </w:r>
      <w:r w:rsidR="003D1AD0">
        <w:t xml:space="preserve"> від </w:t>
      </w:r>
      <w:r w:rsidR="005608DC">
        <w:t>17.10.2017</w:t>
      </w:r>
      <w:r w:rsidR="00884667">
        <w:t xml:space="preserve"> № </w:t>
      </w:r>
      <w:r w:rsidR="005608DC">
        <w:t>449</w:t>
      </w:r>
      <w:bookmarkStart w:id="0" w:name="_GoBack"/>
      <w:bookmarkEnd w:id="0"/>
    </w:p>
    <w:p w:rsidR="000D7E4B" w:rsidRDefault="000D7E4B" w:rsidP="000D7E4B">
      <w:pPr>
        <w:pStyle w:val="2"/>
      </w:pPr>
      <w:r>
        <w:t>ПЕРЕЛІК</w:t>
      </w:r>
    </w:p>
    <w:p w:rsidR="009D3518" w:rsidRPr="001F6F4F" w:rsidRDefault="009D3518" w:rsidP="009D3518">
      <w:pPr>
        <w:tabs>
          <w:tab w:val="left" w:pos="14040"/>
        </w:tabs>
        <w:ind w:right="-1440"/>
        <w:jc w:val="center"/>
        <w:rPr>
          <w:b/>
          <w:iCs/>
        </w:rPr>
      </w:pPr>
      <w:r w:rsidRPr="001F6F4F">
        <w:rPr>
          <w:b/>
          <w:iCs/>
        </w:rPr>
        <w:t>спеціальних дозволів на користування надрами, дія яких зупинена</w:t>
      </w:r>
    </w:p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tbl>
      <w:tblPr>
        <w:tblpPr w:leftFromText="180" w:rightFromText="180" w:vertAnchor="text" w:horzAnchor="margin" w:tblpX="-44" w:tblpY="179"/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19"/>
        <w:gridCol w:w="691"/>
        <w:gridCol w:w="446"/>
        <w:gridCol w:w="2009"/>
        <w:gridCol w:w="3543"/>
        <w:gridCol w:w="3119"/>
        <w:gridCol w:w="1670"/>
        <w:gridCol w:w="2724"/>
      </w:tblGrid>
      <w:tr w:rsidR="009D3518" w:rsidTr="00510289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ind w:right="-40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ind w:right="-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518" w:rsidRDefault="009D3518" w:rsidP="00EA381A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Реєстраційний номер </w:t>
            </w:r>
          </w:p>
          <w:p w:rsidR="009D3518" w:rsidRDefault="009D3518" w:rsidP="00EA381A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дозволу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518" w:rsidRDefault="009D3518" w:rsidP="00EA381A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Дата видачі дозволу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Термін дії (років) дозволу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родовища,  корисна</w:t>
            </w: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копалина</w:t>
            </w: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місцезнаходження</w:t>
            </w: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(область)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організації –</w:t>
            </w:r>
            <w:r w:rsidR="00EA381A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власника дозволу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Порушення вимог законодавства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1F6F4F" w:rsidRDefault="009D3518" w:rsidP="009D3518">
            <w:pPr>
              <w:tabs>
                <w:tab w:val="left" w:pos="14040"/>
              </w:tabs>
              <w:jc w:val="center"/>
              <w:rPr>
                <w:bCs/>
                <w:color w:val="000000"/>
              </w:rPr>
            </w:pPr>
            <w:r w:rsidRPr="001F6F4F">
              <w:rPr>
                <w:bCs/>
                <w:iCs/>
              </w:rPr>
              <w:t xml:space="preserve">Підстава зупинення згідно з </w:t>
            </w:r>
            <w:r w:rsidRPr="001F6F4F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1F6F4F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1F6F4F">
              <w:rPr>
                <w:bCs/>
                <w:color w:val="000000"/>
              </w:rPr>
              <w:t>КМУ</w:t>
            </w:r>
          </w:p>
          <w:p w:rsidR="009D3518" w:rsidRPr="001F6F4F" w:rsidRDefault="009D3518" w:rsidP="009D3518">
            <w:pPr>
              <w:tabs>
                <w:tab w:val="left" w:pos="14040"/>
              </w:tabs>
              <w:jc w:val="center"/>
            </w:pPr>
            <w:r w:rsidRPr="001F6F4F">
              <w:t>від 30.05.2011</w:t>
            </w:r>
          </w:p>
          <w:p w:rsidR="009D3518" w:rsidRDefault="009D3518" w:rsidP="009D3518">
            <w:pPr>
              <w:tabs>
                <w:tab w:val="left" w:pos="14040"/>
              </w:tabs>
              <w:jc w:val="center"/>
              <w:rPr>
                <w:sz w:val="22"/>
                <w:szCs w:val="22"/>
              </w:rPr>
            </w:pPr>
            <w:r w:rsidRPr="001F6F4F">
              <w:t>№ 615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4A182F" w:rsidP="00195A8A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995201">
              <w:rPr>
                <w:bCs/>
                <w:iCs/>
              </w:rPr>
              <w:t>Номер та дата протоколу, прийняте рішення</w:t>
            </w:r>
          </w:p>
        </w:tc>
      </w:tr>
      <w:tr w:rsidR="009D3518" w:rsidTr="00510289">
        <w:trPr>
          <w:trHeight w:val="3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02.07.1995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bCs/>
                <w:color w:val="000000"/>
              </w:rPr>
              <w:t>Новокоршівське</w:t>
            </w:r>
            <w:proofErr w:type="spellEnd"/>
            <w:r w:rsidRPr="00EC1A7D">
              <w:rPr>
                <w:bCs/>
                <w:color w:val="000000"/>
              </w:rPr>
              <w:t>, суглинки, Волинська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ВИРОБНИЧО-КОМЕРЦІЙНЕ ТОВАРИСТВО З ОБМЕЖЕНОЮ ВІДПОВІДАЛЬНІСТЮ "ЛУЦЬКИЙ ЦЕГЕЛЬНИЙ ЗАВОД № 1" ЛТД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343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05.09.1995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bCs/>
                <w:color w:val="000000"/>
              </w:rPr>
              <w:t>Болеславчицьке</w:t>
            </w:r>
            <w:proofErr w:type="spellEnd"/>
            <w:r w:rsidRPr="00EC1A7D">
              <w:rPr>
                <w:bCs/>
                <w:color w:val="000000"/>
              </w:rPr>
              <w:t xml:space="preserve"> </w:t>
            </w:r>
            <w:proofErr w:type="spellStart"/>
            <w:r w:rsidRPr="00EC1A7D">
              <w:rPr>
                <w:bCs/>
                <w:color w:val="000000"/>
              </w:rPr>
              <w:t>Камiнь</w:t>
            </w:r>
            <w:proofErr w:type="spellEnd"/>
            <w:r w:rsidRPr="00EC1A7D">
              <w:rPr>
                <w:bCs/>
                <w:color w:val="000000"/>
              </w:rPr>
              <w:t xml:space="preserve"> </w:t>
            </w:r>
            <w:proofErr w:type="spellStart"/>
            <w:r w:rsidRPr="00EC1A7D">
              <w:rPr>
                <w:bCs/>
                <w:color w:val="000000"/>
              </w:rPr>
              <w:t>будiвельний</w:t>
            </w:r>
            <w:proofErr w:type="spellEnd"/>
            <w:r w:rsidRPr="00EC1A7D">
              <w:rPr>
                <w:bCs/>
                <w:color w:val="000000"/>
              </w:rPr>
              <w:t xml:space="preserve"> Миколаївська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ВІДКРИТЕ АКЦІОНЕРНЕ ТОВАРИСТВО "ПЕРВОМАЙСЬКИЙ КАР'ЄР "ГРАНІТ"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color w:val="000000"/>
              </w:rPr>
              <w:t>1085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color w:val="000000"/>
              </w:rPr>
              <w:t>30.09.1997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color w:val="000000"/>
              </w:rPr>
              <w:t>Микитівське, граніт, Миколаївська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color w:val="000000"/>
              </w:rPr>
              <w:t>ПРИВАТНЕ АКЦІОНЕРНЕ ТОВАРИСТВО "МИКИТІВСЬКИЙ ГРАНІТНИЙ КАР'ЄР"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1475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29.06.1998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Лозинське 2,  пісок будівельний, Львівська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ПРИВАТНЕ АКЦІОНЕРНЕ ТОВАРИСТВО "СИЛІКАТ"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1886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20.05.1999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bCs/>
                <w:color w:val="000000"/>
              </w:rPr>
              <w:t>Янцівське</w:t>
            </w:r>
            <w:proofErr w:type="spellEnd"/>
            <w:r w:rsidRPr="00EC1A7D">
              <w:rPr>
                <w:bCs/>
                <w:color w:val="000000"/>
              </w:rPr>
              <w:t>, ділянки "Кам'яна" "Нова", граніт, Запорізька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ПУБЛІЧНЕ АКЦІОНЕРНЕ ТОВАРИСТВО "ЯНЦІВСЬКИЙ ГРАНІТНИЙ КАР'ЄР"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2421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05.04.2001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bCs/>
                <w:color w:val="000000"/>
              </w:rPr>
              <w:t>Підгірнянське</w:t>
            </w:r>
            <w:proofErr w:type="spellEnd"/>
            <w:r w:rsidRPr="00EC1A7D">
              <w:rPr>
                <w:bCs/>
                <w:color w:val="000000"/>
              </w:rPr>
              <w:t xml:space="preserve"> </w:t>
            </w:r>
            <w:proofErr w:type="spellStart"/>
            <w:r w:rsidRPr="00EC1A7D">
              <w:rPr>
                <w:bCs/>
                <w:color w:val="000000"/>
              </w:rPr>
              <w:t>андезито</w:t>
            </w:r>
            <w:proofErr w:type="spellEnd"/>
            <w:r w:rsidRPr="00EC1A7D">
              <w:rPr>
                <w:bCs/>
                <w:color w:val="000000"/>
              </w:rPr>
              <w:t>-базальт Закарпатська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ТОВАРИСТВО З ОБМЕЖЕНОЮ ВІДПОВІДАЛЬНІСТЮ "ВОЛОСЬКЕ"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2639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01.03.2002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bCs/>
                <w:color w:val="000000"/>
              </w:rPr>
              <w:t>Довжанське</w:t>
            </w:r>
            <w:proofErr w:type="spellEnd"/>
            <w:r w:rsidRPr="00EC1A7D">
              <w:rPr>
                <w:bCs/>
                <w:color w:val="000000"/>
              </w:rPr>
              <w:t>, вапняк, Львівська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ПРИВАТНЕ ПІДПРИЄМСТВО "ВІТ"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2723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06.06.2002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bCs/>
                <w:color w:val="000000"/>
              </w:rPr>
              <w:t>Заставницьке</w:t>
            </w:r>
            <w:proofErr w:type="spellEnd"/>
            <w:r w:rsidRPr="00EC1A7D">
              <w:rPr>
                <w:bCs/>
                <w:color w:val="000000"/>
              </w:rPr>
              <w:t>, глина Чернівецька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ЗАСТАВНІВСЬКЕ РАЙОННЕ КООПЕРАТИВНО-ДЕРЖАВНЕ МІЖГОСПОДАРСЬКЕ БУДІВЕЛЬНО-МОНТАЖНЕ ОБ'ЄДНАННЯ "РАЙАГРОБУД"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rFonts w:eastAsia="Calibri"/>
                <w:color w:val="000000"/>
              </w:rPr>
            </w:pPr>
            <w:r w:rsidRPr="00EC1A7D">
              <w:rPr>
                <w:bCs/>
                <w:color w:val="000000"/>
              </w:rPr>
              <w:t>3325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19.12.2003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Киселівське, ділянки Південно-Східна, Східна, Глина, Чернівецька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СПІЛЬНЕ ПІДПРИЄМСТВО ІЗ ЗМІШАНОЮ ФОРМОЮ ВЛАСНОСТІ "КИСЕЛІВСЬКИЙ ЦЕГЕЛЬНИЙ ЗАВОД"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510289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510289" w:rsidRDefault="007D6BCD" w:rsidP="007D6BCD">
            <w:pPr>
              <w:jc w:val="center"/>
              <w:rPr>
                <w:rFonts w:eastAsia="Calibri"/>
                <w:color w:val="000000"/>
              </w:rPr>
            </w:pPr>
            <w:r w:rsidRPr="00510289">
              <w:rPr>
                <w:color w:val="000000"/>
              </w:rPr>
              <w:t>3552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510289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510289">
              <w:rPr>
                <w:color w:val="000000"/>
              </w:rPr>
              <w:t>09.12.2004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510289" w:rsidRDefault="007D6BCD" w:rsidP="007D6BCD">
            <w:pPr>
              <w:jc w:val="center"/>
              <w:rPr>
                <w:color w:val="000000"/>
              </w:rPr>
            </w:pPr>
            <w:r w:rsidRPr="00510289">
              <w:rPr>
                <w:color w:val="00000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510289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510289">
              <w:rPr>
                <w:color w:val="000000"/>
              </w:rPr>
              <w:t>Заваллівське</w:t>
            </w:r>
            <w:proofErr w:type="spellEnd"/>
            <w:r w:rsidRPr="00510289">
              <w:rPr>
                <w:color w:val="000000"/>
              </w:rPr>
              <w:t xml:space="preserve">, </w:t>
            </w:r>
            <w:proofErr w:type="spellStart"/>
            <w:r w:rsidRPr="00510289">
              <w:rPr>
                <w:color w:val="000000"/>
              </w:rPr>
              <w:t>чарнокіт</w:t>
            </w:r>
            <w:proofErr w:type="spellEnd"/>
            <w:r w:rsidRPr="00510289">
              <w:rPr>
                <w:color w:val="000000"/>
              </w:rPr>
              <w:t>, Кіровоградська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510289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510289">
              <w:rPr>
                <w:color w:val="000000"/>
              </w:rPr>
              <w:t>ТОВАРИСТВО З ОБМЕЖЕНОЮ ВІДПОВІДАЛЬНІСТЮ "ЧАРНОКІТ"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510289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10289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510289">
              <w:rPr>
                <w:sz w:val="22"/>
                <w:szCs w:val="22"/>
              </w:rPr>
              <w:t xml:space="preserve"> </w:t>
            </w:r>
            <w:r w:rsidRPr="00510289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510289">
              <w:rPr>
                <w:sz w:val="22"/>
                <w:szCs w:val="22"/>
              </w:rPr>
              <w:t xml:space="preserve"> </w:t>
            </w:r>
            <w:r w:rsidRPr="00510289">
              <w:rPr>
                <w:color w:val="000000"/>
                <w:sz w:val="22"/>
                <w:szCs w:val="22"/>
              </w:rPr>
              <w:t xml:space="preserve">КМУ </w:t>
            </w:r>
            <w:r w:rsidRPr="00510289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510289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10289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510289" w:rsidRDefault="007D6BCD" w:rsidP="007D6BCD">
            <w:pPr>
              <w:ind w:left="-57" w:right="-57"/>
              <w:jc w:val="center"/>
            </w:pPr>
            <w:r w:rsidRPr="00510289">
              <w:t>№ 12/2017 від 29.09.2017</w:t>
            </w:r>
          </w:p>
          <w:p w:rsidR="007D6BCD" w:rsidRPr="00510289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10289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rFonts w:eastAsia="Calibri"/>
                <w:color w:val="000000"/>
              </w:rPr>
            </w:pPr>
            <w:r w:rsidRPr="00EC1A7D">
              <w:rPr>
                <w:bCs/>
                <w:color w:val="000000"/>
              </w:rPr>
              <w:t>3893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09.06.2006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Рудня Шляхова, ділянка Зарічна 1, габро, Житомирська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ТОВАРИСТВО З ОБМЕЖЕНОЮ ВІДПОВІДАЛЬНІСТЮ "ВЕСТА"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rFonts w:eastAsia="Calibri"/>
                <w:color w:val="000000"/>
              </w:rPr>
            </w:pPr>
            <w:r w:rsidRPr="00EC1A7D">
              <w:rPr>
                <w:bCs/>
                <w:color w:val="000000"/>
              </w:rPr>
              <w:t>4200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23.01.2007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bCs/>
                <w:color w:val="000000"/>
              </w:rPr>
              <w:t>Бібрське</w:t>
            </w:r>
            <w:proofErr w:type="spellEnd"/>
            <w:r w:rsidRPr="00EC1A7D">
              <w:rPr>
                <w:bCs/>
                <w:color w:val="000000"/>
              </w:rPr>
              <w:t>, суглинок, Львівська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ПРИВАТНЕ ПІДПРИЄМСТВО "УКРТЕХПОСТАЧ"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rFonts w:eastAsia="Calibri"/>
                <w:color w:val="000000"/>
              </w:rPr>
            </w:pPr>
            <w:r w:rsidRPr="00EC1A7D">
              <w:rPr>
                <w:bCs/>
                <w:color w:val="000000"/>
              </w:rPr>
              <w:t>4351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31.08.2007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bCs/>
                <w:color w:val="000000"/>
              </w:rPr>
              <w:t>Михальчанське</w:t>
            </w:r>
            <w:proofErr w:type="spellEnd"/>
            <w:r w:rsidRPr="00EC1A7D">
              <w:rPr>
                <w:bCs/>
                <w:color w:val="000000"/>
              </w:rPr>
              <w:t>, глина, Чернівці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ПУБЛІЧНЕ АКЦІОНЕРНЕ ТОВАРИСТВО "ЧЕРНІВЕЦЬКИЙ ЦЕГЕЛЬНИЙ ЗАВОД №3"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rFonts w:eastAsia="Calibri"/>
                <w:color w:val="000000"/>
              </w:rPr>
            </w:pPr>
            <w:r w:rsidRPr="00EC1A7D">
              <w:rPr>
                <w:color w:val="000000"/>
              </w:rPr>
              <w:t>4702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color w:val="000000"/>
              </w:rPr>
              <w:t>19.09.2008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color w:val="000000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color w:val="000000"/>
              </w:rPr>
              <w:t>Єрківське</w:t>
            </w:r>
            <w:proofErr w:type="spellEnd"/>
            <w:r w:rsidRPr="00EC1A7D">
              <w:rPr>
                <w:color w:val="000000"/>
              </w:rPr>
              <w:t>, гнейс, Черкаська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color w:val="000000"/>
              </w:rPr>
              <w:t>ДОЧІРНЄ ПІДПРИЄМСТВО "ЧЕРКАСЬКИЙ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rFonts w:eastAsia="Calibri"/>
                <w:color w:val="000000"/>
              </w:rPr>
            </w:pPr>
            <w:r w:rsidRPr="00EC1A7D">
              <w:rPr>
                <w:bCs/>
                <w:color w:val="000000"/>
              </w:rPr>
              <w:t>4786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24.11.2008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EC1A7D">
              <w:rPr>
                <w:bCs/>
                <w:color w:val="000000"/>
              </w:rPr>
              <w:t>Збручанське</w:t>
            </w:r>
            <w:proofErr w:type="spellEnd"/>
            <w:r w:rsidRPr="00EC1A7D">
              <w:rPr>
                <w:bCs/>
                <w:color w:val="000000"/>
              </w:rPr>
              <w:t>, вапняк, Тернопільська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</w:rPr>
            </w:pPr>
            <w:r w:rsidRPr="00EC1A7D">
              <w:rPr>
                <w:bCs/>
                <w:color w:val="000000"/>
              </w:rPr>
              <w:t>ТОВАРИСТВО З ОБМЕЖЕНОЮ ВІДПОВІДАЛЬНІСТЮ "ЗБРУЧ-ІНВЕСТ"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EC1A7D">
              <w:rPr>
                <w:color w:val="000000"/>
                <w:lang w:eastAsia="uk-UA"/>
              </w:rPr>
              <w:t>3580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  <w:lang w:eastAsia="uk-UA"/>
              </w:rPr>
            </w:pPr>
            <w:r w:rsidRPr="00EC1A7D">
              <w:rPr>
                <w:color w:val="000000"/>
                <w:lang w:eastAsia="uk-UA"/>
              </w:rPr>
              <w:t>27.12.2004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  <w:lang w:eastAsia="uk-UA"/>
              </w:rPr>
            </w:pPr>
            <w:r w:rsidRPr="00EC1A7D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 w:rsidRPr="00EC1A7D">
              <w:rPr>
                <w:color w:val="000000"/>
                <w:lang w:eastAsia="uk-UA"/>
              </w:rPr>
              <w:t>Кавердинське</w:t>
            </w:r>
            <w:proofErr w:type="spellEnd"/>
            <w:r w:rsidRPr="00EC1A7D">
              <w:rPr>
                <w:color w:val="000000"/>
                <w:lang w:eastAsia="uk-UA"/>
              </w:rPr>
              <w:t>, вуглеводні, Полтавська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ПРИВАТНЕ АКЦІОНЕРНЕ </w:t>
            </w:r>
            <w:r w:rsidRPr="00EC1A7D">
              <w:rPr>
                <w:color w:val="000000"/>
                <w:lang w:eastAsia="uk-UA"/>
              </w:rPr>
              <w:t>ТОВАРИСТВО "ПЛАСТ"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7D6BCD" w:rsidTr="00510289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EC1A7D">
              <w:rPr>
                <w:color w:val="000000"/>
                <w:lang w:eastAsia="uk-UA"/>
              </w:rPr>
              <w:t>5203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36" w:right="-110"/>
              <w:jc w:val="center"/>
              <w:rPr>
                <w:color w:val="000000"/>
                <w:lang w:eastAsia="uk-UA"/>
              </w:rPr>
            </w:pPr>
            <w:r w:rsidRPr="00EC1A7D">
              <w:rPr>
                <w:color w:val="000000"/>
                <w:lang w:eastAsia="uk-UA"/>
              </w:rPr>
              <w:t>27.10.2010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jc w:val="center"/>
              <w:rPr>
                <w:color w:val="000000"/>
                <w:lang w:eastAsia="uk-UA"/>
              </w:rPr>
            </w:pPr>
            <w:r w:rsidRPr="00EC1A7D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 w:rsidRPr="00EC1A7D">
              <w:rPr>
                <w:color w:val="000000"/>
                <w:lang w:eastAsia="uk-UA"/>
              </w:rPr>
              <w:t>Петренківська</w:t>
            </w:r>
            <w:proofErr w:type="spellEnd"/>
            <w:r w:rsidRPr="00EC1A7D">
              <w:rPr>
                <w:color w:val="000000"/>
                <w:lang w:eastAsia="uk-UA"/>
              </w:rPr>
              <w:t xml:space="preserve">, включаючи Східно- </w:t>
            </w:r>
            <w:proofErr w:type="spellStart"/>
            <w:r w:rsidRPr="00EC1A7D">
              <w:rPr>
                <w:color w:val="000000"/>
                <w:lang w:eastAsia="uk-UA"/>
              </w:rPr>
              <w:t>Петренківське</w:t>
            </w:r>
            <w:proofErr w:type="spellEnd"/>
            <w:r w:rsidRPr="00EC1A7D">
              <w:rPr>
                <w:color w:val="000000"/>
                <w:lang w:eastAsia="uk-UA"/>
              </w:rPr>
              <w:t xml:space="preserve"> родовище, вуглеводні, Полтавська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EC1A7D" w:rsidRDefault="007D6BCD" w:rsidP="007D6BC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ПРИВАТНЕ АКЦІОНЕРНЕ </w:t>
            </w:r>
            <w:r w:rsidRPr="00EC1A7D">
              <w:rPr>
                <w:color w:val="000000"/>
                <w:lang w:eastAsia="uk-UA"/>
              </w:rPr>
              <w:t>ТОВАРИСТВО "ПЛАСТ"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CD" w:rsidRPr="0035413B" w:rsidRDefault="007D6BCD" w:rsidP="007D6BCD">
            <w:pPr>
              <w:ind w:left="-57" w:right="-57"/>
              <w:jc w:val="center"/>
            </w:pPr>
            <w:r w:rsidRPr="0035413B">
              <w:t xml:space="preserve">№ </w:t>
            </w:r>
            <w:r>
              <w:t>12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29</w:t>
            </w:r>
            <w:r w:rsidRPr="0035413B">
              <w:t>.</w:t>
            </w:r>
            <w:r>
              <w:t>09</w:t>
            </w:r>
            <w:r w:rsidRPr="0035413B">
              <w:t>.201</w:t>
            </w:r>
            <w:r>
              <w:t>7</w:t>
            </w:r>
          </w:p>
          <w:p w:rsidR="007D6BCD" w:rsidRPr="0035413B" w:rsidRDefault="007D6BCD" w:rsidP="007D6BC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</w:tbl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4F518A" w:rsidRPr="003D1AD0" w:rsidRDefault="004F518A" w:rsidP="004F518A">
      <w:pPr>
        <w:rPr>
          <w:sz w:val="22"/>
          <w:szCs w:val="22"/>
        </w:rPr>
      </w:pPr>
    </w:p>
    <w:p w:rsidR="004F518A" w:rsidRDefault="004F518A" w:rsidP="004F518A">
      <w:pPr>
        <w:rPr>
          <w:sz w:val="22"/>
          <w:szCs w:val="22"/>
          <w:lang w:val="ru-RU"/>
        </w:rPr>
      </w:pPr>
    </w:p>
    <w:p w:rsidR="004F518A" w:rsidRDefault="004F518A" w:rsidP="004F518A">
      <w:pPr>
        <w:rPr>
          <w:sz w:val="22"/>
          <w:szCs w:val="22"/>
          <w:lang w:val="ru-RU"/>
        </w:rPr>
      </w:pPr>
    </w:p>
    <w:p w:rsidR="00195A8A" w:rsidRDefault="00195A8A" w:rsidP="004F518A">
      <w:pPr>
        <w:rPr>
          <w:sz w:val="22"/>
          <w:szCs w:val="22"/>
          <w:lang w:val="ru-RU"/>
        </w:rPr>
      </w:pPr>
    </w:p>
    <w:sectPr w:rsidR="00195A8A" w:rsidSect="00CF3D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445C6"/>
    <w:multiLevelType w:val="hybridMultilevel"/>
    <w:tmpl w:val="BD6C5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4FA3"/>
    <w:multiLevelType w:val="hybridMultilevel"/>
    <w:tmpl w:val="ECD07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B2C8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3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341DF"/>
    <w:multiLevelType w:val="hybridMultilevel"/>
    <w:tmpl w:val="A8F8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77540"/>
    <w:multiLevelType w:val="hybridMultilevel"/>
    <w:tmpl w:val="B0CC2182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40C1"/>
    <w:multiLevelType w:val="hybridMultilevel"/>
    <w:tmpl w:val="ECD07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3A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E794ADD"/>
    <w:multiLevelType w:val="hybridMultilevel"/>
    <w:tmpl w:val="7974E1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1"/>
    <w:rsid w:val="000026C2"/>
    <w:rsid w:val="00004178"/>
    <w:rsid w:val="00056B80"/>
    <w:rsid w:val="00071B8A"/>
    <w:rsid w:val="00080952"/>
    <w:rsid w:val="000C3C0A"/>
    <w:rsid w:val="000D7141"/>
    <w:rsid w:val="000D7E4B"/>
    <w:rsid w:val="001042E7"/>
    <w:rsid w:val="001251BC"/>
    <w:rsid w:val="00136321"/>
    <w:rsid w:val="00142BDB"/>
    <w:rsid w:val="00195A8A"/>
    <w:rsid w:val="001C3E37"/>
    <w:rsid w:val="001D3819"/>
    <w:rsid w:val="001E4EB8"/>
    <w:rsid w:val="001F38A0"/>
    <w:rsid w:val="00254588"/>
    <w:rsid w:val="00265A0E"/>
    <w:rsid w:val="00265ACF"/>
    <w:rsid w:val="0029716B"/>
    <w:rsid w:val="002A1453"/>
    <w:rsid w:val="002A7BB4"/>
    <w:rsid w:val="0031101F"/>
    <w:rsid w:val="00337524"/>
    <w:rsid w:val="0035413B"/>
    <w:rsid w:val="00397143"/>
    <w:rsid w:val="00397223"/>
    <w:rsid w:val="003A7CBA"/>
    <w:rsid w:val="003C2E71"/>
    <w:rsid w:val="003D1AD0"/>
    <w:rsid w:val="00404251"/>
    <w:rsid w:val="0041184B"/>
    <w:rsid w:val="00425C1F"/>
    <w:rsid w:val="00456ABE"/>
    <w:rsid w:val="004A182F"/>
    <w:rsid w:val="004E59BA"/>
    <w:rsid w:val="004F518A"/>
    <w:rsid w:val="0050585C"/>
    <w:rsid w:val="00510289"/>
    <w:rsid w:val="00520D43"/>
    <w:rsid w:val="005361C3"/>
    <w:rsid w:val="00556A43"/>
    <w:rsid w:val="005608DC"/>
    <w:rsid w:val="00563F29"/>
    <w:rsid w:val="005664A8"/>
    <w:rsid w:val="00584984"/>
    <w:rsid w:val="006064C9"/>
    <w:rsid w:val="00627F04"/>
    <w:rsid w:val="00673899"/>
    <w:rsid w:val="006B24E0"/>
    <w:rsid w:val="006C5D45"/>
    <w:rsid w:val="006D6959"/>
    <w:rsid w:val="006D7842"/>
    <w:rsid w:val="006E50A2"/>
    <w:rsid w:val="007020B4"/>
    <w:rsid w:val="00726F78"/>
    <w:rsid w:val="007411C3"/>
    <w:rsid w:val="007442E5"/>
    <w:rsid w:val="007474DE"/>
    <w:rsid w:val="00770168"/>
    <w:rsid w:val="00792A7A"/>
    <w:rsid w:val="007B2D70"/>
    <w:rsid w:val="007C5B16"/>
    <w:rsid w:val="007D6BCD"/>
    <w:rsid w:val="007E17B7"/>
    <w:rsid w:val="00817968"/>
    <w:rsid w:val="00843640"/>
    <w:rsid w:val="0088310E"/>
    <w:rsid w:val="00884667"/>
    <w:rsid w:val="00897DB3"/>
    <w:rsid w:val="008A6A40"/>
    <w:rsid w:val="008B57DC"/>
    <w:rsid w:val="008B5A65"/>
    <w:rsid w:val="00901599"/>
    <w:rsid w:val="00921C14"/>
    <w:rsid w:val="009431E4"/>
    <w:rsid w:val="009750BE"/>
    <w:rsid w:val="009764EF"/>
    <w:rsid w:val="009A144E"/>
    <w:rsid w:val="009A6603"/>
    <w:rsid w:val="009A7567"/>
    <w:rsid w:val="009D0D75"/>
    <w:rsid w:val="009D1AA4"/>
    <w:rsid w:val="009D3518"/>
    <w:rsid w:val="00A1603B"/>
    <w:rsid w:val="00A17705"/>
    <w:rsid w:val="00A246BE"/>
    <w:rsid w:val="00A3641C"/>
    <w:rsid w:val="00A70A4E"/>
    <w:rsid w:val="00AB6EC8"/>
    <w:rsid w:val="00AC003D"/>
    <w:rsid w:val="00AC5271"/>
    <w:rsid w:val="00AD5A08"/>
    <w:rsid w:val="00AE7E86"/>
    <w:rsid w:val="00AF073A"/>
    <w:rsid w:val="00B5186C"/>
    <w:rsid w:val="00B56A7E"/>
    <w:rsid w:val="00B71229"/>
    <w:rsid w:val="00B77390"/>
    <w:rsid w:val="00B90E60"/>
    <w:rsid w:val="00BA3368"/>
    <w:rsid w:val="00BD6F9B"/>
    <w:rsid w:val="00BF058F"/>
    <w:rsid w:val="00BF2238"/>
    <w:rsid w:val="00C163CA"/>
    <w:rsid w:val="00C234B6"/>
    <w:rsid w:val="00C4169D"/>
    <w:rsid w:val="00C42567"/>
    <w:rsid w:val="00C66DB9"/>
    <w:rsid w:val="00C92BE8"/>
    <w:rsid w:val="00CA7AAD"/>
    <w:rsid w:val="00CF0C80"/>
    <w:rsid w:val="00CF1EA1"/>
    <w:rsid w:val="00CF3333"/>
    <w:rsid w:val="00CF3DAC"/>
    <w:rsid w:val="00D11CD4"/>
    <w:rsid w:val="00D22EEA"/>
    <w:rsid w:val="00D263FC"/>
    <w:rsid w:val="00D736A8"/>
    <w:rsid w:val="00D8475D"/>
    <w:rsid w:val="00D87A23"/>
    <w:rsid w:val="00D962E4"/>
    <w:rsid w:val="00D96837"/>
    <w:rsid w:val="00DD3F9D"/>
    <w:rsid w:val="00DD4E92"/>
    <w:rsid w:val="00E0432F"/>
    <w:rsid w:val="00E07AF4"/>
    <w:rsid w:val="00E16E73"/>
    <w:rsid w:val="00E27347"/>
    <w:rsid w:val="00E52D0E"/>
    <w:rsid w:val="00E7492D"/>
    <w:rsid w:val="00E775C0"/>
    <w:rsid w:val="00EA381A"/>
    <w:rsid w:val="00EC2AE7"/>
    <w:rsid w:val="00EC3A82"/>
    <w:rsid w:val="00EC64E0"/>
    <w:rsid w:val="00EF708D"/>
    <w:rsid w:val="00F1725F"/>
    <w:rsid w:val="00F179C7"/>
    <w:rsid w:val="00F22DDC"/>
    <w:rsid w:val="00F30209"/>
    <w:rsid w:val="00F422DB"/>
    <w:rsid w:val="00FB285C"/>
    <w:rsid w:val="00FF21B2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489D-9492-4709-ABDF-6F8BF23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518A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5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A6603"/>
    <w:pPr>
      <w:widowControl w:val="0"/>
      <w:autoSpaceDE w:val="0"/>
      <w:autoSpaceDN w:val="0"/>
      <w:adjustRightInd w:val="0"/>
      <w:spacing w:line="312" w:lineRule="exact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04178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004178"/>
    <w:rPr>
      <w:rFonts w:ascii="Times New Roman" w:hAnsi="Times New Roman" w:cs="Times New Roman" w:hint="default"/>
      <w:sz w:val="26"/>
    </w:rPr>
  </w:style>
  <w:style w:type="paragraph" w:styleId="21">
    <w:name w:val="Body Text 2"/>
    <w:basedOn w:val="a"/>
    <w:link w:val="22"/>
    <w:semiHidden/>
    <w:unhideWhenUsed/>
    <w:rsid w:val="00265AC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semiHidden/>
    <w:rsid w:val="00265A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A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A0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F518A"/>
    <w:pPr>
      <w:ind w:left="720"/>
      <w:contextualSpacing/>
    </w:pPr>
  </w:style>
  <w:style w:type="paragraph" w:styleId="a6">
    <w:name w:val="No Spacing"/>
    <w:link w:val="a7"/>
    <w:uiPriority w:val="1"/>
    <w:qFormat/>
    <w:rsid w:val="003D1AD0"/>
    <w:pPr>
      <w:spacing w:after="0" w:line="240" w:lineRule="auto"/>
    </w:pPr>
    <w:rPr>
      <w:rFonts w:eastAsiaTheme="minorEastAsia"/>
      <w:lang w:eastAsia="uk-UA"/>
    </w:rPr>
  </w:style>
  <w:style w:type="character" w:customStyle="1" w:styleId="a7">
    <w:name w:val="Без интервала Знак"/>
    <w:basedOn w:val="a0"/>
    <w:link w:val="a6"/>
    <w:uiPriority w:val="1"/>
    <w:rsid w:val="003D1AD0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95CA-E68A-43E6-AB8F-A6BC0B66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4954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32</cp:revision>
  <cp:lastPrinted>2016-12-02T14:18:00Z</cp:lastPrinted>
  <dcterms:created xsi:type="dcterms:W3CDTF">2016-12-06T11:49:00Z</dcterms:created>
  <dcterms:modified xsi:type="dcterms:W3CDTF">2017-10-17T12:25:00Z</dcterms:modified>
</cp:coreProperties>
</file>