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47" w:rsidRDefault="001F7847" w:rsidP="001F7847">
      <w:pPr>
        <w:ind w:left="11199"/>
      </w:pPr>
    </w:p>
    <w:p w:rsidR="001F7847" w:rsidRDefault="001349FD" w:rsidP="001F7847">
      <w:pPr>
        <w:ind w:left="11199"/>
        <w:rPr>
          <w:lang w:val="ru-RU"/>
        </w:rPr>
      </w:pPr>
      <w:r>
        <w:t>Додаток 1</w:t>
      </w:r>
    </w:p>
    <w:p w:rsidR="001F7847" w:rsidRDefault="001F7847" w:rsidP="001F7847">
      <w:r>
        <w:t xml:space="preserve">                                                                                                                                                                                           до наказу Держгеонадр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від </w:t>
      </w:r>
      <w:r w:rsidR="00E61701">
        <w:t>24.11.2017 № 520</w:t>
      </w:r>
    </w:p>
    <w:p w:rsidR="001F7847" w:rsidRDefault="001F7847" w:rsidP="001F7847">
      <w:pPr>
        <w:pStyle w:val="2"/>
      </w:pPr>
      <w:r>
        <w:t>ПЕРЕЛІК</w:t>
      </w:r>
    </w:p>
    <w:p w:rsidR="001349FD" w:rsidRPr="001349FD" w:rsidRDefault="00C4710E" w:rsidP="001349FD">
      <w:pPr>
        <w:tabs>
          <w:tab w:val="left" w:pos="14040"/>
        </w:tabs>
        <w:ind w:right="-1440"/>
        <w:jc w:val="center"/>
        <w:rPr>
          <w:b/>
          <w:lang w:eastAsia="uk-UA"/>
        </w:rPr>
      </w:pPr>
      <w:r w:rsidRPr="001349FD">
        <w:rPr>
          <w:b/>
          <w:iCs/>
        </w:rPr>
        <w:t>надрокористувачів</w:t>
      </w:r>
      <w:r w:rsidR="001F7847" w:rsidRPr="001349FD">
        <w:rPr>
          <w:b/>
          <w:iCs/>
        </w:rPr>
        <w:t xml:space="preserve">, </w:t>
      </w:r>
      <w:r w:rsidR="001349FD" w:rsidRPr="001349FD">
        <w:rPr>
          <w:b/>
          <w:iCs/>
        </w:rPr>
        <w:t xml:space="preserve">яким </w:t>
      </w:r>
      <w:r w:rsidR="001349FD" w:rsidRPr="001349FD">
        <w:rPr>
          <w:b/>
          <w:lang w:eastAsia="uk-UA"/>
        </w:rPr>
        <w:t>відтерміновано дату зупинення дії спеціальних дозволів на користування надрами</w:t>
      </w:r>
    </w:p>
    <w:p w:rsidR="001F7847" w:rsidRDefault="001F7847" w:rsidP="001F7847">
      <w:pPr>
        <w:tabs>
          <w:tab w:val="left" w:pos="14040"/>
        </w:tabs>
        <w:ind w:right="-1440"/>
        <w:rPr>
          <w:b/>
          <w:iCs/>
          <w:sz w:val="22"/>
          <w:szCs w:val="22"/>
        </w:rPr>
      </w:pPr>
    </w:p>
    <w:tbl>
      <w:tblPr>
        <w:tblpPr w:leftFromText="180" w:rightFromText="180" w:vertAnchor="text" w:horzAnchor="margin" w:tblpX="-44" w:tblpY="179"/>
        <w:tblW w:w="1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719"/>
        <w:gridCol w:w="691"/>
        <w:gridCol w:w="585"/>
        <w:gridCol w:w="2009"/>
        <w:gridCol w:w="2808"/>
        <w:gridCol w:w="3119"/>
        <w:gridCol w:w="2099"/>
        <w:gridCol w:w="2861"/>
      </w:tblGrid>
      <w:tr w:rsidR="001F7847" w:rsidTr="001F7847">
        <w:trPr>
          <w:cantSplit/>
          <w:trHeight w:val="11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5086E">
            <w:pPr>
              <w:ind w:right="-40"/>
              <w:rPr>
                <w:bCs/>
                <w:iCs/>
                <w:sz w:val="22"/>
                <w:szCs w:val="22"/>
              </w:rPr>
            </w:pPr>
          </w:p>
          <w:p w:rsidR="001F7847" w:rsidRDefault="001F7847" w:rsidP="0015086E">
            <w:pPr>
              <w:ind w:right="-4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№ п/п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7847" w:rsidRDefault="001F7847" w:rsidP="0015086E">
            <w:pPr>
              <w:ind w:left="-24" w:right="-108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Реєстраційний номер </w:t>
            </w:r>
          </w:p>
          <w:p w:rsidR="001F7847" w:rsidRDefault="001F7847" w:rsidP="0015086E">
            <w:pPr>
              <w:ind w:left="-24" w:right="-108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дозволу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7847" w:rsidRDefault="001F7847" w:rsidP="0015086E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Дата видачі дозволу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7847" w:rsidRDefault="001F7847" w:rsidP="0015086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Термін дії (років) дозволу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5086E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1F7847" w:rsidRDefault="001F7847" w:rsidP="0015086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Назва родовища,  корисна</w:t>
            </w:r>
          </w:p>
          <w:p w:rsidR="001F7847" w:rsidRDefault="001F7847" w:rsidP="0015086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копалина</w:t>
            </w:r>
          </w:p>
          <w:p w:rsidR="001F7847" w:rsidRDefault="001F7847" w:rsidP="0015086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місцезнаходження</w:t>
            </w:r>
          </w:p>
          <w:p w:rsidR="001F7847" w:rsidRDefault="001F7847" w:rsidP="0015086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(область)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5086E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1F7847" w:rsidRDefault="001F7847" w:rsidP="0015086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Назва організації – власника дозволу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5086E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1F7847" w:rsidRDefault="001F7847" w:rsidP="0015086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Порушення вимог законодавства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Pr="001F6F4F" w:rsidRDefault="001F7847" w:rsidP="0015086E">
            <w:pPr>
              <w:tabs>
                <w:tab w:val="left" w:pos="14040"/>
              </w:tabs>
              <w:jc w:val="center"/>
              <w:rPr>
                <w:bCs/>
                <w:color w:val="000000"/>
              </w:rPr>
            </w:pPr>
            <w:r w:rsidRPr="001F6F4F">
              <w:rPr>
                <w:bCs/>
                <w:iCs/>
              </w:rPr>
              <w:t xml:space="preserve">Підстава зупинення згідно з </w:t>
            </w:r>
            <w:r w:rsidRPr="001F6F4F">
              <w:rPr>
                <w:bCs/>
                <w:color w:val="000000"/>
                <w:spacing w:val="-5"/>
              </w:rPr>
              <w:t xml:space="preserve">Порядком надання </w:t>
            </w:r>
            <w:r w:rsidRPr="001F6F4F">
              <w:rPr>
                <w:bCs/>
                <w:color w:val="000000"/>
                <w:spacing w:val="-2"/>
              </w:rPr>
              <w:t xml:space="preserve">спеціальних дозволів на користування надрами, затвердженим постановою </w:t>
            </w:r>
            <w:r w:rsidRPr="001F6F4F">
              <w:rPr>
                <w:bCs/>
                <w:color w:val="000000"/>
              </w:rPr>
              <w:t>КМУ</w:t>
            </w:r>
          </w:p>
          <w:p w:rsidR="001F7847" w:rsidRPr="001F6F4F" w:rsidRDefault="001F7847" w:rsidP="0015086E">
            <w:pPr>
              <w:tabs>
                <w:tab w:val="left" w:pos="14040"/>
              </w:tabs>
              <w:jc w:val="center"/>
            </w:pPr>
            <w:r w:rsidRPr="001F6F4F">
              <w:t>від 30.05.2011</w:t>
            </w:r>
          </w:p>
          <w:p w:rsidR="001F7847" w:rsidRDefault="001F7847" w:rsidP="0015086E">
            <w:pPr>
              <w:tabs>
                <w:tab w:val="left" w:pos="14040"/>
              </w:tabs>
              <w:jc w:val="center"/>
              <w:rPr>
                <w:sz w:val="22"/>
                <w:szCs w:val="22"/>
              </w:rPr>
            </w:pPr>
            <w:r w:rsidRPr="001F6F4F">
              <w:t>№ 615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47" w:rsidRDefault="001F7847" w:rsidP="0015086E">
            <w:pPr>
              <w:tabs>
                <w:tab w:val="left" w:pos="14040"/>
              </w:tabs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 w:rsidRPr="00995201">
              <w:rPr>
                <w:bCs/>
                <w:iCs/>
              </w:rPr>
              <w:t>Номер та дата протоколу, прийняте рішення</w:t>
            </w:r>
          </w:p>
        </w:tc>
      </w:tr>
      <w:tr w:rsidR="001F7847" w:rsidTr="001F7847">
        <w:trPr>
          <w:trHeight w:val="3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47" w:rsidRDefault="001F7847" w:rsidP="0015086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47" w:rsidRDefault="001F7847" w:rsidP="0015086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47" w:rsidRDefault="001F7847" w:rsidP="0015086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47" w:rsidRDefault="001F7847" w:rsidP="0015086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47" w:rsidRDefault="001F7847" w:rsidP="0015086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47" w:rsidRDefault="001F7847" w:rsidP="0015086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47" w:rsidRDefault="001F7847" w:rsidP="0015086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5086E">
            <w:pPr>
              <w:tabs>
                <w:tab w:val="left" w:pos="14040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7" w:rsidRDefault="001F7847" w:rsidP="0015086E">
            <w:pPr>
              <w:tabs>
                <w:tab w:val="left" w:pos="14040"/>
              </w:tabs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1349FD" w:rsidTr="001F7847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pStyle w:val="a5"/>
              <w:numPr>
                <w:ilvl w:val="0"/>
                <w:numId w:val="12"/>
              </w:numPr>
              <w:tabs>
                <w:tab w:val="left" w:pos="510"/>
                <w:tab w:val="left" w:pos="14040"/>
              </w:tabs>
              <w:ind w:left="3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2852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29.11.2002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16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Кубачівське, вапняк, Хмельницька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ДОЧІРНЄ ПІДПРИЄМСТВО "ХМЕЛЬНИЦЬКИЙ ОБЛАВТОДОР" ВІДКРИТОГО АКЦІОНЕРНОГО ТОВАРИСТВА "ДЕРЖАВНА АКЦІОНЕРНА КОМПАНІЯ "АВТОМОБІЛЬНІ ДОРОГИ УКРАЇНИ"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1349FD">
            <w:pPr>
              <w:ind w:left="-109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 865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Підпункт 1  пункту 22 Порядку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ind w:left="-57" w:right="-57"/>
              <w:jc w:val="center"/>
            </w:pPr>
            <w:r w:rsidRPr="0035413B">
              <w:t xml:space="preserve">№ </w:t>
            </w:r>
            <w:r>
              <w:t>14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10</w:t>
            </w:r>
            <w:r w:rsidRPr="0035413B">
              <w:t>.</w:t>
            </w:r>
            <w:r>
              <w:t>11</w:t>
            </w:r>
            <w:r w:rsidRPr="0035413B">
              <w:t>.201</w:t>
            </w:r>
            <w:r>
              <w:t>7</w:t>
            </w:r>
          </w:p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D44345">
              <w:rPr>
                <w:lang w:eastAsia="uk-UA"/>
              </w:rPr>
              <w:t>Відтермінувати дату зупинення до 01.12.2017</w:t>
            </w:r>
          </w:p>
        </w:tc>
      </w:tr>
      <w:tr w:rsidR="001349FD" w:rsidTr="001F7847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pStyle w:val="a5"/>
              <w:numPr>
                <w:ilvl w:val="0"/>
                <w:numId w:val="12"/>
              </w:numPr>
              <w:tabs>
                <w:tab w:val="left" w:pos="510"/>
                <w:tab w:val="left" w:pos="14040"/>
              </w:tabs>
              <w:ind w:left="3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3315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19.12.2003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Північно-Слобідське, габро-лабрадорит, Житомирська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ТОВАРИСТВО З ОБМЕЖЕНОЮ ВІДПОВІДАЛЬНІСТЮ "АДАЖІО"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1349FD">
            <w:pPr>
              <w:ind w:left="-109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 865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Підпункт 1  пункту 22 Порядку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ind w:left="-57" w:right="-57"/>
              <w:jc w:val="center"/>
            </w:pPr>
            <w:r w:rsidRPr="0035413B">
              <w:t xml:space="preserve">№ </w:t>
            </w:r>
            <w:r>
              <w:t>14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10</w:t>
            </w:r>
            <w:r w:rsidRPr="0035413B">
              <w:t>.</w:t>
            </w:r>
            <w:r>
              <w:t>11</w:t>
            </w:r>
            <w:r w:rsidRPr="0035413B">
              <w:t>.201</w:t>
            </w:r>
            <w:r>
              <w:t>7</w:t>
            </w:r>
          </w:p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D44345">
              <w:rPr>
                <w:lang w:eastAsia="uk-UA"/>
              </w:rPr>
              <w:t>Відтермінувати дату зупинення до 01.12.2017</w:t>
            </w:r>
          </w:p>
        </w:tc>
      </w:tr>
      <w:tr w:rsidR="001349FD" w:rsidTr="001F7847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pStyle w:val="a5"/>
              <w:numPr>
                <w:ilvl w:val="0"/>
                <w:numId w:val="12"/>
              </w:numPr>
              <w:tabs>
                <w:tab w:val="left" w:pos="510"/>
                <w:tab w:val="left" w:pos="14040"/>
              </w:tabs>
              <w:ind w:left="3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3465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15.10.2004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Нижньо-</w:t>
            </w:r>
            <w:proofErr w:type="spellStart"/>
            <w:r w:rsidRPr="00D44345">
              <w:rPr>
                <w:color w:val="000000"/>
                <w:lang w:eastAsia="uk-UA"/>
              </w:rPr>
              <w:t>Станівецьке</w:t>
            </w:r>
            <w:proofErr w:type="spellEnd"/>
            <w:r w:rsidRPr="00D44345">
              <w:rPr>
                <w:color w:val="000000"/>
                <w:lang w:eastAsia="uk-UA"/>
              </w:rPr>
              <w:t xml:space="preserve"> суглинок, Чернівецька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ПРИВАТНЕ ПІДПРИЄМСТВО "БРІКС"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1349FD">
            <w:pPr>
              <w:ind w:left="-109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 865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Підпункт 1  пункту 22 Порядку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ind w:left="-57" w:right="-57"/>
              <w:jc w:val="center"/>
            </w:pPr>
            <w:r w:rsidRPr="0035413B">
              <w:t xml:space="preserve">№ </w:t>
            </w:r>
            <w:r>
              <w:t>14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10</w:t>
            </w:r>
            <w:r w:rsidRPr="0035413B">
              <w:t>.</w:t>
            </w:r>
            <w:r>
              <w:t>11</w:t>
            </w:r>
            <w:r w:rsidRPr="0035413B">
              <w:t>.201</w:t>
            </w:r>
            <w:r>
              <w:t>7</w:t>
            </w:r>
          </w:p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D44345">
              <w:rPr>
                <w:lang w:eastAsia="uk-UA"/>
              </w:rPr>
              <w:t>Відтермінувати дату зупинення до 01.12.2017</w:t>
            </w:r>
          </w:p>
        </w:tc>
      </w:tr>
      <w:tr w:rsidR="001349FD" w:rsidTr="001F7847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pStyle w:val="a5"/>
              <w:numPr>
                <w:ilvl w:val="0"/>
                <w:numId w:val="12"/>
              </w:numPr>
              <w:tabs>
                <w:tab w:val="left" w:pos="510"/>
                <w:tab w:val="left" w:pos="14040"/>
              </w:tabs>
              <w:ind w:left="3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3714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09.12.2005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13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Кам'янець-Подільське, ділянку Правобережна (</w:t>
            </w:r>
            <w:proofErr w:type="spellStart"/>
            <w:r w:rsidRPr="00D44345">
              <w:rPr>
                <w:color w:val="000000"/>
                <w:lang w:eastAsia="uk-UA"/>
              </w:rPr>
              <w:t>Пудлівецька</w:t>
            </w:r>
            <w:proofErr w:type="spellEnd"/>
            <w:r w:rsidRPr="00D44345">
              <w:rPr>
                <w:color w:val="000000"/>
                <w:lang w:eastAsia="uk-UA"/>
              </w:rPr>
              <w:t>), вапняк, Хмельницька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ДОЧІРНЄ ПІДПРИЄМСТВО "ХМЕЛЬНИЦЬКИЙ ОБЛАВТОДОР" ВІДКРИТОГО АКЦІОНЕРНОГО ТОВАРИСТВА "ДЕРЖАВНА АКЦІОНЕРНА КОМПАНІЯ "АВТОМОБІЛЬНІ ДОРОГИ УКРАЇНИ"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1349FD">
            <w:pPr>
              <w:ind w:left="-109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 865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Підпункт 1  пункту 22 Порядку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ind w:left="-57" w:right="-57"/>
              <w:jc w:val="center"/>
            </w:pPr>
            <w:r w:rsidRPr="0035413B">
              <w:t xml:space="preserve">№ </w:t>
            </w:r>
            <w:r>
              <w:t>14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10</w:t>
            </w:r>
            <w:r w:rsidRPr="0035413B">
              <w:t>.</w:t>
            </w:r>
            <w:r>
              <w:t>11</w:t>
            </w:r>
            <w:r w:rsidRPr="0035413B">
              <w:t>.201</w:t>
            </w:r>
            <w:r>
              <w:t>7</w:t>
            </w:r>
          </w:p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D44345">
              <w:rPr>
                <w:lang w:eastAsia="uk-UA"/>
              </w:rPr>
              <w:t>Відтермінувати дату зупинення до 01.12.2017</w:t>
            </w:r>
          </w:p>
        </w:tc>
      </w:tr>
      <w:tr w:rsidR="001349FD" w:rsidTr="001F7847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pStyle w:val="a5"/>
              <w:numPr>
                <w:ilvl w:val="0"/>
                <w:numId w:val="12"/>
              </w:numPr>
              <w:tabs>
                <w:tab w:val="left" w:pos="510"/>
                <w:tab w:val="left" w:pos="14040"/>
              </w:tabs>
              <w:ind w:left="3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4107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06.11.2006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Михайло-Коцюбинське, пісок Чернігівська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ПРИВАТНЕ ПІДПРИЄМСТВО "КВАРЦБУД"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1349FD">
            <w:pPr>
              <w:ind w:left="-109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 865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Підпункт 1  пункту 22 Порядку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ind w:left="-57" w:right="-57"/>
              <w:jc w:val="center"/>
            </w:pPr>
            <w:r w:rsidRPr="0035413B">
              <w:t xml:space="preserve">№ </w:t>
            </w:r>
            <w:r>
              <w:t>14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10</w:t>
            </w:r>
            <w:r w:rsidRPr="0035413B">
              <w:t>.</w:t>
            </w:r>
            <w:r>
              <w:t>11</w:t>
            </w:r>
            <w:r w:rsidRPr="0035413B">
              <w:t>.201</w:t>
            </w:r>
            <w:r>
              <w:t>7</w:t>
            </w:r>
          </w:p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D44345">
              <w:rPr>
                <w:lang w:eastAsia="uk-UA"/>
              </w:rPr>
              <w:t>Відтермінувати дату зупинення до 01.12.2017</w:t>
            </w:r>
          </w:p>
        </w:tc>
      </w:tr>
      <w:tr w:rsidR="001349FD" w:rsidTr="001F7847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pStyle w:val="a5"/>
              <w:numPr>
                <w:ilvl w:val="0"/>
                <w:numId w:val="12"/>
              </w:numPr>
              <w:tabs>
                <w:tab w:val="left" w:pos="510"/>
                <w:tab w:val="left" w:pos="14040"/>
              </w:tabs>
              <w:ind w:left="3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5024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22.10.2009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4345">
              <w:rPr>
                <w:color w:val="000000"/>
                <w:lang w:eastAsia="uk-UA"/>
              </w:rPr>
              <w:t>Новоселківське</w:t>
            </w:r>
            <w:proofErr w:type="spellEnd"/>
            <w:r w:rsidRPr="00D44345">
              <w:rPr>
                <w:color w:val="000000"/>
                <w:lang w:eastAsia="uk-UA"/>
              </w:rPr>
              <w:t>, пісок Чернігівська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ТОВАРИСТВО З ОБМЕЖЕНОЮ ВІДПОВІДАЛЬНІСТЮ "ЧЕРНІГІВСЬКІ БУДІВЕЛЬНІ КОНСТРУКЦІЇ"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1349FD">
            <w:pPr>
              <w:ind w:left="-109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Пункт 25 Положення про порядок проведення державної</w:t>
            </w:r>
            <w:r>
              <w:t xml:space="preserve"> </w:t>
            </w:r>
            <w:r>
              <w:rPr>
                <w:color w:val="000000"/>
              </w:rPr>
              <w:t>експертизи та оцінки запасів корисних копалин, затвердженого постановою</w:t>
            </w:r>
            <w:r>
              <w:t xml:space="preserve"> </w:t>
            </w:r>
            <w:r>
              <w:rPr>
                <w:color w:val="000000"/>
              </w:rPr>
              <w:t xml:space="preserve">КМУ </w:t>
            </w:r>
            <w:r>
              <w:rPr>
                <w:shd w:val="clear" w:color="auto" w:fill="FFFFFF"/>
              </w:rPr>
              <w:t>від  22.12.1994 № 865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Підпункт 1  пункту 22 Порядку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ind w:left="-57" w:right="-57"/>
              <w:jc w:val="center"/>
            </w:pPr>
            <w:r w:rsidRPr="0035413B">
              <w:t xml:space="preserve">№ </w:t>
            </w:r>
            <w:r>
              <w:t>14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10</w:t>
            </w:r>
            <w:r w:rsidRPr="0035413B">
              <w:t>.</w:t>
            </w:r>
            <w:r>
              <w:t>11</w:t>
            </w:r>
            <w:r w:rsidRPr="0035413B">
              <w:t>.201</w:t>
            </w:r>
            <w:r>
              <w:t>7</w:t>
            </w:r>
          </w:p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D44345">
              <w:rPr>
                <w:lang w:eastAsia="uk-UA"/>
              </w:rPr>
              <w:t>Відтермінувати дату зупинення до 01.12.2017</w:t>
            </w:r>
          </w:p>
        </w:tc>
      </w:tr>
    </w:tbl>
    <w:p w:rsidR="001F7847" w:rsidRDefault="001F7847" w:rsidP="001F7847">
      <w:pPr>
        <w:tabs>
          <w:tab w:val="left" w:pos="14040"/>
        </w:tabs>
        <w:ind w:right="-1440"/>
        <w:rPr>
          <w:b/>
          <w:iCs/>
          <w:sz w:val="22"/>
          <w:szCs w:val="22"/>
        </w:rPr>
      </w:pPr>
    </w:p>
    <w:p w:rsidR="001F7847" w:rsidRDefault="001F7847" w:rsidP="001F7847">
      <w:pPr>
        <w:tabs>
          <w:tab w:val="left" w:pos="14040"/>
        </w:tabs>
        <w:ind w:right="-1440"/>
        <w:rPr>
          <w:b/>
          <w:iCs/>
          <w:sz w:val="22"/>
          <w:szCs w:val="22"/>
        </w:rPr>
      </w:pPr>
    </w:p>
    <w:p w:rsidR="001F7847" w:rsidRDefault="001F7847" w:rsidP="001F7847">
      <w:pPr>
        <w:tabs>
          <w:tab w:val="left" w:pos="14040"/>
        </w:tabs>
        <w:ind w:right="-1440"/>
        <w:rPr>
          <w:b/>
          <w:iCs/>
          <w:sz w:val="22"/>
          <w:szCs w:val="22"/>
        </w:rPr>
      </w:pPr>
    </w:p>
    <w:p w:rsidR="00E61701" w:rsidRDefault="00E61701" w:rsidP="001F7847">
      <w:pPr>
        <w:tabs>
          <w:tab w:val="left" w:pos="14040"/>
        </w:tabs>
        <w:ind w:right="-1440"/>
        <w:rPr>
          <w:b/>
          <w:iCs/>
          <w:sz w:val="22"/>
          <w:szCs w:val="22"/>
        </w:rPr>
      </w:pPr>
    </w:p>
    <w:p w:rsidR="00E61701" w:rsidRDefault="00E61701" w:rsidP="001F7847">
      <w:pPr>
        <w:tabs>
          <w:tab w:val="left" w:pos="14040"/>
        </w:tabs>
        <w:ind w:right="-1440"/>
        <w:rPr>
          <w:b/>
          <w:iCs/>
          <w:sz w:val="22"/>
          <w:szCs w:val="22"/>
        </w:rPr>
      </w:pPr>
    </w:p>
    <w:p w:rsidR="00E61701" w:rsidRDefault="00E61701" w:rsidP="001F7847">
      <w:pPr>
        <w:tabs>
          <w:tab w:val="left" w:pos="14040"/>
        </w:tabs>
        <w:ind w:right="-1440"/>
        <w:rPr>
          <w:b/>
          <w:iCs/>
          <w:sz w:val="22"/>
          <w:szCs w:val="22"/>
        </w:rPr>
      </w:pPr>
    </w:p>
    <w:p w:rsidR="00E61701" w:rsidRDefault="00E61701" w:rsidP="001F7847">
      <w:pPr>
        <w:tabs>
          <w:tab w:val="left" w:pos="14040"/>
        </w:tabs>
        <w:ind w:right="-1440"/>
        <w:rPr>
          <w:b/>
          <w:iCs/>
          <w:sz w:val="22"/>
          <w:szCs w:val="22"/>
        </w:rPr>
      </w:pPr>
    </w:p>
    <w:p w:rsidR="00E61701" w:rsidRDefault="00E61701" w:rsidP="001F7847">
      <w:pPr>
        <w:tabs>
          <w:tab w:val="left" w:pos="14040"/>
        </w:tabs>
        <w:ind w:right="-1440"/>
        <w:rPr>
          <w:b/>
          <w:iCs/>
          <w:sz w:val="22"/>
          <w:szCs w:val="22"/>
        </w:rPr>
      </w:pPr>
    </w:p>
    <w:p w:rsidR="001F7847" w:rsidRPr="003D1AD0" w:rsidRDefault="001F7847" w:rsidP="001F7847">
      <w:pPr>
        <w:rPr>
          <w:sz w:val="22"/>
          <w:szCs w:val="22"/>
        </w:rPr>
      </w:pPr>
    </w:p>
    <w:p w:rsidR="001F7847" w:rsidRDefault="001F7847" w:rsidP="001F7847">
      <w:pPr>
        <w:rPr>
          <w:sz w:val="22"/>
          <w:szCs w:val="22"/>
          <w:lang w:val="ru-RU"/>
        </w:rPr>
      </w:pPr>
    </w:p>
    <w:p w:rsidR="001F7847" w:rsidRDefault="001F7847" w:rsidP="001F7847">
      <w:pPr>
        <w:rPr>
          <w:sz w:val="22"/>
          <w:szCs w:val="22"/>
          <w:lang w:val="ru-RU"/>
        </w:rPr>
      </w:pPr>
    </w:p>
    <w:p w:rsidR="001F7847" w:rsidRDefault="001F7847" w:rsidP="001F7847">
      <w:pPr>
        <w:rPr>
          <w:sz w:val="22"/>
          <w:szCs w:val="22"/>
          <w:lang w:val="ru-RU"/>
        </w:rPr>
      </w:pPr>
    </w:p>
    <w:p w:rsidR="00195A8A" w:rsidRDefault="00195A8A" w:rsidP="004F518A">
      <w:pPr>
        <w:rPr>
          <w:sz w:val="22"/>
          <w:szCs w:val="22"/>
          <w:lang w:val="ru-RU"/>
        </w:rPr>
      </w:pPr>
    </w:p>
    <w:p w:rsidR="001349FD" w:rsidRDefault="001349FD" w:rsidP="004F518A">
      <w:pPr>
        <w:rPr>
          <w:sz w:val="22"/>
          <w:szCs w:val="22"/>
          <w:lang w:val="ru-RU"/>
        </w:rPr>
      </w:pPr>
    </w:p>
    <w:p w:rsidR="001349FD" w:rsidRDefault="001349FD" w:rsidP="004F518A">
      <w:pPr>
        <w:rPr>
          <w:sz w:val="22"/>
          <w:szCs w:val="22"/>
          <w:lang w:val="ru-RU"/>
        </w:rPr>
      </w:pPr>
    </w:p>
    <w:p w:rsidR="001349FD" w:rsidRDefault="001349FD" w:rsidP="004F518A">
      <w:pPr>
        <w:rPr>
          <w:sz w:val="22"/>
          <w:szCs w:val="22"/>
          <w:lang w:val="ru-RU"/>
        </w:rPr>
      </w:pPr>
    </w:p>
    <w:p w:rsidR="001349FD" w:rsidRDefault="001349FD" w:rsidP="004F518A">
      <w:pPr>
        <w:rPr>
          <w:sz w:val="22"/>
          <w:szCs w:val="22"/>
          <w:lang w:val="ru-RU"/>
        </w:rPr>
      </w:pPr>
    </w:p>
    <w:p w:rsidR="001349FD" w:rsidRDefault="001349FD" w:rsidP="004F518A">
      <w:pPr>
        <w:rPr>
          <w:sz w:val="22"/>
          <w:szCs w:val="22"/>
          <w:lang w:val="ru-RU"/>
        </w:rPr>
      </w:pPr>
    </w:p>
    <w:p w:rsidR="001349FD" w:rsidRDefault="001349FD" w:rsidP="004F518A">
      <w:pPr>
        <w:rPr>
          <w:sz w:val="22"/>
          <w:szCs w:val="22"/>
          <w:lang w:val="ru-RU"/>
        </w:rPr>
      </w:pPr>
    </w:p>
    <w:p w:rsidR="001349FD" w:rsidRDefault="001349FD" w:rsidP="004F518A">
      <w:pPr>
        <w:rPr>
          <w:sz w:val="22"/>
          <w:szCs w:val="22"/>
          <w:lang w:val="ru-RU"/>
        </w:rPr>
      </w:pPr>
    </w:p>
    <w:p w:rsidR="001349FD" w:rsidRDefault="001349FD" w:rsidP="004F518A">
      <w:pPr>
        <w:rPr>
          <w:sz w:val="22"/>
          <w:szCs w:val="22"/>
          <w:lang w:val="ru-RU"/>
        </w:rPr>
      </w:pPr>
    </w:p>
    <w:p w:rsidR="001349FD" w:rsidRDefault="001349FD" w:rsidP="004F518A">
      <w:pPr>
        <w:rPr>
          <w:sz w:val="22"/>
          <w:szCs w:val="22"/>
          <w:lang w:val="ru-RU"/>
        </w:rPr>
      </w:pPr>
    </w:p>
    <w:p w:rsidR="001349FD" w:rsidRDefault="001349FD" w:rsidP="004F518A">
      <w:pPr>
        <w:rPr>
          <w:sz w:val="22"/>
          <w:szCs w:val="22"/>
          <w:lang w:val="ru-RU"/>
        </w:rPr>
      </w:pPr>
    </w:p>
    <w:p w:rsidR="001349FD" w:rsidRDefault="001349FD" w:rsidP="004F518A">
      <w:pPr>
        <w:rPr>
          <w:sz w:val="22"/>
          <w:szCs w:val="22"/>
          <w:lang w:val="ru-RU"/>
        </w:rPr>
      </w:pPr>
    </w:p>
    <w:p w:rsidR="001349FD" w:rsidRDefault="001349FD" w:rsidP="004F518A">
      <w:pPr>
        <w:rPr>
          <w:sz w:val="22"/>
          <w:szCs w:val="22"/>
          <w:lang w:val="ru-RU"/>
        </w:rPr>
      </w:pPr>
    </w:p>
    <w:p w:rsidR="001349FD" w:rsidRDefault="001349FD" w:rsidP="004F518A">
      <w:pPr>
        <w:rPr>
          <w:sz w:val="22"/>
          <w:szCs w:val="22"/>
          <w:lang w:val="ru-RU"/>
        </w:rPr>
      </w:pPr>
    </w:p>
    <w:p w:rsidR="001349FD" w:rsidRDefault="001349FD" w:rsidP="004F518A">
      <w:pPr>
        <w:rPr>
          <w:sz w:val="22"/>
          <w:szCs w:val="22"/>
          <w:lang w:val="ru-RU"/>
        </w:rPr>
      </w:pPr>
    </w:p>
    <w:p w:rsidR="001349FD" w:rsidRDefault="001349FD" w:rsidP="004F518A">
      <w:pPr>
        <w:rPr>
          <w:sz w:val="22"/>
          <w:szCs w:val="22"/>
          <w:lang w:val="ru-RU"/>
        </w:rPr>
      </w:pPr>
    </w:p>
    <w:p w:rsidR="001349FD" w:rsidRDefault="001349FD" w:rsidP="004F518A">
      <w:pPr>
        <w:rPr>
          <w:sz w:val="22"/>
          <w:szCs w:val="22"/>
          <w:lang w:val="ru-RU"/>
        </w:rPr>
      </w:pPr>
    </w:p>
    <w:p w:rsidR="001349FD" w:rsidRDefault="001349FD" w:rsidP="001349FD">
      <w:pPr>
        <w:ind w:left="11199"/>
      </w:pPr>
    </w:p>
    <w:p w:rsidR="001349FD" w:rsidRDefault="001349FD" w:rsidP="001349FD">
      <w:pPr>
        <w:ind w:left="11199"/>
        <w:rPr>
          <w:lang w:val="ru-RU"/>
        </w:rPr>
      </w:pPr>
      <w:r>
        <w:lastRenderedPageBreak/>
        <w:t>Додаток 2</w:t>
      </w:r>
    </w:p>
    <w:p w:rsidR="00E61701" w:rsidRDefault="001349FD" w:rsidP="00E61701">
      <w:r>
        <w:t xml:space="preserve">                                                                                                                                                                                           </w:t>
      </w:r>
      <w:r w:rsidR="00E61701">
        <w:t>до наказу Держгеонадр</w:t>
      </w:r>
      <w:r w:rsidR="00E61701">
        <w:tab/>
      </w:r>
      <w:r w:rsidR="00E61701">
        <w:tab/>
      </w:r>
      <w:r w:rsidR="00E61701">
        <w:tab/>
      </w:r>
      <w:r w:rsidR="00E61701">
        <w:tab/>
      </w:r>
      <w:r w:rsidR="00E61701">
        <w:tab/>
      </w:r>
      <w:r w:rsidR="00E61701">
        <w:tab/>
      </w:r>
      <w:r w:rsidR="00E61701">
        <w:tab/>
      </w:r>
      <w:r w:rsidR="00E61701">
        <w:tab/>
      </w:r>
      <w:r w:rsidR="00E61701">
        <w:tab/>
      </w:r>
      <w:r w:rsidR="00E61701">
        <w:tab/>
      </w:r>
      <w:r w:rsidR="00E61701">
        <w:tab/>
      </w:r>
      <w:r w:rsidR="00E61701">
        <w:tab/>
        <w:t xml:space="preserve">                                                                      від 24.11.2017 № 520</w:t>
      </w:r>
    </w:p>
    <w:p w:rsidR="00E61701" w:rsidRDefault="00E61701" w:rsidP="001349FD">
      <w:pPr>
        <w:pStyle w:val="2"/>
      </w:pPr>
    </w:p>
    <w:p w:rsidR="001349FD" w:rsidRDefault="001349FD" w:rsidP="001349FD">
      <w:pPr>
        <w:pStyle w:val="2"/>
      </w:pPr>
      <w:r>
        <w:t>ПЕРЕЛІК</w:t>
      </w:r>
    </w:p>
    <w:p w:rsidR="001349FD" w:rsidRPr="001349FD" w:rsidRDefault="001349FD" w:rsidP="001349FD">
      <w:pPr>
        <w:tabs>
          <w:tab w:val="left" w:pos="14040"/>
        </w:tabs>
        <w:ind w:right="-1440"/>
        <w:jc w:val="center"/>
        <w:rPr>
          <w:b/>
          <w:lang w:eastAsia="uk-UA"/>
        </w:rPr>
      </w:pPr>
      <w:r w:rsidRPr="001349FD">
        <w:rPr>
          <w:b/>
          <w:iCs/>
        </w:rPr>
        <w:t xml:space="preserve">надрокористувачів, яким </w:t>
      </w:r>
      <w:r>
        <w:rPr>
          <w:b/>
          <w:lang w:eastAsia="uk-UA"/>
        </w:rPr>
        <w:t xml:space="preserve">надано </w:t>
      </w:r>
      <w:r w:rsidR="007C0A57">
        <w:rPr>
          <w:b/>
          <w:lang w:eastAsia="uk-UA"/>
        </w:rPr>
        <w:t>терміни</w:t>
      </w:r>
      <w:r>
        <w:rPr>
          <w:b/>
          <w:lang w:eastAsia="uk-UA"/>
        </w:rPr>
        <w:t xml:space="preserve"> для усунення порушень</w:t>
      </w:r>
      <w:r w:rsidRPr="001349FD">
        <w:rPr>
          <w:b/>
          <w:lang w:eastAsia="uk-UA"/>
        </w:rPr>
        <w:t xml:space="preserve"> </w:t>
      </w:r>
    </w:p>
    <w:p w:rsidR="001349FD" w:rsidRDefault="001349FD" w:rsidP="001349FD">
      <w:pPr>
        <w:tabs>
          <w:tab w:val="left" w:pos="14040"/>
        </w:tabs>
        <w:ind w:right="-1440"/>
        <w:rPr>
          <w:b/>
          <w:iCs/>
          <w:sz w:val="22"/>
          <w:szCs w:val="22"/>
        </w:rPr>
      </w:pPr>
    </w:p>
    <w:tbl>
      <w:tblPr>
        <w:tblpPr w:leftFromText="180" w:rightFromText="180" w:vertAnchor="text" w:horzAnchor="margin" w:tblpX="-44" w:tblpY="179"/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719"/>
        <w:gridCol w:w="851"/>
        <w:gridCol w:w="585"/>
        <w:gridCol w:w="2009"/>
        <w:gridCol w:w="2808"/>
        <w:gridCol w:w="3119"/>
        <w:gridCol w:w="2099"/>
        <w:gridCol w:w="2861"/>
      </w:tblGrid>
      <w:tr w:rsidR="001349FD" w:rsidTr="001349FD">
        <w:trPr>
          <w:cantSplit/>
          <w:trHeight w:val="11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5C4D28">
            <w:pPr>
              <w:ind w:right="-40"/>
              <w:rPr>
                <w:bCs/>
                <w:iCs/>
                <w:sz w:val="22"/>
                <w:szCs w:val="22"/>
              </w:rPr>
            </w:pPr>
          </w:p>
          <w:p w:rsidR="001349FD" w:rsidRDefault="001349FD" w:rsidP="005C4D28">
            <w:pPr>
              <w:ind w:right="-4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№ п/п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49FD" w:rsidRDefault="001349FD" w:rsidP="005C4D28">
            <w:pPr>
              <w:ind w:left="-24" w:right="-108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Реєстраційний номер </w:t>
            </w:r>
          </w:p>
          <w:p w:rsidR="001349FD" w:rsidRDefault="001349FD" w:rsidP="005C4D28">
            <w:pPr>
              <w:ind w:left="-24" w:right="-108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дозволу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49FD" w:rsidRDefault="001349FD" w:rsidP="005C4D28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Дата видачі дозволу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49FD" w:rsidRDefault="001349FD" w:rsidP="005C4D2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Термін дії (років) дозволу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5C4D28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1349FD" w:rsidRDefault="001349FD" w:rsidP="005C4D2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Назва родовища,  корисна</w:t>
            </w:r>
          </w:p>
          <w:p w:rsidR="001349FD" w:rsidRDefault="001349FD" w:rsidP="005C4D2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копалина</w:t>
            </w:r>
          </w:p>
          <w:p w:rsidR="001349FD" w:rsidRDefault="001349FD" w:rsidP="005C4D2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місцезнаходження</w:t>
            </w:r>
          </w:p>
          <w:p w:rsidR="001349FD" w:rsidRDefault="001349FD" w:rsidP="005C4D2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(область)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5C4D28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1349FD" w:rsidRDefault="001349FD" w:rsidP="005C4D2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Назва організації – власника дозволу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5C4D28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1349FD" w:rsidRDefault="001349FD" w:rsidP="005C4D2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Порушення вимог законодавства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6F4F" w:rsidRDefault="001349FD" w:rsidP="005C4D28">
            <w:pPr>
              <w:tabs>
                <w:tab w:val="left" w:pos="14040"/>
              </w:tabs>
              <w:jc w:val="center"/>
              <w:rPr>
                <w:bCs/>
                <w:color w:val="000000"/>
              </w:rPr>
            </w:pPr>
            <w:r w:rsidRPr="001F6F4F">
              <w:rPr>
                <w:bCs/>
                <w:iCs/>
              </w:rPr>
              <w:t xml:space="preserve">Підстава зупинення згідно з </w:t>
            </w:r>
            <w:r w:rsidRPr="001F6F4F">
              <w:rPr>
                <w:bCs/>
                <w:color w:val="000000"/>
                <w:spacing w:val="-5"/>
              </w:rPr>
              <w:t xml:space="preserve">Порядком надання </w:t>
            </w:r>
            <w:r w:rsidRPr="001F6F4F">
              <w:rPr>
                <w:bCs/>
                <w:color w:val="000000"/>
                <w:spacing w:val="-2"/>
              </w:rPr>
              <w:t xml:space="preserve">спеціальних дозволів на користування надрами, затвердженим постановою </w:t>
            </w:r>
            <w:r w:rsidRPr="001F6F4F">
              <w:rPr>
                <w:bCs/>
                <w:color w:val="000000"/>
              </w:rPr>
              <w:t>КМУ</w:t>
            </w:r>
          </w:p>
          <w:p w:rsidR="001349FD" w:rsidRPr="001F6F4F" w:rsidRDefault="001349FD" w:rsidP="005C4D28">
            <w:pPr>
              <w:tabs>
                <w:tab w:val="left" w:pos="14040"/>
              </w:tabs>
              <w:jc w:val="center"/>
            </w:pPr>
            <w:r w:rsidRPr="001F6F4F">
              <w:t>від 30.05.2011</w:t>
            </w:r>
          </w:p>
          <w:p w:rsidR="001349FD" w:rsidRDefault="001349FD" w:rsidP="005C4D28">
            <w:pPr>
              <w:tabs>
                <w:tab w:val="left" w:pos="14040"/>
              </w:tabs>
              <w:jc w:val="center"/>
              <w:rPr>
                <w:sz w:val="22"/>
                <w:szCs w:val="22"/>
              </w:rPr>
            </w:pPr>
            <w:r w:rsidRPr="001F6F4F">
              <w:t>№ 615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D" w:rsidRDefault="001349FD" w:rsidP="005C4D28">
            <w:pPr>
              <w:tabs>
                <w:tab w:val="left" w:pos="14040"/>
              </w:tabs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 w:rsidRPr="00995201">
              <w:rPr>
                <w:bCs/>
                <w:iCs/>
              </w:rPr>
              <w:t>Номер та дата протоколу, прийняте рішення</w:t>
            </w:r>
          </w:p>
        </w:tc>
      </w:tr>
      <w:tr w:rsidR="001349FD" w:rsidTr="001349FD">
        <w:trPr>
          <w:trHeight w:val="3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D" w:rsidRDefault="001349FD" w:rsidP="005C4D2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D" w:rsidRDefault="001349FD" w:rsidP="005C4D2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D" w:rsidRDefault="001349FD" w:rsidP="005C4D2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D" w:rsidRDefault="001349FD" w:rsidP="005C4D2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D" w:rsidRDefault="001349FD" w:rsidP="005C4D2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D" w:rsidRDefault="001349FD" w:rsidP="005C4D2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FD" w:rsidRDefault="001349FD" w:rsidP="005C4D2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5C4D28">
            <w:pPr>
              <w:tabs>
                <w:tab w:val="left" w:pos="14040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5C4D28">
            <w:pPr>
              <w:tabs>
                <w:tab w:val="left" w:pos="14040"/>
              </w:tabs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1349FD" w:rsidTr="001349FD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pStyle w:val="a5"/>
              <w:numPr>
                <w:ilvl w:val="0"/>
                <w:numId w:val="13"/>
              </w:numPr>
              <w:tabs>
                <w:tab w:val="left" w:pos="510"/>
                <w:tab w:val="left" w:pos="14040"/>
              </w:tabs>
              <w:ind w:left="3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25.06.1997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до 16.11.2036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4345">
              <w:rPr>
                <w:color w:val="000000"/>
                <w:lang w:eastAsia="uk-UA"/>
              </w:rPr>
              <w:t>Сабарівське</w:t>
            </w:r>
            <w:proofErr w:type="spellEnd"/>
            <w:r w:rsidRPr="00D44345">
              <w:rPr>
                <w:color w:val="000000"/>
                <w:lang w:eastAsia="uk-UA"/>
              </w:rPr>
              <w:t>, граніт Вінницька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ПУБЛІЧНЕ АКЦІОНЕРНЕ ТОВАРИСТВО "САБАРІВСЬКИЙ КАР'ЄР"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Пункт 25 Положення про порядок проведення державної експертизи та оцінки запасів корисних копалин, затвердженого постановою КМУ від  22.12.1994 № 865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Підпункт 1  пункту 22 Порядку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ind w:left="-57" w:right="-57"/>
              <w:jc w:val="center"/>
            </w:pPr>
            <w:r w:rsidRPr="0035413B">
              <w:t xml:space="preserve">№ </w:t>
            </w:r>
            <w:r>
              <w:t>14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10</w:t>
            </w:r>
            <w:r w:rsidRPr="0035413B">
              <w:t>.</w:t>
            </w:r>
            <w:r>
              <w:t>11</w:t>
            </w:r>
            <w:r w:rsidRPr="0035413B">
              <w:t>.201</w:t>
            </w:r>
            <w:r>
              <w:t>7</w:t>
            </w:r>
          </w:p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D44345">
              <w:rPr>
                <w:lang w:eastAsia="uk-UA"/>
              </w:rPr>
              <w:t>Надрокористувачу надати 10 календарних днів для усунення порушень</w:t>
            </w:r>
          </w:p>
        </w:tc>
      </w:tr>
      <w:tr w:rsidR="001349FD" w:rsidTr="001349FD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pStyle w:val="a5"/>
              <w:numPr>
                <w:ilvl w:val="0"/>
                <w:numId w:val="13"/>
              </w:numPr>
              <w:tabs>
                <w:tab w:val="left" w:pos="510"/>
                <w:tab w:val="left" w:pos="14040"/>
              </w:tabs>
              <w:ind w:left="3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1691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08.12.1998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4345">
              <w:rPr>
                <w:color w:val="000000"/>
                <w:lang w:eastAsia="uk-UA"/>
              </w:rPr>
              <w:t>Соломирське</w:t>
            </w:r>
            <w:proofErr w:type="spellEnd"/>
            <w:r w:rsidRPr="00D44345">
              <w:rPr>
                <w:color w:val="000000"/>
                <w:lang w:eastAsia="uk-UA"/>
              </w:rPr>
              <w:t>, мігматит, Вінницька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ВІДКРИТЕ АКЦІОНЕРНЕ ТОВАРИСТВО "ГНІВАНСЬКИЙ КАР'ЄР"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 xml:space="preserve">Пункт 25 Положення про порядок проведення державної експертизи та оцінки запасів корисних копалин, затвердженого </w:t>
            </w:r>
            <w:r w:rsidRPr="00D44345">
              <w:rPr>
                <w:color w:val="000000"/>
                <w:lang w:eastAsia="uk-UA"/>
              </w:rPr>
              <w:lastRenderedPageBreak/>
              <w:t>постановою КМУ від  22.12.1994 № 865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lastRenderedPageBreak/>
              <w:t>Підпункт 1  пункту 22 Порядку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ind w:left="-57" w:right="-57"/>
              <w:jc w:val="center"/>
            </w:pPr>
            <w:r w:rsidRPr="0035413B">
              <w:t xml:space="preserve">№ </w:t>
            </w:r>
            <w:r>
              <w:t>14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10</w:t>
            </w:r>
            <w:r w:rsidRPr="0035413B">
              <w:t>.</w:t>
            </w:r>
            <w:r>
              <w:t>11</w:t>
            </w:r>
            <w:r w:rsidRPr="0035413B">
              <w:t>.201</w:t>
            </w:r>
            <w:r>
              <w:t>7</w:t>
            </w:r>
          </w:p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D44345">
              <w:rPr>
                <w:lang w:eastAsia="uk-UA"/>
              </w:rPr>
              <w:t>Надрокористувачу надати 10 календарних днів для усунення порушень</w:t>
            </w:r>
          </w:p>
        </w:tc>
      </w:tr>
      <w:tr w:rsidR="001349FD" w:rsidTr="001349FD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pStyle w:val="a5"/>
              <w:numPr>
                <w:ilvl w:val="0"/>
                <w:numId w:val="13"/>
              </w:numPr>
              <w:tabs>
                <w:tab w:val="left" w:pos="510"/>
                <w:tab w:val="left" w:pos="14040"/>
              </w:tabs>
              <w:ind w:left="3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1966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17.08.1999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4345">
              <w:rPr>
                <w:color w:val="000000"/>
                <w:lang w:eastAsia="uk-UA"/>
              </w:rPr>
              <w:t>Писарівське</w:t>
            </w:r>
            <w:proofErr w:type="spellEnd"/>
            <w:r w:rsidRPr="00D44345">
              <w:rPr>
                <w:color w:val="000000"/>
                <w:lang w:eastAsia="uk-UA"/>
              </w:rPr>
              <w:t>, Граніт, Вінницька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ВІННИЦЬКЕ КАР'ЄРОУПРАВЛІННЯ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Пункт 25 Положення про порядок проведення державної експертизи та оцінки запасів корисних копалин, затвердженого постановою КМУ від  22.12.1994 № 865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Підпункт 1  пункту 22 Порядку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ind w:left="-57" w:right="-57"/>
              <w:jc w:val="center"/>
            </w:pPr>
            <w:r w:rsidRPr="0035413B">
              <w:t xml:space="preserve">№ </w:t>
            </w:r>
            <w:r>
              <w:t>14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10</w:t>
            </w:r>
            <w:r w:rsidRPr="0035413B">
              <w:t>.</w:t>
            </w:r>
            <w:r>
              <w:t>11</w:t>
            </w:r>
            <w:r w:rsidRPr="0035413B">
              <w:t>.201</w:t>
            </w:r>
            <w:r>
              <w:t>7</w:t>
            </w:r>
          </w:p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D44345">
              <w:rPr>
                <w:lang w:eastAsia="uk-UA"/>
              </w:rPr>
              <w:t>Надрокористувачу надати 10 календарних днів для усунення порушень</w:t>
            </w:r>
          </w:p>
        </w:tc>
      </w:tr>
      <w:tr w:rsidR="001349FD" w:rsidTr="001349FD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pStyle w:val="a5"/>
              <w:numPr>
                <w:ilvl w:val="0"/>
                <w:numId w:val="13"/>
              </w:numPr>
              <w:tabs>
                <w:tab w:val="left" w:pos="510"/>
                <w:tab w:val="left" w:pos="14040"/>
              </w:tabs>
              <w:ind w:left="3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2461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27.04.2001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4345">
              <w:rPr>
                <w:color w:val="000000"/>
                <w:lang w:eastAsia="uk-UA"/>
              </w:rPr>
              <w:t>Чапаєвське</w:t>
            </w:r>
            <w:proofErr w:type="spellEnd"/>
            <w:r w:rsidRPr="00D44345">
              <w:rPr>
                <w:color w:val="000000"/>
                <w:lang w:eastAsia="uk-UA"/>
              </w:rPr>
              <w:t xml:space="preserve"> Ділянки 1-5 Каолін вторинний Запорізька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ТОВАРИСТВО З ДОДАТКОВОЮ ВІДПОВІДАЛЬНІСТЮ "ПОЛОГІВСЬКИЙ ХІМІЧНИЙ ЗАВОД "КОАГУЛЯНТ"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Пункт 25 Положення про порядок проведення державної експертизи та оцінки запасів корисних копалин, затвердженого постановою КМУ від  22.12.1994 № 865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Підпункт 1  пункту 22 Порядку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ind w:left="-57" w:right="-57"/>
              <w:jc w:val="center"/>
            </w:pPr>
            <w:r w:rsidRPr="0035413B">
              <w:t xml:space="preserve">№ </w:t>
            </w:r>
            <w:r>
              <w:t>14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10</w:t>
            </w:r>
            <w:r w:rsidRPr="0035413B">
              <w:t>.</w:t>
            </w:r>
            <w:r>
              <w:t>11</w:t>
            </w:r>
            <w:r w:rsidRPr="0035413B">
              <w:t>.201</w:t>
            </w:r>
            <w:r>
              <w:t>7</w:t>
            </w:r>
          </w:p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D44345">
              <w:rPr>
                <w:lang w:eastAsia="uk-UA"/>
              </w:rPr>
              <w:t>Надрокористувачу надати 10 календарних днів для усунення порушень</w:t>
            </w:r>
          </w:p>
        </w:tc>
      </w:tr>
      <w:tr w:rsidR="001349FD" w:rsidTr="001349FD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pStyle w:val="a5"/>
              <w:numPr>
                <w:ilvl w:val="0"/>
                <w:numId w:val="13"/>
              </w:numPr>
              <w:tabs>
                <w:tab w:val="left" w:pos="510"/>
                <w:tab w:val="left" w:pos="14040"/>
              </w:tabs>
              <w:ind w:left="3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2540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21.09.2001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4345">
              <w:rPr>
                <w:color w:val="000000"/>
                <w:lang w:eastAsia="uk-UA"/>
              </w:rPr>
              <w:t>Піщанське</w:t>
            </w:r>
            <w:proofErr w:type="spellEnd"/>
            <w:r w:rsidRPr="00D44345">
              <w:rPr>
                <w:color w:val="000000"/>
                <w:lang w:eastAsia="uk-UA"/>
              </w:rPr>
              <w:t>,  суглинок Сумська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ТОВАРИСТВО З ОБМЕЖЕНОЮ ВІДПОВІДАЛЬНІСТЮ "БУДІВЕЛЬНА ВИРОБНИЧО-КОМЕРЦІЙНА КОМПАНІЯ "ФЕДОРЧЕНКО"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Пункт 25 Положення про порядок проведення державної експертизи та оцінки запасів корисних копалин, затвердженого постановою КМУ від  22.12.1994 № 865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Підпункт 1  пункту 22 Порядку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ind w:left="-57" w:right="-57"/>
              <w:jc w:val="center"/>
            </w:pPr>
            <w:r w:rsidRPr="0035413B">
              <w:t xml:space="preserve">№ </w:t>
            </w:r>
            <w:r>
              <w:t>14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10</w:t>
            </w:r>
            <w:r w:rsidRPr="0035413B">
              <w:t>.</w:t>
            </w:r>
            <w:r>
              <w:t>11</w:t>
            </w:r>
            <w:r w:rsidRPr="0035413B">
              <w:t>.201</w:t>
            </w:r>
            <w:r>
              <w:t>7</w:t>
            </w:r>
          </w:p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D44345">
              <w:rPr>
                <w:lang w:eastAsia="uk-UA"/>
              </w:rPr>
              <w:t>Надрокористувачу надати 10 календарних днів для усунення порушень</w:t>
            </w:r>
          </w:p>
        </w:tc>
      </w:tr>
      <w:tr w:rsidR="001349FD" w:rsidTr="001349FD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pStyle w:val="a5"/>
              <w:numPr>
                <w:ilvl w:val="0"/>
                <w:numId w:val="13"/>
              </w:numPr>
              <w:tabs>
                <w:tab w:val="left" w:pos="510"/>
                <w:tab w:val="left" w:pos="14040"/>
              </w:tabs>
              <w:ind w:left="3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2554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21.09.2001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4345">
              <w:rPr>
                <w:color w:val="000000"/>
                <w:lang w:eastAsia="uk-UA"/>
              </w:rPr>
              <w:t>Зеленокам'яне</w:t>
            </w:r>
            <w:proofErr w:type="spellEnd"/>
            <w:r w:rsidRPr="00D44345">
              <w:rPr>
                <w:color w:val="000000"/>
                <w:lang w:eastAsia="uk-UA"/>
              </w:rPr>
              <w:t>, туфи, Закарпатська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ТОВАРИСТВО З ОБМЕЖЕНОЮ ВІДПОВІДАЛЬНІСТЮ "ПОГАРЬ"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Пункт 25 Положення про порядок проведення державної експертизи та оцінки запасів корисних копалин, затвердженого постановою КМУ від  22.12.1994 № 865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Підпункт 1  пункту 22 Порядку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ind w:left="-57" w:right="-57"/>
              <w:jc w:val="center"/>
            </w:pPr>
            <w:r w:rsidRPr="0035413B">
              <w:t xml:space="preserve">№ </w:t>
            </w:r>
            <w:r>
              <w:t>14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10</w:t>
            </w:r>
            <w:r w:rsidRPr="0035413B">
              <w:t>.</w:t>
            </w:r>
            <w:r>
              <w:t>11</w:t>
            </w:r>
            <w:r w:rsidRPr="0035413B">
              <w:t>.201</w:t>
            </w:r>
            <w:r>
              <w:t>7</w:t>
            </w:r>
          </w:p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D44345">
              <w:rPr>
                <w:lang w:eastAsia="uk-UA"/>
              </w:rPr>
              <w:t>Надрокористувачу надати 10 календарних днів для усунення порушень</w:t>
            </w:r>
          </w:p>
        </w:tc>
      </w:tr>
      <w:tr w:rsidR="001349FD" w:rsidTr="001349FD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pStyle w:val="a5"/>
              <w:numPr>
                <w:ilvl w:val="0"/>
                <w:numId w:val="13"/>
              </w:numPr>
              <w:tabs>
                <w:tab w:val="left" w:pos="510"/>
                <w:tab w:val="left" w:pos="14040"/>
              </w:tabs>
              <w:ind w:left="3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2743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29.07.2002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4345">
              <w:rPr>
                <w:color w:val="000000"/>
                <w:lang w:eastAsia="uk-UA"/>
              </w:rPr>
              <w:t>Хороснівське</w:t>
            </w:r>
            <w:proofErr w:type="spellEnd"/>
            <w:r w:rsidRPr="00D44345">
              <w:rPr>
                <w:color w:val="000000"/>
                <w:lang w:eastAsia="uk-UA"/>
              </w:rPr>
              <w:t xml:space="preserve">, пісок </w:t>
            </w:r>
            <w:r w:rsidRPr="00D44345">
              <w:rPr>
                <w:color w:val="000000"/>
                <w:lang w:eastAsia="uk-UA"/>
              </w:rPr>
              <w:lastRenderedPageBreak/>
              <w:t>будівельний, Львівська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lastRenderedPageBreak/>
              <w:t xml:space="preserve">ТОВАРИСТВО З ОБМЕЖЕНОЮ </w:t>
            </w:r>
            <w:r w:rsidRPr="00D44345">
              <w:rPr>
                <w:color w:val="000000"/>
                <w:lang w:eastAsia="uk-UA"/>
              </w:rPr>
              <w:lastRenderedPageBreak/>
              <w:t>ВІДПОВІДАЛЬНІСТЮ "Н.П.Б"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lastRenderedPageBreak/>
              <w:t xml:space="preserve">Пункт 25 Положення про порядок проведення державної експертизи та </w:t>
            </w:r>
            <w:r w:rsidRPr="00D44345">
              <w:rPr>
                <w:color w:val="000000"/>
                <w:lang w:eastAsia="uk-UA"/>
              </w:rPr>
              <w:lastRenderedPageBreak/>
              <w:t>оцінки запасів корисних копалин, затвердженого постановою КМУ від  22.12.1994 № 865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lastRenderedPageBreak/>
              <w:t>Підпункт 1  пункту 22 Порядку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ind w:left="-57" w:right="-57"/>
              <w:jc w:val="center"/>
            </w:pPr>
            <w:r w:rsidRPr="0035413B">
              <w:t xml:space="preserve">№ </w:t>
            </w:r>
            <w:r>
              <w:t>14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10</w:t>
            </w:r>
            <w:r w:rsidRPr="0035413B">
              <w:t>.</w:t>
            </w:r>
            <w:r>
              <w:t>11</w:t>
            </w:r>
            <w:r w:rsidRPr="0035413B">
              <w:t>.201</w:t>
            </w:r>
            <w:r>
              <w:t>7</w:t>
            </w:r>
          </w:p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D44345">
              <w:rPr>
                <w:lang w:eastAsia="uk-UA"/>
              </w:rPr>
              <w:lastRenderedPageBreak/>
              <w:t>Надрокористувачу надати 10 календарних днів для усунення порушень</w:t>
            </w:r>
          </w:p>
        </w:tc>
      </w:tr>
      <w:tr w:rsidR="001349FD" w:rsidTr="001349FD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pStyle w:val="a5"/>
              <w:numPr>
                <w:ilvl w:val="0"/>
                <w:numId w:val="13"/>
              </w:numPr>
              <w:tabs>
                <w:tab w:val="left" w:pos="510"/>
                <w:tab w:val="left" w:pos="14040"/>
              </w:tabs>
              <w:ind w:left="3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3397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30.08.2004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29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4345">
              <w:rPr>
                <w:color w:val="000000"/>
                <w:lang w:eastAsia="uk-UA"/>
              </w:rPr>
              <w:t>Суботцівське</w:t>
            </w:r>
            <w:proofErr w:type="spellEnd"/>
            <w:r w:rsidRPr="00D44345">
              <w:rPr>
                <w:color w:val="000000"/>
                <w:lang w:eastAsia="uk-UA"/>
              </w:rPr>
              <w:t>, Гнейс, Кіровоградська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ТОВАРИСТВО З ОБМЕЖЕНОЮ ВІДПОВІДАЛЬНІСТЮ "ЗНАМ'ЯНСЬКИЙ ГРАНІТ"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Пункт 25 Положення про порядок проведення державної експертизи та оцінки запасів корисних копалин, затвердженого постановою КМУ від  22.12.1994 № 865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Підпункт 1  пункту 22 Порядку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ind w:left="-57" w:right="-57"/>
              <w:jc w:val="center"/>
            </w:pPr>
            <w:r w:rsidRPr="0035413B">
              <w:t xml:space="preserve">№ </w:t>
            </w:r>
            <w:r>
              <w:t>14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10</w:t>
            </w:r>
            <w:r w:rsidRPr="0035413B">
              <w:t>.</w:t>
            </w:r>
            <w:r>
              <w:t>11</w:t>
            </w:r>
            <w:r w:rsidRPr="0035413B">
              <w:t>.201</w:t>
            </w:r>
            <w:r>
              <w:t>7</w:t>
            </w:r>
          </w:p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D44345">
              <w:rPr>
                <w:lang w:eastAsia="uk-UA"/>
              </w:rPr>
              <w:t>Надрокористувачу надати 10 календарних днів для усунення порушень</w:t>
            </w:r>
          </w:p>
        </w:tc>
      </w:tr>
      <w:tr w:rsidR="001349FD" w:rsidTr="001349FD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pStyle w:val="a5"/>
              <w:numPr>
                <w:ilvl w:val="0"/>
                <w:numId w:val="13"/>
              </w:numPr>
              <w:tabs>
                <w:tab w:val="left" w:pos="510"/>
                <w:tab w:val="left" w:pos="14040"/>
              </w:tabs>
              <w:ind w:left="3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3482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28.10.2004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Гаврилівське (ділянка № 3), пісок,</w:t>
            </w:r>
          </w:p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Харківська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ТОВАРИСТВО З ОБМЕЖЕНОЮ ВІДПОВІДАЛЬНІСТЮ "КУРЯЗЬКИЙ ЗАВОД СИЛІКАТНИХ ВИРОБІВ"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Пункт 25 Положення про порядок проведення державної експертизи та оцінки запасів корисних копалин, затвердженого постановою КМУ від  22.12.1994 № 865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Підпункт 1  пункту 22 Порядку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ind w:left="-57" w:right="-57"/>
              <w:jc w:val="center"/>
            </w:pPr>
            <w:r w:rsidRPr="0035413B">
              <w:t xml:space="preserve">№ </w:t>
            </w:r>
            <w:r>
              <w:t>14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10</w:t>
            </w:r>
            <w:r w:rsidRPr="0035413B">
              <w:t>.</w:t>
            </w:r>
            <w:r>
              <w:t>11</w:t>
            </w:r>
            <w:r w:rsidRPr="0035413B">
              <w:t>.201</w:t>
            </w:r>
            <w:r>
              <w:t>7</w:t>
            </w:r>
          </w:p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D44345">
              <w:rPr>
                <w:lang w:eastAsia="uk-UA"/>
              </w:rPr>
              <w:t>Надрокористувачу надати 10 календарних днів для усунення порушень</w:t>
            </w:r>
          </w:p>
        </w:tc>
      </w:tr>
      <w:tr w:rsidR="001349FD" w:rsidTr="001349FD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pStyle w:val="a5"/>
              <w:numPr>
                <w:ilvl w:val="0"/>
                <w:numId w:val="13"/>
              </w:numPr>
              <w:tabs>
                <w:tab w:val="left" w:pos="510"/>
                <w:tab w:val="left" w:pos="14040"/>
              </w:tabs>
              <w:ind w:left="3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3509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11.11.2004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4345">
              <w:rPr>
                <w:color w:val="000000"/>
                <w:lang w:eastAsia="uk-UA"/>
              </w:rPr>
              <w:t>Млинківське</w:t>
            </w:r>
            <w:proofErr w:type="spellEnd"/>
            <w:r w:rsidRPr="00D44345">
              <w:rPr>
                <w:color w:val="000000"/>
                <w:lang w:eastAsia="uk-UA"/>
              </w:rPr>
              <w:t>, суглинки,</w:t>
            </w:r>
          </w:p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Чернівецька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СПІЛЬНЕ УКРАЇНСЬКО-РОСІЙСЬ-КЕ ПІДПРИЄМСТВО ТОВАРИСТВО З ОБМЕЖЕНОЮ ВІДПОВІДАЛЬНІСТЮ "ГАЛАКТИКА-3"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Пункт 25 Положення про порядок проведення державної експертизи та оцінки запасів корисних копалин, затвердженого постановою КМУ від  22.12.1994 № 865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Підпункт 1  пункту 22 Порядку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ind w:left="-57" w:right="-57"/>
              <w:jc w:val="center"/>
            </w:pPr>
            <w:r w:rsidRPr="0035413B">
              <w:t xml:space="preserve">№ </w:t>
            </w:r>
            <w:r>
              <w:t>14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10</w:t>
            </w:r>
            <w:r w:rsidRPr="0035413B">
              <w:t>.</w:t>
            </w:r>
            <w:r>
              <w:t>11</w:t>
            </w:r>
            <w:r w:rsidRPr="0035413B">
              <w:t>.201</w:t>
            </w:r>
            <w:r>
              <w:t>7</w:t>
            </w:r>
          </w:p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D44345">
              <w:rPr>
                <w:lang w:eastAsia="uk-UA"/>
              </w:rPr>
              <w:t>Надрокористувачу надати 10 календарних днів для усунення порушень</w:t>
            </w:r>
          </w:p>
        </w:tc>
      </w:tr>
      <w:tr w:rsidR="001349FD" w:rsidTr="001349FD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pStyle w:val="a5"/>
              <w:numPr>
                <w:ilvl w:val="0"/>
                <w:numId w:val="13"/>
              </w:numPr>
              <w:tabs>
                <w:tab w:val="left" w:pos="510"/>
                <w:tab w:val="left" w:pos="14040"/>
              </w:tabs>
              <w:ind w:left="3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3622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29.12.2004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28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4345">
              <w:rPr>
                <w:color w:val="000000"/>
                <w:lang w:eastAsia="uk-UA"/>
              </w:rPr>
              <w:t>Осмалінське</w:t>
            </w:r>
            <w:proofErr w:type="spellEnd"/>
            <w:r w:rsidRPr="00D44345">
              <w:rPr>
                <w:color w:val="000000"/>
                <w:lang w:eastAsia="uk-UA"/>
              </w:rPr>
              <w:t>, граніт, Рівненська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ТОВАРИСТВО З ОБМЕЖЕНОЮ ВІДПОВІДАЛЬНІСТЮ "СЕЛИЩАНСЬКИЙ ГРАНІТНИЙ КАР'ЄР"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Пункт 25 Положення про порядок проведення державної експертизи та оцінки запасів корисних копалин, затвердженого постановою КМУ від  22.12.1994 № 865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Підпункт 1  пункту 22 Порядку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ind w:left="-57" w:right="-57"/>
              <w:jc w:val="center"/>
            </w:pPr>
            <w:r w:rsidRPr="0035413B">
              <w:t xml:space="preserve">№ </w:t>
            </w:r>
            <w:r>
              <w:t>14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10</w:t>
            </w:r>
            <w:r w:rsidRPr="0035413B">
              <w:t>.</w:t>
            </w:r>
            <w:r>
              <w:t>11</w:t>
            </w:r>
            <w:r w:rsidRPr="0035413B">
              <w:t>.201</w:t>
            </w:r>
            <w:r>
              <w:t>7</w:t>
            </w:r>
          </w:p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D44345">
              <w:rPr>
                <w:lang w:eastAsia="uk-UA"/>
              </w:rPr>
              <w:t>Надрокористувачу надати 10 календарних днів для усунення порушень</w:t>
            </w:r>
          </w:p>
        </w:tc>
      </w:tr>
      <w:tr w:rsidR="001349FD" w:rsidTr="001349FD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pStyle w:val="a5"/>
              <w:numPr>
                <w:ilvl w:val="0"/>
                <w:numId w:val="13"/>
              </w:numPr>
              <w:tabs>
                <w:tab w:val="left" w:pos="510"/>
                <w:tab w:val="left" w:pos="14040"/>
              </w:tabs>
              <w:ind w:left="3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3638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31.12.2004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4345">
              <w:rPr>
                <w:color w:val="000000"/>
                <w:lang w:eastAsia="uk-UA"/>
              </w:rPr>
              <w:t>Миропільське</w:t>
            </w:r>
            <w:proofErr w:type="spellEnd"/>
            <w:r w:rsidRPr="00D44345">
              <w:rPr>
                <w:color w:val="000000"/>
                <w:lang w:eastAsia="uk-UA"/>
              </w:rPr>
              <w:t>, граніт, Житомирська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ТОВАРИСТВО З ОБМЕЖЕНОЮ ВІДПОВІДАЛЬНІСТЮ "ГРАНІТ"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Пункт 25 Положення про порядок проведення державної експертизи та оцінки запасів корисних копалин, затвердженого постановою КМУ від  22.12.1994 № 865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Підпункт 1  пункту 22 Порядку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ind w:left="-57" w:right="-57"/>
              <w:jc w:val="center"/>
            </w:pPr>
            <w:r w:rsidRPr="0035413B">
              <w:t xml:space="preserve">№ </w:t>
            </w:r>
            <w:r>
              <w:t>14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10</w:t>
            </w:r>
            <w:r w:rsidRPr="0035413B">
              <w:t>.</w:t>
            </w:r>
            <w:r>
              <w:t>11</w:t>
            </w:r>
            <w:r w:rsidRPr="0035413B">
              <w:t>.201</w:t>
            </w:r>
            <w:r>
              <w:t>7</w:t>
            </w:r>
          </w:p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D44345">
              <w:rPr>
                <w:lang w:eastAsia="uk-UA"/>
              </w:rPr>
              <w:t>Надрокористувачу надати 10 календарних днів для усунення порушень</w:t>
            </w:r>
          </w:p>
        </w:tc>
      </w:tr>
      <w:tr w:rsidR="001349FD" w:rsidTr="001349FD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pStyle w:val="a5"/>
              <w:numPr>
                <w:ilvl w:val="0"/>
                <w:numId w:val="13"/>
              </w:numPr>
              <w:tabs>
                <w:tab w:val="left" w:pos="510"/>
                <w:tab w:val="left" w:pos="14040"/>
              </w:tabs>
              <w:ind w:left="3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3666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31.12.2004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28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Селищанське 2 , граніт, габро, Рівненська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ТОВАРИСТВО З ОБМЕЖЕНОЮ ВІДПОВІДАЛЬНІСТЮ "СЕЛИЩАНСЬКИЙ ГРАНІТНИЙ КАР'ЄР"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Пункт 25 Положення про порядок проведення державної експертизи та оцінки запасів корисних копалин, затвердженого постановою КМУ від  22.12.1994 № 865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Підпункт 1  пункту 22 Порядку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ind w:left="-57" w:right="-57"/>
              <w:jc w:val="center"/>
            </w:pPr>
            <w:r w:rsidRPr="0035413B">
              <w:t xml:space="preserve">№ </w:t>
            </w:r>
            <w:r>
              <w:t>14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10</w:t>
            </w:r>
            <w:r w:rsidRPr="0035413B">
              <w:t>.</w:t>
            </w:r>
            <w:r>
              <w:t>11</w:t>
            </w:r>
            <w:r w:rsidRPr="0035413B">
              <w:t>.201</w:t>
            </w:r>
            <w:r>
              <w:t>7</w:t>
            </w:r>
          </w:p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D44345">
              <w:rPr>
                <w:lang w:eastAsia="uk-UA"/>
              </w:rPr>
              <w:t>Надрокористувачу надати 10 календарних днів для усунення порушень</w:t>
            </w:r>
          </w:p>
        </w:tc>
      </w:tr>
      <w:tr w:rsidR="001349FD" w:rsidTr="001349FD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pStyle w:val="a5"/>
              <w:numPr>
                <w:ilvl w:val="0"/>
                <w:numId w:val="13"/>
              </w:numPr>
              <w:tabs>
                <w:tab w:val="left" w:pos="510"/>
                <w:tab w:val="left" w:pos="14040"/>
              </w:tabs>
              <w:ind w:left="3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3711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09.12.2005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12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Кіровське, андезит,  Закарпатська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ДОЧІРНЄ ПІДПРИЄМСТВО «ЗАКАРПАТСЬКИЙ ОБЛАВТОДОР» ВІДКРИТОГО АКЦІОНЕРНОГО ТОВАРИСТВА «ДЕРЖАВНА АКЦІОНЕРНА КОМПАНІЯ "АВТОМОБІЛЬНІ ДОРОГИ УКРАЇНИ"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Пункт 25 Положення про порядок проведення державної експертизи та оцінки запасів корисних копалин, затвердженого постановою КМУ від  22.12.1994 № 865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Підпункт 1  пункту 22 Порядку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ind w:left="-57" w:right="-57"/>
              <w:jc w:val="center"/>
            </w:pPr>
            <w:r w:rsidRPr="0035413B">
              <w:t xml:space="preserve">№ </w:t>
            </w:r>
            <w:r>
              <w:t>14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10</w:t>
            </w:r>
            <w:r w:rsidRPr="0035413B">
              <w:t>.</w:t>
            </w:r>
            <w:r>
              <w:t>11</w:t>
            </w:r>
            <w:r w:rsidRPr="0035413B">
              <w:t>.201</w:t>
            </w:r>
            <w:r>
              <w:t>7</w:t>
            </w:r>
          </w:p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D44345">
              <w:rPr>
                <w:lang w:eastAsia="uk-UA"/>
              </w:rPr>
              <w:t>Надрокористувачу надати 10 календарних днів для усунення порушень</w:t>
            </w:r>
          </w:p>
        </w:tc>
      </w:tr>
      <w:tr w:rsidR="001349FD" w:rsidTr="001349FD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pStyle w:val="a5"/>
              <w:numPr>
                <w:ilvl w:val="0"/>
                <w:numId w:val="13"/>
              </w:numPr>
              <w:tabs>
                <w:tab w:val="left" w:pos="510"/>
                <w:tab w:val="left" w:pos="14040"/>
              </w:tabs>
              <w:ind w:left="3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3724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09.12.2005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4345">
              <w:rPr>
                <w:color w:val="000000"/>
                <w:lang w:eastAsia="uk-UA"/>
              </w:rPr>
              <w:t>Северинівське</w:t>
            </w:r>
            <w:proofErr w:type="spellEnd"/>
            <w:r w:rsidRPr="00D44345">
              <w:rPr>
                <w:color w:val="000000"/>
                <w:lang w:eastAsia="uk-UA"/>
              </w:rPr>
              <w:t xml:space="preserve"> 2, ділянки №1, 2, суглинок, Вінницька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ТОВАРИСТВО З ОБМЕЖЕНОЮ ВІДПОВІДАЛЬНІСТЮ "КОНКОРД"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Пункт 25 Положення про порядок проведення державної експертизи та оцінки запасів корисних копалин, затвердженого постановою КМУ від  22.12.1994 № 865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Підпункт 1  пункту 22 Порядку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ind w:left="-57" w:right="-57"/>
              <w:jc w:val="center"/>
            </w:pPr>
            <w:r w:rsidRPr="0035413B">
              <w:t xml:space="preserve">№ </w:t>
            </w:r>
            <w:r>
              <w:t>14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10</w:t>
            </w:r>
            <w:r w:rsidRPr="0035413B">
              <w:t>.</w:t>
            </w:r>
            <w:r>
              <w:t>11</w:t>
            </w:r>
            <w:r w:rsidRPr="0035413B">
              <w:t>.201</w:t>
            </w:r>
            <w:r>
              <w:t>7</w:t>
            </w:r>
          </w:p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D44345">
              <w:rPr>
                <w:lang w:eastAsia="uk-UA"/>
              </w:rPr>
              <w:t>Надрокористувачу надати 10 календарних днів для усунення порушень</w:t>
            </w:r>
          </w:p>
        </w:tc>
      </w:tr>
      <w:tr w:rsidR="001349FD" w:rsidTr="001349FD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pStyle w:val="a5"/>
              <w:numPr>
                <w:ilvl w:val="0"/>
                <w:numId w:val="13"/>
              </w:numPr>
              <w:tabs>
                <w:tab w:val="left" w:pos="510"/>
                <w:tab w:val="left" w:pos="14040"/>
              </w:tabs>
              <w:ind w:left="3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3771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27.12.2005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28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Селищанське 1, граніт,</w:t>
            </w:r>
          </w:p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Рівненська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ТОВАРИСТВО З ОБМЕЖЕНОЮ ВІДПОВІДАЛЬНІСТЮ "СЕЛИЩАНСЬКИЙ ГРАНІТНИЙ КАР'ЄР"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Пункт 25 Положення про порядок проведення державної експертизи та оцінки запасів корисних копалин, затвердженого постановою КМУ від  22.12.1994 № 865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Підпункт 1  пункту 22 Порядку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ind w:left="-57" w:right="-57"/>
              <w:jc w:val="center"/>
            </w:pPr>
            <w:r w:rsidRPr="0035413B">
              <w:t xml:space="preserve">№ </w:t>
            </w:r>
            <w:r>
              <w:t>14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10</w:t>
            </w:r>
            <w:r w:rsidRPr="0035413B">
              <w:t>.</w:t>
            </w:r>
            <w:r>
              <w:t>11</w:t>
            </w:r>
            <w:r w:rsidRPr="0035413B">
              <w:t>.201</w:t>
            </w:r>
            <w:r>
              <w:t>7</w:t>
            </w:r>
          </w:p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D44345">
              <w:rPr>
                <w:lang w:eastAsia="uk-UA"/>
              </w:rPr>
              <w:t>Надрокористувачу надати 10 календарних днів для усунення порушень</w:t>
            </w:r>
          </w:p>
        </w:tc>
      </w:tr>
      <w:tr w:rsidR="001349FD" w:rsidTr="001349FD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pStyle w:val="a5"/>
              <w:numPr>
                <w:ilvl w:val="0"/>
                <w:numId w:val="13"/>
              </w:numPr>
              <w:tabs>
                <w:tab w:val="left" w:pos="510"/>
                <w:tab w:val="left" w:pos="14040"/>
              </w:tabs>
              <w:ind w:left="3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3845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06.06.2006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4345">
              <w:rPr>
                <w:color w:val="000000"/>
                <w:lang w:eastAsia="uk-UA"/>
              </w:rPr>
              <w:t>Луковецьке</w:t>
            </w:r>
            <w:proofErr w:type="spellEnd"/>
            <w:r w:rsidRPr="00D44345">
              <w:rPr>
                <w:color w:val="000000"/>
                <w:lang w:eastAsia="uk-UA"/>
              </w:rPr>
              <w:t xml:space="preserve">  анортозит, Житомирська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МАЛЕ ПРИВАТНЕ ПІДПРИЄМСТВО "АРГО"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Пункт 25 Положення про порядок проведення державної експертизи та оцінки запасів корисних копалин, затвердженого постановою КМУ від  22.12.1994 № 865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Підпункт 1  пункту 22 Порядку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ind w:left="-57" w:right="-57"/>
              <w:jc w:val="center"/>
            </w:pPr>
            <w:r w:rsidRPr="0035413B">
              <w:t xml:space="preserve">№ </w:t>
            </w:r>
            <w:r>
              <w:t>14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10</w:t>
            </w:r>
            <w:r w:rsidRPr="0035413B">
              <w:t>.</w:t>
            </w:r>
            <w:r>
              <w:t>11</w:t>
            </w:r>
            <w:r w:rsidRPr="0035413B">
              <w:t>.201</w:t>
            </w:r>
            <w:r>
              <w:t>7</w:t>
            </w:r>
          </w:p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D44345">
              <w:rPr>
                <w:lang w:eastAsia="uk-UA"/>
              </w:rPr>
              <w:t>Надрокористувачу надати 10 календарних днів для усунення порушень</w:t>
            </w:r>
          </w:p>
        </w:tc>
      </w:tr>
      <w:tr w:rsidR="001349FD" w:rsidTr="001349FD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pStyle w:val="a5"/>
              <w:numPr>
                <w:ilvl w:val="0"/>
                <w:numId w:val="13"/>
              </w:numPr>
              <w:tabs>
                <w:tab w:val="left" w:pos="510"/>
                <w:tab w:val="left" w:pos="14040"/>
              </w:tabs>
              <w:ind w:left="3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4019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12.09.2006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12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Андріївське, андезит, Закарпатська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ПРИВАТНЕ АКЦІОНЕРНЕ ТОВАРИСТВО "БУДАВТОДОР"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Пункт 25 Положення про порядок проведення державної експертизи та оцінки запасів корисних копалин, затвердженого постановою КМУ від  22.12.1994 № 865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Підпункт 1  пункту 22 Порядку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ind w:left="-57" w:right="-57"/>
              <w:jc w:val="center"/>
            </w:pPr>
            <w:r w:rsidRPr="0035413B">
              <w:t xml:space="preserve">№ </w:t>
            </w:r>
            <w:r>
              <w:t>14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10</w:t>
            </w:r>
            <w:r w:rsidRPr="0035413B">
              <w:t>.</w:t>
            </w:r>
            <w:r>
              <w:t>11</w:t>
            </w:r>
            <w:r w:rsidRPr="0035413B">
              <w:t>.201</w:t>
            </w:r>
            <w:r>
              <w:t>7</w:t>
            </w:r>
          </w:p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D44345">
              <w:rPr>
                <w:lang w:eastAsia="uk-UA"/>
              </w:rPr>
              <w:t>Надрокористувачу надати 10 календарних днів для усунення порушень</w:t>
            </w:r>
          </w:p>
        </w:tc>
      </w:tr>
      <w:tr w:rsidR="001349FD" w:rsidTr="001349FD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pStyle w:val="a5"/>
              <w:numPr>
                <w:ilvl w:val="0"/>
                <w:numId w:val="13"/>
              </w:numPr>
              <w:tabs>
                <w:tab w:val="left" w:pos="510"/>
                <w:tab w:val="left" w:pos="14040"/>
              </w:tabs>
              <w:ind w:left="3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4181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28.12.2006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4345">
              <w:rPr>
                <w:color w:val="000000"/>
                <w:lang w:eastAsia="uk-UA"/>
              </w:rPr>
              <w:t>Кричівське</w:t>
            </w:r>
            <w:proofErr w:type="spellEnd"/>
            <w:r w:rsidRPr="00D44345">
              <w:rPr>
                <w:color w:val="000000"/>
                <w:lang w:eastAsia="uk-UA"/>
              </w:rPr>
              <w:t xml:space="preserve">, ділянки Південний, Північний, Центральна, вапняк </w:t>
            </w:r>
            <w:proofErr w:type="spellStart"/>
            <w:r w:rsidRPr="00D44345">
              <w:rPr>
                <w:color w:val="000000"/>
                <w:lang w:eastAsia="uk-UA"/>
              </w:rPr>
              <w:t>мармуризований</w:t>
            </w:r>
            <w:proofErr w:type="spellEnd"/>
            <w:r w:rsidRPr="00D44345">
              <w:rPr>
                <w:color w:val="000000"/>
                <w:lang w:eastAsia="uk-UA"/>
              </w:rPr>
              <w:t>, Закарпатська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ТОВАРИСТВО З ОБМЕЖЕНОЮ ВІДПОВІДАЛЬНІСТЮ "СЛАЗІН"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Пункт 25 Положення про порядок проведення державної експертизи та оцінки запасів корисних копалин, затвердженого постановою КМУ від  22.12.1994 № 865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Підпункт 1  пункту 22 Порядку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ind w:left="-57" w:right="-57"/>
              <w:jc w:val="center"/>
            </w:pPr>
            <w:r w:rsidRPr="0035413B">
              <w:t xml:space="preserve">№ </w:t>
            </w:r>
            <w:r>
              <w:t>14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10</w:t>
            </w:r>
            <w:r w:rsidRPr="0035413B">
              <w:t>.</w:t>
            </w:r>
            <w:r>
              <w:t>11</w:t>
            </w:r>
            <w:r w:rsidRPr="0035413B">
              <w:t>.201</w:t>
            </w:r>
            <w:r>
              <w:t>7</w:t>
            </w:r>
          </w:p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D44345">
              <w:rPr>
                <w:lang w:eastAsia="uk-UA"/>
              </w:rPr>
              <w:t>Надрокористувачу надати 10 календарних днів для усунення порушень</w:t>
            </w:r>
          </w:p>
        </w:tc>
      </w:tr>
      <w:tr w:rsidR="001349FD" w:rsidTr="001349FD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pStyle w:val="a5"/>
              <w:numPr>
                <w:ilvl w:val="0"/>
                <w:numId w:val="13"/>
              </w:numPr>
              <w:tabs>
                <w:tab w:val="left" w:pos="510"/>
                <w:tab w:val="left" w:pos="14040"/>
              </w:tabs>
              <w:ind w:left="3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4204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23.01.2007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Городоцьке суглинок Хмельницька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ТОВАРИСТВО З ОБМЕЖЕНОЮ ВІДПОВІДАЛЬНІСТЮ "ПОДІЛЛЯ АГРОПРОМСЕРВІС"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 xml:space="preserve">Пункт 25 Положення про порядок проведення державної експертизи та оцінки запасів корисних копалин, затвердженого </w:t>
            </w:r>
            <w:r w:rsidRPr="00D44345">
              <w:rPr>
                <w:color w:val="000000"/>
                <w:lang w:eastAsia="uk-UA"/>
              </w:rPr>
              <w:lastRenderedPageBreak/>
              <w:t>постановою КМУ від  22.12.1994 № 865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lastRenderedPageBreak/>
              <w:t>Підпункт 1  пункту 22 Порядку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ind w:left="-57" w:right="-57"/>
              <w:jc w:val="center"/>
            </w:pPr>
            <w:r w:rsidRPr="0035413B">
              <w:t xml:space="preserve">№ </w:t>
            </w:r>
            <w:r>
              <w:t>14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10</w:t>
            </w:r>
            <w:r w:rsidRPr="0035413B">
              <w:t>.</w:t>
            </w:r>
            <w:r>
              <w:t>11</w:t>
            </w:r>
            <w:r w:rsidRPr="0035413B">
              <w:t>.201</w:t>
            </w:r>
            <w:r>
              <w:t>7</w:t>
            </w:r>
          </w:p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D44345">
              <w:rPr>
                <w:lang w:eastAsia="uk-UA"/>
              </w:rPr>
              <w:t>Надрокористувачу надати 10 календарних днів для усунення порушень</w:t>
            </w:r>
          </w:p>
        </w:tc>
      </w:tr>
      <w:tr w:rsidR="001349FD" w:rsidTr="001349FD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pStyle w:val="a5"/>
              <w:numPr>
                <w:ilvl w:val="0"/>
                <w:numId w:val="13"/>
              </w:numPr>
              <w:tabs>
                <w:tab w:val="left" w:pos="510"/>
                <w:tab w:val="left" w:pos="14040"/>
              </w:tabs>
              <w:ind w:left="3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4329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08.08.2007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14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4345">
              <w:rPr>
                <w:color w:val="000000"/>
                <w:lang w:eastAsia="uk-UA"/>
              </w:rPr>
              <w:t>Коноплянське</w:t>
            </w:r>
            <w:proofErr w:type="spellEnd"/>
            <w:r w:rsidRPr="00D44345">
              <w:rPr>
                <w:color w:val="000000"/>
                <w:lang w:eastAsia="uk-UA"/>
              </w:rPr>
              <w:t>, суглинки, пісок Кіровоградська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ПУБЛІЧНЕ АКЦІОНЕРНЕ ТОВАРИСТВО "КІРОВОГРАДСЬКИЙ МЕХАНІЧНИЙ ЗАВОД"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Пункт 25 Положення про порядок проведення державної експертизи та оцінки запасів корисних копалин, затвердженого постановою КМУ від  22.12.1994 № 865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Підпункт 1  пункту 22 Порядку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ind w:left="-57" w:right="-57"/>
              <w:jc w:val="center"/>
            </w:pPr>
            <w:r w:rsidRPr="0035413B">
              <w:t xml:space="preserve">№ </w:t>
            </w:r>
            <w:r>
              <w:t>14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10</w:t>
            </w:r>
            <w:r w:rsidRPr="0035413B">
              <w:t>.</w:t>
            </w:r>
            <w:r>
              <w:t>11</w:t>
            </w:r>
            <w:r w:rsidRPr="0035413B">
              <w:t>.201</w:t>
            </w:r>
            <w:r>
              <w:t>7</w:t>
            </w:r>
          </w:p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D44345">
              <w:rPr>
                <w:lang w:eastAsia="uk-UA"/>
              </w:rPr>
              <w:t>Надрокористувачу надати 10 календарних днів для усунення порушень</w:t>
            </w:r>
          </w:p>
        </w:tc>
      </w:tr>
      <w:tr w:rsidR="001349FD" w:rsidTr="001349FD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pStyle w:val="a5"/>
              <w:numPr>
                <w:ilvl w:val="0"/>
                <w:numId w:val="13"/>
              </w:numPr>
              <w:tabs>
                <w:tab w:val="left" w:pos="510"/>
                <w:tab w:val="left" w:pos="14040"/>
              </w:tabs>
              <w:ind w:left="3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4372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19.09.2007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4345">
              <w:rPr>
                <w:color w:val="000000"/>
                <w:lang w:eastAsia="uk-UA"/>
              </w:rPr>
              <w:t>Забережське</w:t>
            </w:r>
            <w:proofErr w:type="spellEnd"/>
            <w:r w:rsidRPr="00D44345">
              <w:rPr>
                <w:color w:val="000000"/>
                <w:lang w:eastAsia="uk-UA"/>
              </w:rPr>
              <w:t>, суглинок, Івано-Франківська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ПРИВАТНЕ ПІДПРИЄМСТВО "АЛЬЯНС"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Пункт 25 Положення про порядок проведення державної експертизи та оцінки запасів корисних копалин, затвердженого постановою КМУ від  22.12.1994 № 865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Підпункт 1  пункту 22 Порядку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ind w:left="-57" w:right="-57"/>
              <w:jc w:val="center"/>
            </w:pPr>
            <w:r w:rsidRPr="0035413B">
              <w:t xml:space="preserve">№ </w:t>
            </w:r>
            <w:r>
              <w:t>14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10</w:t>
            </w:r>
            <w:r w:rsidRPr="0035413B">
              <w:t>.</w:t>
            </w:r>
            <w:r>
              <w:t>11</w:t>
            </w:r>
            <w:r w:rsidRPr="0035413B">
              <w:t>.201</w:t>
            </w:r>
            <w:r>
              <w:t>7</w:t>
            </w:r>
          </w:p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D44345">
              <w:rPr>
                <w:lang w:eastAsia="uk-UA"/>
              </w:rPr>
              <w:t>Надрокористувачу надати 10 календарних днів для усунення порушень</w:t>
            </w:r>
          </w:p>
        </w:tc>
      </w:tr>
      <w:tr w:rsidR="001349FD" w:rsidTr="001349FD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pStyle w:val="a5"/>
              <w:numPr>
                <w:ilvl w:val="0"/>
                <w:numId w:val="13"/>
              </w:numPr>
              <w:tabs>
                <w:tab w:val="left" w:pos="510"/>
                <w:tab w:val="left" w:pos="14040"/>
              </w:tabs>
              <w:ind w:left="3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16.10.2007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12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Ліс-</w:t>
            </w:r>
            <w:proofErr w:type="spellStart"/>
            <w:r w:rsidRPr="00D44345">
              <w:rPr>
                <w:color w:val="000000"/>
                <w:lang w:eastAsia="uk-UA"/>
              </w:rPr>
              <w:t>Окілківське</w:t>
            </w:r>
            <w:proofErr w:type="spellEnd"/>
            <w:r w:rsidRPr="00D44345">
              <w:rPr>
                <w:color w:val="000000"/>
                <w:lang w:eastAsia="uk-UA"/>
              </w:rPr>
              <w:t>, (ділянка "</w:t>
            </w:r>
            <w:proofErr w:type="spellStart"/>
            <w:r w:rsidRPr="00D44345">
              <w:rPr>
                <w:color w:val="000000"/>
                <w:lang w:eastAsia="uk-UA"/>
              </w:rPr>
              <w:t>Старичі</w:t>
            </w:r>
            <w:proofErr w:type="spellEnd"/>
            <w:r w:rsidRPr="00D44345">
              <w:rPr>
                <w:color w:val="000000"/>
                <w:lang w:eastAsia="uk-UA"/>
              </w:rPr>
              <w:t>"), глина, Львівська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ТОВАРИСТВО З ОБМЕЖЕНОЮ ВІДПОВІДАЛЬНІСТЮ "ЯВОРІВСЬКЕ ЗАВОДОУПРАВЛІННЯ БУДІВЕЛЬНИХ МАТЕРІАЛІВ"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Пункт 25 Положення про порядок проведення державної експертизи та оцінки запасів корисних копалин, затвердженого постановою КМУ від  22.12.1994 № 865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Підпункт 1  пункту 22 Порядку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ind w:left="-57" w:right="-57"/>
              <w:jc w:val="center"/>
            </w:pPr>
            <w:r w:rsidRPr="0035413B">
              <w:t xml:space="preserve">№ </w:t>
            </w:r>
            <w:r>
              <w:t>14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10</w:t>
            </w:r>
            <w:r w:rsidRPr="0035413B">
              <w:t>.</w:t>
            </w:r>
            <w:r>
              <w:t>11</w:t>
            </w:r>
            <w:r w:rsidRPr="0035413B">
              <w:t>.201</w:t>
            </w:r>
            <w:r>
              <w:t>7</w:t>
            </w:r>
          </w:p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D44345">
              <w:rPr>
                <w:lang w:eastAsia="uk-UA"/>
              </w:rPr>
              <w:t>Надрокористувачу надати 10 календарних днів для усунення порушень</w:t>
            </w:r>
          </w:p>
        </w:tc>
      </w:tr>
      <w:tr w:rsidR="001349FD" w:rsidTr="001349FD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pStyle w:val="a5"/>
              <w:numPr>
                <w:ilvl w:val="0"/>
                <w:numId w:val="13"/>
              </w:numPr>
              <w:tabs>
                <w:tab w:val="left" w:pos="510"/>
                <w:tab w:val="left" w:pos="14040"/>
              </w:tabs>
              <w:ind w:left="3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4658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28.12.2007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4345">
              <w:rPr>
                <w:color w:val="000000"/>
                <w:lang w:eastAsia="uk-UA"/>
              </w:rPr>
              <w:t>Самчинецьке</w:t>
            </w:r>
            <w:proofErr w:type="spellEnd"/>
            <w:r w:rsidRPr="00D44345">
              <w:rPr>
                <w:color w:val="000000"/>
                <w:lang w:eastAsia="uk-UA"/>
              </w:rPr>
              <w:t xml:space="preserve"> ділянка "Семенки" </w:t>
            </w:r>
            <w:proofErr w:type="spellStart"/>
            <w:r w:rsidRPr="00D44345">
              <w:rPr>
                <w:color w:val="000000"/>
                <w:lang w:eastAsia="uk-UA"/>
              </w:rPr>
              <w:t>камiнь</w:t>
            </w:r>
            <w:proofErr w:type="spellEnd"/>
            <w:r w:rsidRPr="00D44345">
              <w:rPr>
                <w:color w:val="000000"/>
                <w:lang w:eastAsia="uk-UA"/>
              </w:rPr>
              <w:t xml:space="preserve"> </w:t>
            </w:r>
            <w:proofErr w:type="spellStart"/>
            <w:r w:rsidRPr="00D44345">
              <w:rPr>
                <w:color w:val="000000"/>
                <w:lang w:eastAsia="uk-UA"/>
              </w:rPr>
              <w:t>будiвельний</w:t>
            </w:r>
            <w:proofErr w:type="spellEnd"/>
            <w:r w:rsidRPr="00D44345">
              <w:rPr>
                <w:color w:val="000000"/>
                <w:lang w:eastAsia="uk-UA"/>
              </w:rPr>
              <w:t xml:space="preserve"> Вінницька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ДЕРЖАВНЕ ПІДПРИЄМСТВО "УПРАВЛІННЯ ПРОМИСЛОВИХ ПІДПРИЄМСТВ ДЕРЖАВНОЇ АДМІНІСТРАЦІЇ ЗАЛІЗНИЧНОГО ТРАНСПОРТУ УКРАЇНИ"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Пункт 25 Положення про порядок проведення державної експертизи та оцінки запасів корисних копалин, затвердженого постановою КМУ від  22.12.1994 № 865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Підпункт 1  пункту 22 Порядку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ind w:left="-57" w:right="-57"/>
              <w:jc w:val="center"/>
            </w:pPr>
            <w:r w:rsidRPr="0035413B">
              <w:t xml:space="preserve">№ </w:t>
            </w:r>
            <w:r>
              <w:t>14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10</w:t>
            </w:r>
            <w:r w:rsidRPr="0035413B">
              <w:t>.</w:t>
            </w:r>
            <w:r>
              <w:t>11</w:t>
            </w:r>
            <w:r w:rsidRPr="0035413B">
              <w:t>.201</w:t>
            </w:r>
            <w:r>
              <w:t>7</w:t>
            </w:r>
          </w:p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D44345">
              <w:rPr>
                <w:lang w:eastAsia="uk-UA"/>
              </w:rPr>
              <w:t>Надрокористувачу надати 10 календарних днів для усунення порушень</w:t>
            </w:r>
          </w:p>
        </w:tc>
      </w:tr>
      <w:tr w:rsidR="001349FD" w:rsidTr="001349FD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pStyle w:val="a5"/>
              <w:numPr>
                <w:ilvl w:val="0"/>
                <w:numId w:val="13"/>
              </w:numPr>
              <w:tabs>
                <w:tab w:val="left" w:pos="510"/>
                <w:tab w:val="left" w:pos="14040"/>
              </w:tabs>
              <w:ind w:left="3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4709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30.09.2008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4345">
              <w:rPr>
                <w:color w:val="000000"/>
                <w:lang w:eastAsia="uk-UA"/>
              </w:rPr>
              <w:t>Самчинецьке</w:t>
            </w:r>
            <w:proofErr w:type="spellEnd"/>
            <w:r w:rsidRPr="00D44345">
              <w:rPr>
                <w:color w:val="000000"/>
                <w:lang w:eastAsia="uk-UA"/>
              </w:rPr>
              <w:t xml:space="preserve"> </w:t>
            </w:r>
            <w:proofErr w:type="spellStart"/>
            <w:r w:rsidRPr="00D44345">
              <w:rPr>
                <w:color w:val="000000"/>
                <w:lang w:eastAsia="uk-UA"/>
              </w:rPr>
              <w:t>камiнь</w:t>
            </w:r>
            <w:proofErr w:type="spellEnd"/>
            <w:r w:rsidRPr="00D44345">
              <w:rPr>
                <w:color w:val="000000"/>
                <w:lang w:eastAsia="uk-UA"/>
              </w:rPr>
              <w:t xml:space="preserve"> </w:t>
            </w:r>
            <w:proofErr w:type="spellStart"/>
            <w:r w:rsidRPr="00D44345">
              <w:rPr>
                <w:color w:val="000000"/>
                <w:lang w:eastAsia="uk-UA"/>
              </w:rPr>
              <w:t>будiвельний</w:t>
            </w:r>
            <w:proofErr w:type="spellEnd"/>
            <w:r w:rsidRPr="00D44345">
              <w:rPr>
                <w:color w:val="000000"/>
                <w:lang w:eastAsia="uk-UA"/>
              </w:rPr>
              <w:t xml:space="preserve"> Вінницька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ДЕРЖАВНЕ ПІДПРИЄМСТВО "УПРАВЛІННЯ ПРОМИСЛОВИХ ПІДПРИЄМСТВ ДЕРЖАВНОЇ АДМІНІСТРАЦІЇ ЗАЛІЗНИЧНОГО ТРАНСПОРТУ УКРАЇНИ"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Пункт 25 Положення про порядок проведення державної експертизи та оцінки запасів корисних копалин, затвердженого постановою КМУ від  22.12.1994 № 865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Підпункт 1  пункту 22 Порядку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ind w:left="-57" w:right="-57"/>
              <w:jc w:val="center"/>
            </w:pPr>
            <w:r w:rsidRPr="0035413B">
              <w:t xml:space="preserve">№ </w:t>
            </w:r>
            <w:r>
              <w:t>14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10</w:t>
            </w:r>
            <w:r w:rsidRPr="0035413B">
              <w:t>.</w:t>
            </w:r>
            <w:r>
              <w:t>11</w:t>
            </w:r>
            <w:r w:rsidRPr="0035413B">
              <w:t>.201</w:t>
            </w:r>
            <w:r>
              <w:t>7</w:t>
            </w:r>
          </w:p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D44345">
              <w:rPr>
                <w:lang w:eastAsia="uk-UA"/>
              </w:rPr>
              <w:t>Надрокористувачу надати 10 календарних днів для усунення порушень</w:t>
            </w:r>
          </w:p>
        </w:tc>
      </w:tr>
      <w:tr w:rsidR="001349FD" w:rsidTr="001349FD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pStyle w:val="a5"/>
              <w:numPr>
                <w:ilvl w:val="0"/>
                <w:numId w:val="13"/>
              </w:numPr>
              <w:tabs>
                <w:tab w:val="left" w:pos="510"/>
                <w:tab w:val="left" w:pos="14040"/>
              </w:tabs>
              <w:ind w:left="3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4847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29.12.2008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4345">
              <w:rPr>
                <w:color w:val="000000"/>
                <w:lang w:eastAsia="uk-UA"/>
              </w:rPr>
              <w:t>Генівське</w:t>
            </w:r>
            <w:proofErr w:type="spellEnd"/>
            <w:r w:rsidRPr="00D44345">
              <w:rPr>
                <w:color w:val="000000"/>
                <w:lang w:eastAsia="uk-UA"/>
              </w:rPr>
              <w:t>, сировина цегельно-черепична Миколаївська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ТОВАРИСТВО З ОБМЕЖЕНОЮ ВІДПОВІДАЛЬНІСТЮ "МЄНТОР-БУД"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Пункт 25 Положення про порядок проведення державної експертизи та оцінки запасів корисних копалин, затвердженого постановою КМУ від  22.12.1994 № 865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Підпункт 1  пункту 22 Порядку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ind w:left="-57" w:right="-57"/>
              <w:jc w:val="center"/>
            </w:pPr>
            <w:r w:rsidRPr="0035413B">
              <w:t xml:space="preserve">№ </w:t>
            </w:r>
            <w:r>
              <w:t>14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10</w:t>
            </w:r>
            <w:r w:rsidRPr="0035413B">
              <w:t>.</w:t>
            </w:r>
            <w:r>
              <w:t>11</w:t>
            </w:r>
            <w:r w:rsidRPr="0035413B">
              <w:t>.201</w:t>
            </w:r>
            <w:r>
              <w:t>7</w:t>
            </w:r>
          </w:p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D44345">
              <w:rPr>
                <w:lang w:eastAsia="uk-UA"/>
              </w:rPr>
              <w:t>Надрокористувачу надати 10 календарних днів для усунення порушень</w:t>
            </w:r>
          </w:p>
        </w:tc>
      </w:tr>
      <w:tr w:rsidR="001349FD" w:rsidTr="001349FD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pStyle w:val="a5"/>
              <w:numPr>
                <w:ilvl w:val="0"/>
                <w:numId w:val="13"/>
              </w:numPr>
              <w:tabs>
                <w:tab w:val="left" w:pos="510"/>
                <w:tab w:val="left" w:pos="14040"/>
              </w:tabs>
              <w:ind w:left="3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4954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27.03.2009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4345">
              <w:rPr>
                <w:color w:val="000000"/>
                <w:lang w:eastAsia="uk-UA"/>
              </w:rPr>
              <w:t>Богданівське</w:t>
            </w:r>
            <w:proofErr w:type="spellEnd"/>
            <w:r w:rsidRPr="00D44345">
              <w:rPr>
                <w:color w:val="000000"/>
                <w:lang w:eastAsia="uk-UA"/>
              </w:rPr>
              <w:t>, суглинок, Рівненська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ПРИВАТНЕ ПІДПРИЄМСТВО "БОГДАНІВСЬКИЙ ЦЕГЕЛЬНИЙ ЗАВОД"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Пункт 25 Положення про порядок проведення державної експертизи та оцінки запасів корисних копалин, затвердженого постановою КМУ від  22.12.1994 № 865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Підпункт 1  пункту 22 Порядку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ind w:left="-57" w:right="-57"/>
              <w:jc w:val="center"/>
            </w:pPr>
            <w:r w:rsidRPr="0035413B">
              <w:t xml:space="preserve">№ </w:t>
            </w:r>
            <w:r>
              <w:t>14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10</w:t>
            </w:r>
            <w:r w:rsidRPr="0035413B">
              <w:t>.</w:t>
            </w:r>
            <w:r>
              <w:t>11</w:t>
            </w:r>
            <w:r w:rsidRPr="0035413B">
              <w:t>.201</w:t>
            </w:r>
            <w:r>
              <w:t>7</w:t>
            </w:r>
          </w:p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D44345">
              <w:rPr>
                <w:lang w:eastAsia="uk-UA"/>
              </w:rPr>
              <w:t>Надрокористувачу надати 10 календарних днів для усунення порушень</w:t>
            </w:r>
          </w:p>
        </w:tc>
      </w:tr>
      <w:tr w:rsidR="001349FD" w:rsidTr="001349FD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pStyle w:val="a5"/>
              <w:numPr>
                <w:ilvl w:val="0"/>
                <w:numId w:val="13"/>
              </w:numPr>
              <w:tabs>
                <w:tab w:val="left" w:pos="510"/>
                <w:tab w:val="left" w:pos="14040"/>
              </w:tabs>
              <w:ind w:left="3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5026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22.10.2009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4345">
              <w:rPr>
                <w:color w:val="000000"/>
                <w:lang w:eastAsia="uk-UA"/>
              </w:rPr>
              <w:t>Барсуківське</w:t>
            </w:r>
            <w:proofErr w:type="spellEnd"/>
            <w:r w:rsidRPr="00D44345">
              <w:rPr>
                <w:color w:val="000000"/>
                <w:lang w:eastAsia="uk-UA"/>
              </w:rPr>
              <w:t xml:space="preserve">, </w:t>
            </w:r>
            <w:proofErr w:type="spellStart"/>
            <w:r w:rsidRPr="00D44345">
              <w:rPr>
                <w:color w:val="000000"/>
                <w:lang w:eastAsia="uk-UA"/>
              </w:rPr>
              <w:t>пiсок</w:t>
            </w:r>
            <w:proofErr w:type="spellEnd"/>
            <w:r w:rsidRPr="00D44345">
              <w:rPr>
                <w:color w:val="000000"/>
                <w:lang w:eastAsia="uk-UA"/>
              </w:rPr>
              <w:t xml:space="preserve"> Хмельницька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ПРИВАТНЕ ПІДПРИЄМСТВО "НАДРА-ПЛЮС"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Пункт 25 Положення про порядок проведення державної експертизи та оцінки запасів корисних копалин, затвердженого постановою КМУ від  22.12.1994 № 865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Підпункт 1  пункту 22 Порядку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ind w:left="-57" w:right="-57"/>
              <w:jc w:val="center"/>
            </w:pPr>
            <w:r w:rsidRPr="0035413B">
              <w:t xml:space="preserve">№ </w:t>
            </w:r>
            <w:r>
              <w:t>14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10</w:t>
            </w:r>
            <w:r w:rsidRPr="0035413B">
              <w:t>.</w:t>
            </w:r>
            <w:r>
              <w:t>11</w:t>
            </w:r>
            <w:r w:rsidRPr="0035413B">
              <w:t>.201</w:t>
            </w:r>
            <w:r>
              <w:t>7</w:t>
            </w:r>
          </w:p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D44345">
              <w:rPr>
                <w:lang w:eastAsia="uk-UA"/>
              </w:rPr>
              <w:t>Надрокористувачу надати 10 календарних днів для усунення порушень</w:t>
            </w:r>
          </w:p>
        </w:tc>
      </w:tr>
      <w:tr w:rsidR="001349FD" w:rsidTr="001349FD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pStyle w:val="a5"/>
              <w:numPr>
                <w:ilvl w:val="0"/>
                <w:numId w:val="13"/>
              </w:numPr>
              <w:tabs>
                <w:tab w:val="left" w:pos="510"/>
                <w:tab w:val="left" w:pos="14040"/>
              </w:tabs>
              <w:ind w:left="3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5173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21.06.2010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4345">
              <w:rPr>
                <w:color w:val="000000"/>
                <w:lang w:eastAsia="uk-UA"/>
              </w:rPr>
              <w:t>Великокамянецьке</w:t>
            </w:r>
            <w:proofErr w:type="spellEnd"/>
            <w:r w:rsidRPr="00D44345">
              <w:rPr>
                <w:color w:val="000000"/>
                <w:lang w:eastAsia="uk-UA"/>
              </w:rPr>
              <w:t xml:space="preserve">, камінь </w:t>
            </w:r>
            <w:r w:rsidRPr="00D44345">
              <w:rPr>
                <w:color w:val="000000"/>
                <w:lang w:eastAsia="uk-UA"/>
              </w:rPr>
              <w:lastRenderedPageBreak/>
              <w:t>будівельний, Закарпатська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lastRenderedPageBreak/>
              <w:t xml:space="preserve">ПУБЛІЧНЕ АКЦІОНЕРНЕ ТОВАРИСТВО </w:t>
            </w:r>
            <w:r w:rsidRPr="00D44345">
              <w:rPr>
                <w:color w:val="000000"/>
                <w:lang w:eastAsia="uk-UA"/>
              </w:rPr>
              <w:lastRenderedPageBreak/>
              <w:t>"НОВОСЕЛИЦЬКИЙ КАР'ЄР"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lastRenderedPageBreak/>
              <w:t xml:space="preserve">Пункт 25 Положення про порядок проведення державної експертизи та </w:t>
            </w:r>
            <w:r w:rsidRPr="00D44345">
              <w:rPr>
                <w:color w:val="000000"/>
                <w:lang w:eastAsia="uk-UA"/>
              </w:rPr>
              <w:lastRenderedPageBreak/>
              <w:t>оцінки запасів корисних копалин, затвердженого постановою КМУ від  22.12.1994 № 865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lastRenderedPageBreak/>
              <w:t>Підпункт 1  пункту 22 Порядку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ind w:left="-57" w:right="-57"/>
              <w:jc w:val="center"/>
            </w:pPr>
            <w:r w:rsidRPr="0035413B">
              <w:t xml:space="preserve">№ </w:t>
            </w:r>
            <w:r>
              <w:t>14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10</w:t>
            </w:r>
            <w:r w:rsidRPr="0035413B">
              <w:t>.</w:t>
            </w:r>
            <w:r>
              <w:t>11</w:t>
            </w:r>
            <w:r w:rsidRPr="0035413B">
              <w:t>.201</w:t>
            </w:r>
            <w:r>
              <w:t>7</w:t>
            </w:r>
          </w:p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D44345">
              <w:rPr>
                <w:lang w:eastAsia="uk-UA"/>
              </w:rPr>
              <w:lastRenderedPageBreak/>
              <w:t>Надрокористувачу надати 10 календарних днів для усунення порушень</w:t>
            </w:r>
          </w:p>
        </w:tc>
      </w:tr>
      <w:tr w:rsidR="001349FD" w:rsidTr="001349FD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pStyle w:val="a5"/>
              <w:numPr>
                <w:ilvl w:val="0"/>
                <w:numId w:val="13"/>
              </w:numPr>
              <w:tabs>
                <w:tab w:val="left" w:pos="510"/>
                <w:tab w:val="left" w:pos="14040"/>
              </w:tabs>
              <w:ind w:left="36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5344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13.01.2011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D44345">
              <w:rPr>
                <w:color w:val="000000"/>
                <w:lang w:eastAsia="uk-UA"/>
              </w:rPr>
              <w:t>Війницьке</w:t>
            </w:r>
            <w:proofErr w:type="spellEnd"/>
            <w:r w:rsidRPr="00D44345">
              <w:rPr>
                <w:color w:val="000000"/>
                <w:lang w:eastAsia="uk-UA"/>
              </w:rPr>
              <w:t>, суглинки, Волинська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ПРИВАТНЕ ПІДПРИЄМСТВО "ЗАХІД"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D44345" w:rsidRDefault="001349FD" w:rsidP="001349FD">
            <w:pPr>
              <w:jc w:val="center"/>
              <w:rPr>
                <w:color w:val="000000"/>
                <w:lang w:eastAsia="uk-UA"/>
              </w:rPr>
            </w:pPr>
            <w:r w:rsidRPr="00D44345">
              <w:rPr>
                <w:color w:val="000000"/>
                <w:lang w:eastAsia="uk-UA"/>
              </w:rPr>
              <w:t>Пункт 25 Положення про порядок проведення державної експертизи та оцінки запасів корисних копалин, затвердженого постановою КМУ від  22.12.1994 № 865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t>Підпункт 1  пункту 22 Порядку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D" w:rsidRPr="001F7847" w:rsidRDefault="001349FD" w:rsidP="001349FD">
            <w:pPr>
              <w:ind w:left="-57" w:right="-57"/>
              <w:jc w:val="center"/>
            </w:pPr>
            <w:r w:rsidRPr="0035413B">
              <w:t xml:space="preserve">№ </w:t>
            </w:r>
            <w:r>
              <w:t>14</w:t>
            </w:r>
            <w:r w:rsidRPr="0035413B">
              <w:t>/201</w:t>
            </w:r>
            <w:r>
              <w:t>7</w:t>
            </w:r>
            <w:r w:rsidRPr="0035413B">
              <w:t xml:space="preserve"> від </w:t>
            </w:r>
            <w:r>
              <w:t>10</w:t>
            </w:r>
            <w:r w:rsidRPr="0035413B">
              <w:t>.</w:t>
            </w:r>
            <w:r>
              <w:t>11</w:t>
            </w:r>
            <w:r w:rsidRPr="0035413B">
              <w:t>.201</w:t>
            </w:r>
            <w:r>
              <w:t>7</w:t>
            </w:r>
          </w:p>
          <w:p w:rsidR="001349FD" w:rsidRDefault="001349FD" w:rsidP="001349FD">
            <w:pPr>
              <w:ind w:left="-113" w:right="-113"/>
              <w:jc w:val="center"/>
              <w:rPr>
                <w:color w:val="000000"/>
                <w:lang w:eastAsia="en-US"/>
              </w:rPr>
            </w:pPr>
            <w:r w:rsidRPr="00D44345">
              <w:rPr>
                <w:lang w:eastAsia="uk-UA"/>
              </w:rPr>
              <w:t>Надрокористувачу надати 10 календарних днів для усунення порушень</w:t>
            </w:r>
          </w:p>
        </w:tc>
      </w:tr>
    </w:tbl>
    <w:p w:rsidR="001349FD" w:rsidRDefault="001349FD" w:rsidP="001349FD">
      <w:pPr>
        <w:tabs>
          <w:tab w:val="left" w:pos="14040"/>
        </w:tabs>
        <w:ind w:right="-1440"/>
        <w:rPr>
          <w:b/>
          <w:iCs/>
          <w:sz w:val="22"/>
          <w:szCs w:val="22"/>
        </w:rPr>
      </w:pPr>
    </w:p>
    <w:p w:rsidR="001349FD" w:rsidRDefault="001349FD" w:rsidP="001349FD">
      <w:pPr>
        <w:tabs>
          <w:tab w:val="left" w:pos="14040"/>
        </w:tabs>
        <w:ind w:right="-1440"/>
        <w:rPr>
          <w:b/>
          <w:iCs/>
          <w:sz w:val="22"/>
          <w:szCs w:val="22"/>
        </w:rPr>
      </w:pPr>
    </w:p>
    <w:p w:rsidR="001349FD" w:rsidRDefault="001349FD" w:rsidP="001349FD">
      <w:pPr>
        <w:tabs>
          <w:tab w:val="left" w:pos="14040"/>
        </w:tabs>
        <w:ind w:right="-1440"/>
        <w:rPr>
          <w:b/>
          <w:iCs/>
          <w:sz w:val="22"/>
          <w:szCs w:val="22"/>
        </w:rPr>
      </w:pPr>
      <w:bookmarkStart w:id="0" w:name="_GoBack"/>
      <w:bookmarkEnd w:id="0"/>
    </w:p>
    <w:p w:rsidR="001349FD" w:rsidRPr="003D1AD0" w:rsidRDefault="001349FD" w:rsidP="001349FD">
      <w:pPr>
        <w:rPr>
          <w:sz w:val="22"/>
          <w:szCs w:val="22"/>
        </w:rPr>
      </w:pPr>
    </w:p>
    <w:p w:rsidR="001349FD" w:rsidRDefault="001349FD" w:rsidP="001349FD">
      <w:pPr>
        <w:rPr>
          <w:sz w:val="22"/>
          <w:szCs w:val="22"/>
          <w:lang w:val="ru-RU"/>
        </w:rPr>
      </w:pPr>
    </w:p>
    <w:p w:rsidR="001349FD" w:rsidRDefault="001349FD" w:rsidP="001349FD">
      <w:pPr>
        <w:rPr>
          <w:sz w:val="22"/>
          <w:szCs w:val="22"/>
          <w:lang w:val="ru-RU"/>
        </w:rPr>
      </w:pPr>
    </w:p>
    <w:p w:rsidR="001349FD" w:rsidRDefault="001349FD" w:rsidP="001349FD">
      <w:pPr>
        <w:rPr>
          <w:sz w:val="22"/>
          <w:szCs w:val="22"/>
          <w:lang w:val="ru-RU"/>
        </w:rPr>
      </w:pPr>
    </w:p>
    <w:p w:rsidR="001349FD" w:rsidRDefault="001349FD" w:rsidP="001349FD">
      <w:pPr>
        <w:rPr>
          <w:sz w:val="22"/>
          <w:szCs w:val="22"/>
          <w:lang w:val="ru-RU"/>
        </w:rPr>
      </w:pPr>
    </w:p>
    <w:p w:rsidR="001349FD" w:rsidRDefault="001349FD" w:rsidP="001349FD">
      <w:pPr>
        <w:rPr>
          <w:sz w:val="22"/>
          <w:szCs w:val="22"/>
          <w:lang w:val="ru-RU"/>
        </w:rPr>
      </w:pPr>
    </w:p>
    <w:p w:rsidR="001349FD" w:rsidRDefault="001349FD" w:rsidP="001349FD">
      <w:pPr>
        <w:rPr>
          <w:sz w:val="22"/>
          <w:szCs w:val="22"/>
          <w:lang w:val="ru-RU"/>
        </w:rPr>
      </w:pPr>
    </w:p>
    <w:p w:rsidR="001349FD" w:rsidRDefault="001349FD" w:rsidP="001349FD">
      <w:pPr>
        <w:rPr>
          <w:sz w:val="22"/>
          <w:szCs w:val="22"/>
          <w:lang w:val="ru-RU"/>
        </w:rPr>
      </w:pPr>
    </w:p>
    <w:p w:rsidR="001349FD" w:rsidRDefault="001349FD" w:rsidP="001349FD">
      <w:pPr>
        <w:rPr>
          <w:sz w:val="22"/>
          <w:szCs w:val="22"/>
          <w:lang w:val="ru-RU"/>
        </w:rPr>
      </w:pPr>
    </w:p>
    <w:p w:rsidR="001349FD" w:rsidRDefault="001349FD" w:rsidP="001349FD">
      <w:pPr>
        <w:rPr>
          <w:sz w:val="22"/>
          <w:szCs w:val="22"/>
          <w:lang w:val="ru-RU"/>
        </w:rPr>
      </w:pPr>
    </w:p>
    <w:p w:rsidR="001349FD" w:rsidRDefault="001349FD" w:rsidP="001349FD">
      <w:pPr>
        <w:rPr>
          <w:sz w:val="22"/>
          <w:szCs w:val="22"/>
          <w:lang w:val="ru-RU"/>
        </w:rPr>
      </w:pPr>
    </w:p>
    <w:p w:rsidR="001349FD" w:rsidRDefault="001349FD" w:rsidP="001349FD">
      <w:pPr>
        <w:rPr>
          <w:sz w:val="22"/>
          <w:szCs w:val="22"/>
          <w:lang w:val="ru-RU"/>
        </w:rPr>
      </w:pPr>
    </w:p>
    <w:p w:rsidR="001349FD" w:rsidRDefault="001349FD" w:rsidP="001349FD">
      <w:pPr>
        <w:rPr>
          <w:sz w:val="22"/>
          <w:szCs w:val="22"/>
          <w:lang w:val="ru-RU"/>
        </w:rPr>
      </w:pPr>
    </w:p>
    <w:p w:rsidR="001349FD" w:rsidRDefault="001349FD" w:rsidP="001349FD">
      <w:pPr>
        <w:rPr>
          <w:sz w:val="22"/>
          <w:szCs w:val="22"/>
          <w:lang w:val="ru-RU"/>
        </w:rPr>
      </w:pPr>
    </w:p>
    <w:p w:rsidR="001349FD" w:rsidRDefault="001349FD" w:rsidP="001349FD">
      <w:pPr>
        <w:rPr>
          <w:sz w:val="22"/>
          <w:szCs w:val="22"/>
          <w:lang w:val="ru-RU"/>
        </w:rPr>
      </w:pPr>
    </w:p>
    <w:p w:rsidR="001349FD" w:rsidRDefault="001349FD" w:rsidP="001349FD">
      <w:pPr>
        <w:rPr>
          <w:sz w:val="22"/>
          <w:szCs w:val="22"/>
          <w:lang w:val="ru-RU"/>
        </w:rPr>
      </w:pPr>
    </w:p>
    <w:p w:rsidR="001349FD" w:rsidRPr="001349FD" w:rsidRDefault="001349FD" w:rsidP="004F518A">
      <w:pPr>
        <w:rPr>
          <w:sz w:val="22"/>
          <w:szCs w:val="22"/>
        </w:rPr>
      </w:pPr>
    </w:p>
    <w:sectPr w:rsidR="001349FD" w:rsidRPr="001349FD" w:rsidSect="00CF3DA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445C6"/>
    <w:multiLevelType w:val="hybridMultilevel"/>
    <w:tmpl w:val="BD6C51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04FA3"/>
    <w:multiLevelType w:val="hybridMultilevel"/>
    <w:tmpl w:val="ECD075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C8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3">
    <w:nsid w:val="38E91141"/>
    <w:multiLevelType w:val="hybridMultilevel"/>
    <w:tmpl w:val="9BEE9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B85834"/>
    <w:multiLevelType w:val="hybridMultilevel"/>
    <w:tmpl w:val="1C9C01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341DF"/>
    <w:multiLevelType w:val="hybridMultilevel"/>
    <w:tmpl w:val="A8F8C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F33E2"/>
    <w:multiLevelType w:val="hybridMultilevel"/>
    <w:tmpl w:val="698A44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77540"/>
    <w:multiLevelType w:val="hybridMultilevel"/>
    <w:tmpl w:val="B0CC2182"/>
    <w:lvl w:ilvl="0" w:tplc="0422000F">
      <w:start w:val="1"/>
      <w:numFmt w:val="decimal"/>
      <w:lvlText w:val="%1."/>
      <w:lvlJc w:val="left"/>
      <w:pPr>
        <w:ind w:left="757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640C1"/>
    <w:multiLevelType w:val="hybridMultilevel"/>
    <w:tmpl w:val="ECD075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F3A6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7E794ADD"/>
    <w:multiLevelType w:val="hybridMultilevel"/>
    <w:tmpl w:val="7974E1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51"/>
    <w:rsid w:val="000026C2"/>
    <w:rsid w:val="00004178"/>
    <w:rsid w:val="00056B80"/>
    <w:rsid w:val="00071B8A"/>
    <w:rsid w:val="00080952"/>
    <w:rsid w:val="000C3C0A"/>
    <w:rsid w:val="000D7141"/>
    <w:rsid w:val="000D7E4B"/>
    <w:rsid w:val="001042E7"/>
    <w:rsid w:val="001251BC"/>
    <w:rsid w:val="001349FD"/>
    <w:rsid w:val="00136321"/>
    <w:rsid w:val="00142BDB"/>
    <w:rsid w:val="00195A8A"/>
    <w:rsid w:val="001C3E37"/>
    <w:rsid w:val="001D3819"/>
    <w:rsid w:val="001E4EB8"/>
    <w:rsid w:val="001F38A0"/>
    <w:rsid w:val="001F7847"/>
    <w:rsid w:val="00254588"/>
    <w:rsid w:val="00265A0E"/>
    <w:rsid w:val="00265ACF"/>
    <w:rsid w:val="0029716B"/>
    <w:rsid w:val="002A1453"/>
    <w:rsid w:val="002A7BB4"/>
    <w:rsid w:val="0031101F"/>
    <w:rsid w:val="00337524"/>
    <w:rsid w:val="0035413B"/>
    <w:rsid w:val="00397143"/>
    <w:rsid w:val="00397223"/>
    <w:rsid w:val="003A7CBA"/>
    <w:rsid w:val="003C2E71"/>
    <w:rsid w:val="003D1AD0"/>
    <w:rsid w:val="00404251"/>
    <w:rsid w:val="0041184B"/>
    <w:rsid w:val="00425C1F"/>
    <w:rsid w:val="00456ABE"/>
    <w:rsid w:val="00467237"/>
    <w:rsid w:val="004A182F"/>
    <w:rsid w:val="004E59BA"/>
    <w:rsid w:val="004F518A"/>
    <w:rsid w:val="0050585C"/>
    <w:rsid w:val="00510289"/>
    <w:rsid w:val="00520D43"/>
    <w:rsid w:val="005361C3"/>
    <w:rsid w:val="00556A43"/>
    <w:rsid w:val="00563F29"/>
    <w:rsid w:val="005664A8"/>
    <w:rsid w:val="00584984"/>
    <w:rsid w:val="006064C9"/>
    <w:rsid w:val="00627F04"/>
    <w:rsid w:val="00673899"/>
    <w:rsid w:val="006B24E0"/>
    <w:rsid w:val="006C5D45"/>
    <w:rsid w:val="006D6959"/>
    <w:rsid w:val="006D7842"/>
    <w:rsid w:val="006E50A2"/>
    <w:rsid w:val="007020B4"/>
    <w:rsid w:val="00726F78"/>
    <w:rsid w:val="007411C3"/>
    <w:rsid w:val="007442E5"/>
    <w:rsid w:val="007474DE"/>
    <w:rsid w:val="00770168"/>
    <w:rsid w:val="00777310"/>
    <w:rsid w:val="00792A7A"/>
    <w:rsid w:val="007B2D70"/>
    <w:rsid w:val="007C0A57"/>
    <w:rsid w:val="007C5B16"/>
    <w:rsid w:val="007D6BCD"/>
    <w:rsid w:val="007E17B7"/>
    <w:rsid w:val="00817968"/>
    <w:rsid w:val="00843640"/>
    <w:rsid w:val="0088310E"/>
    <w:rsid w:val="00884667"/>
    <w:rsid w:val="00897DB3"/>
    <w:rsid w:val="008A6A40"/>
    <w:rsid w:val="008B57DC"/>
    <w:rsid w:val="008B5A65"/>
    <w:rsid w:val="00901599"/>
    <w:rsid w:val="00921C14"/>
    <w:rsid w:val="009431E4"/>
    <w:rsid w:val="009750BE"/>
    <w:rsid w:val="009764EF"/>
    <w:rsid w:val="009A144E"/>
    <w:rsid w:val="009A6603"/>
    <w:rsid w:val="009A7567"/>
    <w:rsid w:val="009D0D75"/>
    <w:rsid w:val="009D1AA4"/>
    <w:rsid w:val="009D3518"/>
    <w:rsid w:val="00A1603B"/>
    <w:rsid w:val="00A17705"/>
    <w:rsid w:val="00A246BE"/>
    <w:rsid w:val="00A3641C"/>
    <w:rsid w:val="00A70A4E"/>
    <w:rsid w:val="00AB6EC8"/>
    <w:rsid w:val="00AC003D"/>
    <w:rsid w:val="00AC5271"/>
    <w:rsid w:val="00AD5A08"/>
    <w:rsid w:val="00AE7E86"/>
    <w:rsid w:val="00AF073A"/>
    <w:rsid w:val="00B5186C"/>
    <w:rsid w:val="00B56A7E"/>
    <w:rsid w:val="00B71229"/>
    <w:rsid w:val="00B77390"/>
    <w:rsid w:val="00B90E60"/>
    <w:rsid w:val="00BA3368"/>
    <w:rsid w:val="00BD6F9B"/>
    <w:rsid w:val="00BF058F"/>
    <w:rsid w:val="00BF2238"/>
    <w:rsid w:val="00C163CA"/>
    <w:rsid w:val="00C234B6"/>
    <w:rsid w:val="00C4169D"/>
    <w:rsid w:val="00C42567"/>
    <w:rsid w:val="00C4710E"/>
    <w:rsid w:val="00C66DB9"/>
    <w:rsid w:val="00C92BE8"/>
    <w:rsid w:val="00CA7AAD"/>
    <w:rsid w:val="00CF0C80"/>
    <w:rsid w:val="00CF1EA1"/>
    <w:rsid w:val="00CF3333"/>
    <w:rsid w:val="00CF3DAC"/>
    <w:rsid w:val="00D11CD4"/>
    <w:rsid w:val="00D22EEA"/>
    <w:rsid w:val="00D263FC"/>
    <w:rsid w:val="00D736A8"/>
    <w:rsid w:val="00D8475D"/>
    <w:rsid w:val="00D87A23"/>
    <w:rsid w:val="00D962E4"/>
    <w:rsid w:val="00D96837"/>
    <w:rsid w:val="00DD3F9D"/>
    <w:rsid w:val="00DD4E92"/>
    <w:rsid w:val="00E0432F"/>
    <w:rsid w:val="00E07AF4"/>
    <w:rsid w:val="00E16E73"/>
    <w:rsid w:val="00E27347"/>
    <w:rsid w:val="00E52D0E"/>
    <w:rsid w:val="00E61701"/>
    <w:rsid w:val="00E7492D"/>
    <w:rsid w:val="00E775C0"/>
    <w:rsid w:val="00EA381A"/>
    <w:rsid w:val="00EC2AE7"/>
    <w:rsid w:val="00EC3A82"/>
    <w:rsid w:val="00EC64E0"/>
    <w:rsid w:val="00EF708D"/>
    <w:rsid w:val="00F1725F"/>
    <w:rsid w:val="00F179C7"/>
    <w:rsid w:val="00F22DDC"/>
    <w:rsid w:val="00F30209"/>
    <w:rsid w:val="00F422DB"/>
    <w:rsid w:val="00FB285C"/>
    <w:rsid w:val="00FF21B2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C489D-9492-4709-ABDF-6F8BF231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F518A"/>
    <w:pPr>
      <w:keepNext/>
      <w:ind w:right="-14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F51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A6603"/>
    <w:pPr>
      <w:widowControl w:val="0"/>
      <w:autoSpaceDE w:val="0"/>
      <w:autoSpaceDN w:val="0"/>
      <w:adjustRightInd w:val="0"/>
      <w:spacing w:line="312" w:lineRule="exact"/>
      <w:jc w:val="both"/>
    </w:pPr>
    <w:rPr>
      <w:lang w:val="ru-RU"/>
    </w:rPr>
  </w:style>
  <w:style w:type="paragraph" w:customStyle="1" w:styleId="Style4">
    <w:name w:val="Style4"/>
    <w:basedOn w:val="a"/>
    <w:uiPriority w:val="99"/>
    <w:rsid w:val="00004178"/>
    <w:pPr>
      <w:widowControl w:val="0"/>
      <w:suppressAutoHyphens/>
      <w:autoSpaceDE w:val="0"/>
      <w:spacing w:line="326" w:lineRule="exact"/>
      <w:ind w:firstLine="710"/>
      <w:jc w:val="both"/>
    </w:pPr>
    <w:rPr>
      <w:lang w:val="ru-RU" w:eastAsia="ar-SA"/>
    </w:rPr>
  </w:style>
  <w:style w:type="character" w:customStyle="1" w:styleId="FontStyle13">
    <w:name w:val="Font Style13"/>
    <w:rsid w:val="00004178"/>
    <w:rPr>
      <w:rFonts w:ascii="Times New Roman" w:hAnsi="Times New Roman" w:cs="Times New Roman" w:hint="default"/>
      <w:sz w:val="26"/>
    </w:rPr>
  </w:style>
  <w:style w:type="paragraph" w:styleId="21">
    <w:name w:val="Body Text 2"/>
    <w:basedOn w:val="a"/>
    <w:link w:val="22"/>
    <w:semiHidden/>
    <w:unhideWhenUsed/>
    <w:rsid w:val="00265ACF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semiHidden/>
    <w:rsid w:val="00265AC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265A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5A0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F518A"/>
    <w:pPr>
      <w:ind w:left="720"/>
      <w:contextualSpacing/>
    </w:pPr>
  </w:style>
  <w:style w:type="paragraph" w:styleId="a6">
    <w:name w:val="No Spacing"/>
    <w:link w:val="a7"/>
    <w:uiPriority w:val="1"/>
    <w:qFormat/>
    <w:rsid w:val="003D1AD0"/>
    <w:pPr>
      <w:spacing w:after="0" w:line="240" w:lineRule="auto"/>
    </w:pPr>
    <w:rPr>
      <w:rFonts w:eastAsiaTheme="minorEastAsia"/>
      <w:lang w:eastAsia="uk-UA"/>
    </w:rPr>
  </w:style>
  <w:style w:type="character" w:customStyle="1" w:styleId="a7">
    <w:name w:val="Без интервала Знак"/>
    <w:basedOn w:val="a0"/>
    <w:link w:val="a6"/>
    <w:uiPriority w:val="1"/>
    <w:rsid w:val="003D1AD0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8AF20-3E73-49B8-B741-428E3D10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10205</Words>
  <Characters>5817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V Goncharenko</cp:lastModifiedBy>
  <cp:revision>39</cp:revision>
  <cp:lastPrinted>2017-11-15T08:31:00Z</cp:lastPrinted>
  <dcterms:created xsi:type="dcterms:W3CDTF">2016-12-06T11:49:00Z</dcterms:created>
  <dcterms:modified xsi:type="dcterms:W3CDTF">2017-11-27T07:54:00Z</dcterms:modified>
</cp:coreProperties>
</file>