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78" w:rsidRPr="001C3B6B" w:rsidRDefault="00063C78" w:rsidP="00063C78">
      <w:pPr>
        <w:jc w:val="center"/>
        <w:rPr>
          <w:b/>
          <w:bCs/>
          <w:lang w:val="uk-UA"/>
        </w:rPr>
      </w:pPr>
      <w:r w:rsidRPr="001C3B6B">
        <w:rPr>
          <w:b/>
          <w:bCs/>
          <w:noProof/>
          <w:lang w:val="uk-UA" w:eastAsia="uk-UA"/>
        </w:rPr>
        <w:drawing>
          <wp:inline distT="0" distB="0" distL="0" distR="0" wp14:anchorId="400DC96A" wp14:editId="6BF4BD13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78" w:rsidRPr="001C3B6B" w:rsidRDefault="00063C78" w:rsidP="00063C78">
      <w:pPr>
        <w:pStyle w:val="TimesNewRoman"/>
        <w:spacing w:before="0"/>
      </w:pPr>
    </w:p>
    <w:p w:rsidR="00063C78" w:rsidRPr="001C3B6B" w:rsidRDefault="00063C78" w:rsidP="00063C78">
      <w:pPr>
        <w:pStyle w:val="TimesNewRoman"/>
        <w:spacing w:before="0"/>
      </w:pPr>
      <w:r w:rsidRPr="001C3B6B">
        <w:t>ДЕРЖАВНА СЛУЖБА ГЕОЛОГІЇ ТА НАДР УКРАЇНИ</w:t>
      </w:r>
    </w:p>
    <w:p w:rsidR="00063C78" w:rsidRPr="001C3B6B" w:rsidRDefault="00063C78" w:rsidP="00063C78">
      <w:pPr>
        <w:pBdr>
          <w:top w:val="thinThickThinSmallGap" w:sz="24" w:space="1" w:color="auto"/>
        </w:pBdr>
        <w:rPr>
          <w:sz w:val="28"/>
          <w:szCs w:val="28"/>
          <w:lang w:val="uk-UA"/>
        </w:rPr>
      </w:pPr>
    </w:p>
    <w:p w:rsidR="00063C78" w:rsidRPr="001C3B6B" w:rsidRDefault="00063C78" w:rsidP="00063C78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C3B6B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063C78" w:rsidRPr="001C3B6B" w:rsidRDefault="00063C78" w:rsidP="00063C78">
      <w:pPr>
        <w:widowControl w:val="0"/>
        <w:rPr>
          <w:sz w:val="28"/>
          <w:szCs w:val="28"/>
          <w:lang w:val="uk-UA"/>
        </w:rPr>
      </w:pPr>
    </w:p>
    <w:p w:rsidR="00063C78" w:rsidRPr="001C3B6B" w:rsidRDefault="00063C78" w:rsidP="00063C78">
      <w:pPr>
        <w:pStyle w:val="4"/>
        <w:keepNext w:val="0"/>
        <w:widowControl w:val="0"/>
        <w:spacing w:before="0" w:after="0"/>
        <w:rPr>
          <w:b w:val="0"/>
          <w:bCs w:val="0"/>
          <w:lang w:val="uk-UA"/>
        </w:rPr>
      </w:pPr>
      <w:r w:rsidRPr="001C3B6B">
        <w:rPr>
          <w:b w:val="0"/>
          <w:bCs w:val="0"/>
          <w:lang w:val="uk-UA"/>
        </w:rPr>
        <w:t>«</w:t>
      </w:r>
      <w:r w:rsidR="007F4BA0">
        <w:rPr>
          <w:b w:val="0"/>
          <w:bCs w:val="0"/>
          <w:lang w:val="uk-UA"/>
        </w:rPr>
        <w:t>09</w:t>
      </w:r>
      <w:r w:rsidRPr="001C3B6B">
        <w:rPr>
          <w:b w:val="0"/>
          <w:bCs w:val="0"/>
          <w:lang w:val="uk-UA"/>
        </w:rPr>
        <w:t xml:space="preserve">» </w:t>
      </w:r>
      <w:r w:rsidR="007F4BA0">
        <w:rPr>
          <w:b w:val="0"/>
          <w:bCs w:val="0"/>
          <w:lang w:val="uk-UA"/>
        </w:rPr>
        <w:t>серпня</w:t>
      </w:r>
      <w:r w:rsidRPr="001C3B6B">
        <w:rPr>
          <w:b w:val="0"/>
          <w:bCs w:val="0"/>
          <w:lang w:val="uk-UA"/>
        </w:rPr>
        <w:t xml:space="preserve"> 2017 р.            </w:t>
      </w:r>
      <w:r w:rsidR="007F4BA0">
        <w:rPr>
          <w:b w:val="0"/>
          <w:bCs w:val="0"/>
          <w:lang w:val="uk-UA"/>
        </w:rPr>
        <w:t xml:space="preserve">             </w:t>
      </w:r>
      <w:r w:rsidRPr="001C3B6B">
        <w:rPr>
          <w:b w:val="0"/>
          <w:bCs w:val="0"/>
          <w:lang w:val="uk-UA"/>
        </w:rPr>
        <w:t xml:space="preserve"> </w:t>
      </w:r>
      <w:r w:rsidR="00DB5879">
        <w:rPr>
          <w:b w:val="0"/>
          <w:bCs w:val="0"/>
          <w:lang w:val="uk-UA"/>
        </w:rPr>
        <w:t xml:space="preserve"> </w:t>
      </w:r>
      <w:r w:rsidRPr="001C3B6B">
        <w:rPr>
          <w:b w:val="0"/>
          <w:bCs w:val="0"/>
          <w:lang w:val="uk-UA"/>
        </w:rPr>
        <w:t xml:space="preserve">    Київ                                № </w:t>
      </w:r>
      <w:r w:rsidR="007F4BA0">
        <w:rPr>
          <w:b w:val="0"/>
          <w:bCs w:val="0"/>
          <w:lang w:val="uk-UA"/>
        </w:rPr>
        <w:t>359</w:t>
      </w:r>
    </w:p>
    <w:p w:rsidR="00063C78" w:rsidRPr="001C3B6B" w:rsidRDefault="00063C78" w:rsidP="00063C78">
      <w:pPr>
        <w:rPr>
          <w:color w:val="333333"/>
          <w:sz w:val="28"/>
          <w:szCs w:val="28"/>
          <w:lang w:val="uk-UA"/>
        </w:rPr>
      </w:pPr>
    </w:p>
    <w:p w:rsidR="00063C78" w:rsidRPr="001C3B6B" w:rsidRDefault="00063C78" w:rsidP="00063C78">
      <w:pPr>
        <w:rPr>
          <w:color w:val="333333"/>
          <w:sz w:val="28"/>
          <w:szCs w:val="28"/>
          <w:lang w:val="uk-UA"/>
        </w:rPr>
      </w:pPr>
    </w:p>
    <w:p w:rsidR="00063C78" w:rsidRPr="001C3B6B" w:rsidRDefault="00063C78" w:rsidP="00063C78">
      <w:pPr>
        <w:rPr>
          <w:szCs w:val="24"/>
          <w:lang w:val="uk-UA"/>
        </w:rPr>
      </w:pPr>
      <w:r w:rsidRPr="001C3B6B">
        <w:rPr>
          <w:szCs w:val="24"/>
          <w:lang w:val="uk-UA"/>
        </w:rPr>
        <w:t xml:space="preserve">Про затвердження складу </w:t>
      </w:r>
    </w:p>
    <w:p w:rsidR="00063C78" w:rsidRPr="001C3B6B" w:rsidRDefault="00063C78" w:rsidP="00063C78">
      <w:pPr>
        <w:rPr>
          <w:b/>
          <w:sz w:val="16"/>
          <w:szCs w:val="16"/>
          <w:lang w:val="uk-UA"/>
        </w:rPr>
      </w:pPr>
      <w:r w:rsidRPr="001C3B6B">
        <w:rPr>
          <w:szCs w:val="24"/>
          <w:lang w:val="uk-UA"/>
        </w:rPr>
        <w:t xml:space="preserve">Громадської ради при </w:t>
      </w:r>
      <w:proofErr w:type="spellStart"/>
      <w:r w:rsidRPr="001C3B6B">
        <w:rPr>
          <w:szCs w:val="24"/>
          <w:lang w:val="uk-UA"/>
        </w:rPr>
        <w:t>Держгеонадрах</w:t>
      </w:r>
      <w:proofErr w:type="spellEnd"/>
      <w:r w:rsidRPr="001C3B6B">
        <w:rPr>
          <w:szCs w:val="24"/>
          <w:lang w:val="uk-UA"/>
        </w:rPr>
        <w:t xml:space="preserve"> </w:t>
      </w:r>
    </w:p>
    <w:p w:rsidR="00063C78" w:rsidRPr="001C3B6B" w:rsidRDefault="00063C78" w:rsidP="00063C78">
      <w:pPr>
        <w:jc w:val="center"/>
        <w:rPr>
          <w:b/>
          <w:sz w:val="28"/>
          <w:szCs w:val="28"/>
          <w:lang w:val="uk-UA"/>
        </w:rPr>
      </w:pPr>
    </w:p>
    <w:p w:rsidR="00063C78" w:rsidRPr="001C3B6B" w:rsidRDefault="00063C78" w:rsidP="00063C7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063C78" w:rsidRPr="001C3B6B" w:rsidRDefault="00063C78" w:rsidP="00063C78">
      <w:pPr>
        <w:ind w:firstLine="709"/>
        <w:jc w:val="both"/>
        <w:rPr>
          <w:sz w:val="28"/>
          <w:szCs w:val="28"/>
          <w:lang w:val="uk-UA"/>
        </w:rPr>
      </w:pPr>
      <w:r w:rsidRPr="001C3B6B">
        <w:rPr>
          <w:sz w:val="28"/>
          <w:szCs w:val="28"/>
          <w:lang w:val="uk-UA"/>
        </w:rPr>
        <w:t xml:space="preserve">Відповідно до </w:t>
      </w:r>
      <w:r w:rsidRPr="001C3B6B">
        <w:rPr>
          <w:bCs/>
          <w:sz w:val="28"/>
          <w:szCs w:val="28"/>
          <w:lang w:val="uk-UA" w:eastAsia="uk-UA"/>
        </w:rPr>
        <w:t>Типового положення</w:t>
      </w:r>
      <w:r w:rsidRPr="001C3B6B">
        <w:rPr>
          <w:sz w:val="28"/>
          <w:szCs w:val="28"/>
          <w:lang w:val="uk-UA"/>
        </w:rPr>
        <w:t xml:space="preserve"> </w:t>
      </w:r>
      <w:r w:rsidRPr="001C3B6B">
        <w:rPr>
          <w:bCs/>
          <w:kern w:val="36"/>
          <w:sz w:val="28"/>
          <w:szCs w:val="28"/>
          <w:lang w:val="uk-UA"/>
        </w:rPr>
        <w:t xml:space="preserve">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 Києві та Севастополі державній адміністрації, затвердженого постановою Кабінету Міністрів України від 03.11.2010 № 996 </w:t>
      </w:r>
      <w:r w:rsidRPr="001C3B6B">
        <w:rPr>
          <w:sz w:val="28"/>
          <w:szCs w:val="28"/>
          <w:lang w:val="uk-UA"/>
        </w:rPr>
        <w:t>«Про забезпечення участі громадськості у формуванні та реалізації державної політики» та протоколу засідання установчих зборів для формуван</w:t>
      </w:r>
      <w:r w:rsidR="009653A9">
        <w:rPr>
          <w:sz w:val="28"/>
          <w:szCs w:val="28"/>
          <w:lang w:val="uk-UA"/>
        </w:rPr>
        <w:t>ня складу Громадської ради при Де</w:t>
      </w:r>
      <w:r w:rsidRPr="001C3B6B">
        <w:rPr>
          <w:sz w:val="28"/>
          <w:szCs w:val="28"/>
          <w:lang w:val="uk-UA"/>
        </w:rPr>
        <w:t>ржавній службі геології та надр України від 07 серпня 2017 року</w:t>
      </w:r>
    </w:p>
    <w:p w:rsidR="00063C78" w:rsidRPr="001C3B6B" w:rsidRDefault="00063C78" w:rsidP="00063C78">
      <w:pPr>
        <w:jc w:val="both"/>
        <w:rPr>
          <w:b/>
          <w:sz w:val="28"/>
          <w:szCs w:val="28"/>
          <w:lang w:val="uk-UA"/>
        </w:rPr>
      </w:pPr>
    </w:p>
    <w:p w:rsidR="00063C78" w:rsidRPr="001C3B6B" w:rsidRDefault="00063C78" w:rsidP="00063C78">
      <w:pPr>
        <w:jc w:val="both"/>
        <w:rPr>
          <w:b/>
          <w:sz w:val="28"/>
          <w:szCs w:val="28"/>
          <w:lang w:val="uk-UA"/>
        </w:rPr>
      </w:pPr>
      <w:r w:rsidRPr="001C3B6B">
        <w:rPr>
          <w:b/>
          <w:sz w:val="28"/>
          <w:szCs w:val="28"/>
          <w:lang w:val="uk-UA"/>
        </w:rPr>
        <w:t>НАКАЗУЮ:</w:t>
      </w:r>
    </w:p>
    <w:p w:rsidR="00063C78" w:rsidRPr="001C3B6B" w:rsidRDefault="00063C78" w:rsidP="00063C78">
      <w:pPr>
        <w:jc w:val="both"/>
        <w:rPr>
          <w:b/>
          <w:sz w:val="28"/>
          <w:szCs w:val="28"/>
          <w:lang w:val="uk-UA"/>
        </w:rPr>
      </w:pPr>
    </w:p>
    <w:p w:rsidR="00063C78" w:rsidRPr="001C3B6B" w:rsidRDefault="00063C78" w:rsidP="00063C78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C3B6B">
        <w:rPr>
          <w:sz w:val="28"/>
          <w:szCs w:val="28"/>
          <w:lang w:val="uk-UA"/>
        </w:rPr>
        <w:t>1. Затвердити склад Громадської ради при Державній службі геології та надр України у складі, що додається.</w:t>
      </w:r>
    </w:p>
    <w:p w:rsidR="00063C78" w:rsidRPr="001C3B6B" w:rsidRDefault="00063C78" w:rsidP="00063C78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1C3B6B">
        <w:rPr>
          <w:sz w:val="28"/>
          <w:szCs w:val="28"/>
          <w:lang w:val="uk-UA"/>
        </w:rPr>
        <w:t xml:space="preserve">2. Департаменту організаційно-аналітичної роботи та управління персоналом протягом трьох робочих днів оприлюднити на офіційному веб-сайті органу склад Громадської ради при </w:t>
      </w:r>
      <w:proofErr w:type="spellStart"/>
      <w:r w:rsidRPr="001C3B6B">
        <w:rPr>
          <w:sz w:val="28"/>
          <w:szCs w:val="28"/>
          <w:lang w:val="uk-UA"/>
        </w:rPr>
        <w:t>Держгеонадрах</w:t>
      </w:r>
      <w:proofErr w:type="spellEnd"/>
      <w:r w:rsidRPr="001C3B6B">
        <w:rPr>
          <w:sz w:val="28"/>
          <w:szCs w:val="28"/>
          <w:lang w:val="uk-UA"/>
        </w:rPr>
        <w:t>.</w:t>
      </w:r>
    </w:p>
    <w:p w:rsidR="00063C78" w:rsidRPr="001C3B6B" w:rsidRDefault="00063C78" w:rsidP="00063C78">
      <w:pPr>
        <w:tabs>
          <w:tab w:val="left" w:pos="8685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1C3B6B">
        <w:rPr>
          <w:sz w:val="28"/>
          <w:szCs w:val="28"/>
          <w:lang w:val="uk-UA"/>
        </w:rPr>
        <w:t>3. Контроль за виконанням цього наказу залишаю за собою.</w:t>
      </w:r>
    </w:p>
    <w:p w:rsidR="00063C78" w:rsidRPr="001C3B6B" w:rsidRDefault="00063C78" w:rsidP="00063C78">
      <w:pPr>
        <w:jc w:val="both"/>
        <w:rPr>
          <w:sz w:val="28"/>
          <w:szCs w:val="28"/>
          <w:lang w:val="uk-UA"/>
        </w:rPr>
      </w:pPr>
    </w:p>
    <w:p w:rsidR="00063C78" w:rsidRPr="001C3B6B" w:rsidRDefault="00063C78" w:rsidP="00063C78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063C78" w:rsidRDefault="00063C78" w:rsidP="00063C78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  <w:proofErr w:type="spellStart"/>
      <w:r w:rsidRPr="001C3B6B">
        <w:rPr>
          <w:b/>
          <w:sz w:val="28"/>
          <w:szCs w:val="28"/>
          <w:lang w:val="uk-UA"/>
        </w:rPr>
        <w:t>Т.в.о</w:t>
      </w:r>
      <w:proofErr w:type="spellEnd"/>
      <w:r w:rsidRPr="001C3B6B">
        <w:rPr>
          <w:b/>
          <w:sz w:val="28"/>
          <w:szCs w:val="28"/>
          <w:lang w:val="uk-UA"/>
        </w:rPr>
        <w:t>. Голови                                                                                        О.В. Кирилюк</w:t>
      </w:r>
    </w:p>
    <w:p w:rsidR="000239C8" w:rsidRDefault="000239C8" w:rsidP="00063C78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</w:p>
    <w:p w:rsidR="000239C8" w:rsidRDefault="000239C8" w:rsidP="00063C78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</w:p>
    <w:p w:rsidR="000239C8" w:rsidRDefault="000239C8" w:rsidP="00063C78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</w:p>
    <w:p w:rsidR="000239C8" w:rsidRDefault="000239C8" w:rsidP="00063C78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</w:p>
    <w:p w:rsidR="000239C8" w:rsidRDefault="000239C8" w:rsidP="00063C78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</w:p>
    <w:p w:rsidR="000239C8" w:rsidRDefault="000239C8" w:rsidP="00063C78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</w:p>
    <w:p w:rsidR="000239C8" w:rsidRPr="001C3B6B" w:rsidRDefault="000239C8" w:rsidP="00063C78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</w:p>
    <w:p w:rsidR="00DB5879" w:rsidRDefault="00DB5879" w:rsidP="00063C78">
      <w:pPr>
        <w:ind w:left="6096"/>
        <w:jc w:val="both"/>
        <w:rPr>
          <w:rFonts w:eastAsia="Times New Roman"/>
          <w:szCs w:val="24"/>
          <w:lang w:val="uk-UA"/>
        </w:rPr>
      </w:pPr>
    </w:p>
    <w:p w:rsidR="00063C78" w:rsidRPr="001C3B6B" w:rsidRDefault="00063C78" w:rsidP="00063C78">
      <w:pPr>
        <w:ind w:left="6096"/>
        <w:jc w:val="both"/>
        <w:rPr>
          <w:rFonts w:eastAsia="Times New Roman"/>
          <w:b/>
          <w:sz w:val="28"/>
          <w:szCs w:val="28"/>
          <w:lang w:val="uk-UA"/>
        </w:rPr>
      </w:pPr>
      <w:r w:rsidRPr="001C3B6B">
        <w:rPr>
          <w:rFonts w:eastAsia="Times New Roman"/>
          <w:szCs w:val="24"/>
          <w:lang w:val="uk-UA"/>
        </w:rPr>
        <w:lastRenderedPageBreak/>
        <w:t xml:space="preserve">Додаток </w:t>
      </w:r>
    </w:p>
    <w:p w:rsidR="00063C78" w:rsidRPr="001C3B6B" w:rsidRDefault="00063C78" w:rsidP="00063C78">
      <w:pPr>
        <w:ind w:left="6096"/>
        <w:jc w:val="both"/>
        <w:rPr>
          <w:rFonts w:eastAsia="Times New Roman"/>
          <w:b/>
          <w:sz w:val="28"/>
          <w:szCs w:val="28"/>
          <w:lang w:val="uk-UA"/>
        </w:rPr>
      </w:pPr>
      <w:r w:rsidRPr="001C3B6B">
        <w:rPr>
          <w:rFonts w:eastAsia="Times New Roman"/>
          <w:szCs w:val="24"/>
          <w:lang w:val="uk-UA"/>
        </w:rPr>
        <w:t>до наказу Держгеонадр</w:t>
      </w:r>
    </w:p>
    <w:p w:rsidR="00063C78" w:rsidRPr="001C3B6B" w:rsidRDefault="00063C78" w:rsidP="00063C78">
      <w:pPr>
        <w:ind w:left="6096"/>
        <w:jc w:val="both"/>
        <w:rPr>
          <w:rFonts w:eastAsia="Times New Roman"/>
          <w:szCs w:val="24"/>
          <w:lang w:val="uk-UA"/>
        </w:rPr>
      </w:pPr>
      <w:r w:rsidRPr="001C3B6B">
        <w:rPr>
          <w:rFonts w:eastAsia="Times New Roman"/>
          <w:szCs w:val="24"/>
          <w:lang w:val="uk-UA"/>
        </w:rPr>
        <w:t xml:space="preserve">від </w:t>
      </w:r>
      <w:r w:rsidR="007F4BA0">
        <w:rPr>
          <w:rFonts w:eastAsia="Times New Roman"/>
          <w:szCs w:val="24"/>
          <w:lang w:val="uk-UA"/>
        </w:rPr>
        <w:t>09.08.2017</w:t>
      </w:r>
      <w:r w:rsidRPr="001C3B6B">
        <w:rPr>
          <w:rFonts w:eastAsia="Times New Roman"/>
          <w:szCs w:val="24"/>
          <w:lang w:val="uk-UA"/>
        </w:rPr>
        <w:t xml:space="preserve"> № </w:t>
      </w:r>
      <w:r w:rsidR="007F4BA0">
        <w:rPr>
          <w:rFonts w:eastAsia="Times New Roman"/>
          <w:szCs w:val="24"/>
          <w:lang w:val="uk-UA"/>
        </w:rPr>
        <w:t>359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3083"/>
        <w:gridCol w:w="1089"/>
        <w:gridCol w:w="2841"/>
        <w:gridCol w:w="2841"/>
      </w:tblGrid>
      <w:tr w:rsidR="00063C78" w:rsidRPr="001C3B6B" w:rsidTr="00D06947">
        <w:tc>
          <w:tcPr>
            <w:tcW w:w="3083" w:type="dxa"/>
          </w:tcPr>
          <w:p w:rsidR="00063C78" w:rsidRPr="001C3B6B" w:rsidRDefault="00063C78" w:rsidP="00D0694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063C78" w:rsidRPr="001C3B6B" w:rsidRDefault="00063C78" w:rsidP="00D06947">
            <w:pPr>
              <w:jc w:val="both"/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1" w:type="dxa"/>
          </w:tcPr>
          <w:p w:rsidR="00063C78" w:rsidRPr="001C3B6B" w:rsidRDefault="00063C78" w:rsidP="00D0694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41" w:type="dxa"/>
          </w:tcPr>
          <w:p w:rsidR="00063C78" w:rsidRPr="001C3B6B" w:rsidRDefault="00063C78" w:rsidP="00D0694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63C78" w:rsidRDefault="00063C78" w:rsidP="00063C78">
      <w:pPr>
        <w:jc w:val="both"/>
        <w:rPr>
          <w:b/>
          <w:sz w:val="28"/>
          <w:szCs w:val="28"/>
          <w:lang w:val="uk-UA"/>
        </w:rPr>
      </w:pPr>
    </w:p>
    <w:p w:rsidR="001C3B6B" w:rsidRPr="001C3B6B" w:rsidRDefault="001C3B6B" w:rsidP="00063C78">
      <w:pPr>
        <w:jc w:val="both"/>
        <w:rPr>
          <w:b/>
          <w:sz w:val="28"/>
          <w:szCs w:val="28"/>
          <w:lang w:val="uk-UA"/>
        </w:rPr>
      </w:pPr>
    </w:p>
    <w:p w:rsidR="00063C78" w:rsidRPr="001C3B6B" w:rsidRDefault="00063C78" w:rsidP="001C3B6B">
      <w:pPr>
        <w:jc w:val="center"/>
        <w:rPr>
          <w:b/>
          <w:sz w:val="28"/>
          <w:szCs w:val="28"/>
          <w:lang w:val="uk-UA"/>
        </w:rPr>
      </w:pPr>
      <w:r w:rsidRPr="001C3B6B">
        <w:rPr>
          <w:b/>
          <w:sz w:val="28"/>
          <w:szCs w:val="28"/>
          <w:lang w:val="uk-UA"/>
        </w:rPr>
        <w:t xml:space="preserve">Склад </w:t>
      </w:r>
    </w:p>
    <w:p w:rsidR="00063C78" w:rsidRPr="001C3B6B" w:rsidRDefault="00063C78" w:rsidP="00063C78">
      <w:pPr>
        <w:jc w:val="center"/>
        <w:rPr>
          <w:b/>
          <w:sz w:val="28"/>
          <w:szCs w:val="28"/>
          <w:lang w:val="uk-UA"/>
        </w:rPr>
      </w:pPr>
      <w:r w:rsidRPr="001C3B6B">
        <w:rPr>
          <w:b/>
          <w:sz w:val="28"/>
          <w:szCs w:val="28"/>
          <w:lang w:val="uk-UA"/>
        </w:rPr>
        <w:t xml:space="preserve">Громадської ради при </w:t>
      </w:r>
      <w:r w:rsidR="001C3B6B">
        <w:rPr>
          <w:b/>
          <w:sz w:val="28"/>
          <w:szCs w:val="28"/>
          <w:lang w:val="uk-UA"/>
        </w:rPr>
        <w:br/>
      </w:r>
      <w:r w:rsidRPr="001C3B6B">
        <w:rPr>
          <w:b/>
          <w:sz w:val="28"/>
          <w:szCs w:val="28"/>
          <w:lang w:val="uk-UA"/>
        </w:rPr>
        <w:t>Держ</w:t>
      </w:r>
      <w:r w:rsidR="001C3B6B" w:rsidRPr="001C3B6B">
        <w:rPr>
          <w:b/>
          <w:sz w:val="28"/>
          <w:szCs w:val="28"/>
          <w:lang w:val="uk-UA"/>
        </w:rPr>
        <w:t>авній службі геології та надр України</w:t>
      </w:r>
    </w:p>
    <w:p w:rsidR="00063C78" w:rsidRDefault="00063C78" w:rsidP="00063C78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528"/>
      </w:tblGrid>
      <w:tr w:rsidR="001C3B6B" w:rsidRPr="001C3B6B" w:rsidTr="009653A9">
        <w:trPr>
          <w:trHeight w:val="322"/>
        </w:trPr>
        <w:tc>
          <w:tcPr>
            <w:tcW w:w="709" w:type="dxa"/>
            <w:vMerge w:val="restart"/>
          </w:tcPr>
          <w:p w:rsidR="001C3B6B" w:rsidRPr="001C3B6B" w:rsidRDefault="001C3B6B" w:rsidP="00D06947">
            <w:pPr>
              <w:rPr>
                <w:b/>
                <w:sz w:val="28"/>
                <w:szCs w:val="28"/>
                <w:lang w:val="uk-UA"/>
              </w:rPr>
            </w:pPr>
            <w:r w:rsidRPr="001C3B6B">
              <w:rPr>
                <w:b/>
                <w:sz w:val="28"/>
                <w:szCs w:val="28"/>
                <w:lang w:val="uk-UA"/>
              </w:rPr>
              <w:t>№</w:t>
            </w:r>
          </w:p>
          <w:p w:rsidR="001C3B6B" w:rsidRPr="001C3B6B" w:rsidRDefault="001C3B6B" w:rsidP="00D06947">
            <w:pPr>
              <w:rPr>
                <w:b/>
                <w:sz w:val="28"/>
                <w:szCs w:val="28"/>
                <w:lang w:val="uk-UA"/>
              </w:rPr>
            </w:pPr>
            <w:r w:rsidRPr="001C3B6B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44" w:type="dxa"/>
            <w:vMerge w:val="restart"/>
          </w:tcPr>
          <w:p w:rsidR="001C3B6B" w:rsidRPr="001C3B6B" w:rsidRDefault="001C3B6B" w:rsidP="00D0694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3B6B">
              <w:rPr>
                <w:b/>
                <w:sz w:val="28"/>
                <w:szCs w:val="28"/>
                <w:lang w:val="uk-UA"/>
              </w:rPr>
              <w:t>Представник</w:t>
            </w:r>
          </w:p>
        </w:tc>
        <w:tc>
          <w:tcPr>
            <w:tcW w:w="5528" w:type="dxa"/>
            <w:vMerge w:val="restart"/>
          </w:tcPr>
          <w:p w:rsidR="001C3B6B" w:rsidRPr="001C3B6B" w:rsidRDefault="001C3B6B" w:rsidP="00D0694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3B6B">
              <w:rPr>
                <w:b/>
                <w:sz w:val="28"/>
                <w:szCs w:val="28"/>
                <w:lang w:val="uk-UA"/>
              </w:rPr>
              <w:t>Назва інституту громадянського суспільства</w:t>
            </w:r>
          </w:p>
          <w:p w:rsidR="001C3B6B" w:rsidRPr="001C3B6B" w:rsidRDefault="001C3B6B" w:rsidP="00D0694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C3B6B" w:rsidRPr="001C3B6B" w:rsidTr="009653A9">
        <w:trPr>
          <w:trHeight w:val="322"/>
        </w:trPr>
        <w:tc>
          <w:tcPr>
            <w:tcW w:w="709" w:type="dxa"/>
            <w:vMerge/>
          </w:tcPr>
          <w:p w:rsidR="001C3B6B" w:rsidRPr="001C3B6B" w:rsidRDefault="001C3B6B" w:rsidP="00D0694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1C3B6B" w:rsidRPr="001C3B6B" w:rsidRDefault="001C3B6B" w:rsidP="00D0694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</w:tcPr>
          <w:p w:rsidR="001C3B6B" w:rsidRPr="001C3B6B" w:rsidRDefault="001C3B6B" w:rsidP="00D0694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C3B6B" w:rsidRPr="001C3B6B" w:rsidTr="009653A9">
        <w:tc>
          <w:tcPr>
            <w:tcW w:w="709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:rsidR="001C3B6B" w:rsidRDefault="001C3B6B" w:rsidP="00D06947">
            <w:pPr>
              <w:rPr>
                <w:sz w:val="28"/>
                <w:szCs w:val="28"/>
                <w:lang w:val="uk-UA"/>
              </w:rPr>
            </w:pPr>
            <w:proofErr w:type="spellStart"/>
            <w:r w:rsidRPr="001C3B6B">
              <w:rPr>
                <w:sz w:val="28"/>
                <w:szCs w:val="28"/>
                <w:lang w:val="uk-UA"/>
              </w:rPr>
              <w:t>Бабіч</w:t>
            </w:r>
            <w:proofErr w:type="spellEnd"/>
            <w:r w:rsidRPr="001C3B6B">
              <w:rPr>
                <w:sz w:val="28"/>
                <w:szCs w:val="28"/>
                <w:lang w:val="uk-UA"/>
              </w:rPr>
              <w:t xml:space="preserve"> 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Олег Ігорович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Громадська організація «Центр промислової екології»</w:t>
            </w:r>
          </w:p>
        </w:tc>
      </w:tr>
      <w:tr w:rsidR="001C3B6B" w:rsidRPr="001C3B6B" w:rsidTr="009653A9">
        <w:tc>
          <w:tcPr>
            <w:tcW w:w="709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</w:tcPr>
          <w:p w:rsid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 xml:space="preserve">Жила 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Павло Броніславович</w:t>
            </w:r>
          </w:p>
        </w:tc>
        <w:tc>
          <w:tcPr>
            <w:tcW w:w="5528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 xml:space="preserve">Всеукраїнське об’єднання обласних організацій роботодавців підприємств металургійного комплексу «Федерація металургів України» </w:t>
            </w:r>
          </w:p>
        </w:tc>
      </w:tr>
      <w:tr w:rsidR="001C3B6B" w:rsidRPr="001C3B6B" w:rsidTr="009653A9">
        <w:tc>
          <w:tcPr>
            <w:tcW w:w="709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</w:tcPr>
          <w:p w:rsidR="001C3B6B" w:rsidRDefault="001C3B6B" w:rsidP="00D06947">
            <w:pPr>
              <w:rPr>
                <w:sz w:val="28"/>
                <w:szCs w:val="28"/>
                <w:lang w:val="uk-UA"/>
              </w:rPr>
            </w:pPr>
            <w:proofErr w:type="spellStart"/>
            <w:r w:rsidRPr="001C3B6B">
              <w:rPr>
                <w:sz w:val="28"/>
                <w:szCs w:val="28"/>
                <w:lang w:val="uk-UA"/>
              </w:rPr>
              <w:t>Зур’ян</w:t>
            </w:r>
            <w:proofErr w:type="spellEnd"/>
            <w:r w:rsidRPr="001C3B6B">
              <w:rPr>
                <w:sz w:val="28"/>
                <w:szCs w:val="28"/>
                <w:lang w:val="uk-UA"/>
              </w:rPr>
              <w:t xml:space="preserve"> 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Олег Володимирович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Всеукраїнська громадська організація «Ноосфера»</w:t>
            </w:r>
          </w:p>
        </w:tc>
      </w:tr>
      <w:tr w:rsidR="001C3B6B" w:rsidRPr="001C3B6B" w:rsidTr="009653A9">
        <w:tc>
          <w:tcPr>
            <w:tcW w:w="709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</w:tcPr>
          <w:p w:rsid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 xml:space="preserve">Мартиненко </w:t>
            </w:r>
          </w:p>
          <w:p w:rsid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Іван Іванович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Всеукраїнська громадська організація «Спілка буровиків України»</w:t>
            </w:r>
          </w:p>
        </w:tc>
      </w:tr>
      <w:tr w:rsidR="001C3B6B" w:rsidRPr="001C3B6B" w:rsidTr="009653A9">
        <w:tc>
          <w:tcPr>
            <w:tcW w:w="709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</w:tcPr>
          <w:p w:rsidR="001C3B6B" w:rsidRDefault="001C3B6B" w:rsidP="00D06947">
            <w:pPr>
              <w:rPr>
                <w:sz w:val="28"/>
                <w:szCs w:val="28"/>
                <w:lang w:val="uk-UA"/>
              </w:rPr>
            </w:pPr>
            <w:proofErr w:type="spellStart"/>
            <w:r w:rsidRPr="001C3B6B">
              <w:rPr>
                <w:sz w:val="28"/>
                <w:szCs w:val="28"/>
                <w:lang w:val="uk-UA"/>
              </w:rPr>
              <w:t>Рибальченко</w:t>
            </w:r>
            <w:proofErr w:type="spellEnd"/>
            <w:r w:rsidRPr="001C3B6B">
              <w:rPr>
                <w:sz w:val="28"/>
                <w:szCs w:val="28"/>
                <w:lang w:val="uk-UA"/>
              </w:rPr>
              <w:t xml:space="preserve"> 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Надія Володимирівна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Асоціація «</w:t>
            </w:r>
            <w:proofErr w:type="spellStart"/>
            <w:r w:rsidRPr="001C3B6B">
              <w:rPr>
                <w:sz w:val="28"/>
                <w:szCs w:val="28"/>
                <w:lang w:val="uk-UA"/>
              </w:rPr>
              <w:t>Надрокористувачі</w:t>
            </w:r>
            <w:proofErr w:type="spellEnd"/>
            <w:r w:rsidRPr="001C3B6B">
              <w:rPr>
                <w:sz w:val="28"/>
                <w:szCs w:val="28"/>
                <w:lang w:val="uk-UA"/>
              </w:rPr>
              <w:t xml:space="preserve"> України»</w:t>
            </w:r>
          </w:p>
        </w:tc>
      </w:tr>
      <w:tr w:rsidR="001C3B6B" w:rsidRPr="001C3B6B" w:rsidTr="009653A9">
        <w:tc>
          <w:tcPr>
            <w:tcW w:w="709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</w:tcPr>
          <w:p w:rsidR="001C3B6B" w:rsidRDefault="001C3B6B" w:rsidP="00D06947">
            <w:pPr>
              <w:rPr>
                <w:sz w:val="28"/>
                <w:szCs w:val="28"/>
                <w:lang w:val="uk-UA"/>
              </w:rPr>
            </w:pPr>
            <w:proofErr w:type="spellStart"/>
            <w:r w:rsidRPr="001C3B6B">
              <w:rPr>
                <w:sz w:val="28"/>
                <w:szCs w:val="28"/>
                <w:lang w:val="uk-UA"/>
              </w:rPr>
              <w:t>Сіробаба</w:t>
            </w:r>
            <w:proofErr w:type="spellEnd"/>
            <w:r w:rsidRPr="001C3B6B">
              <w:rPr>
                <w:sz w:val="28"/>
                <w:szCs w:val="28"/>
                <w:lang w:val="uk-UA"/>
              </w:rPr>
              <w:t xml:space="preserve"> 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Марина Олександрівна</w:t>
            </w:r>
          </w:p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1C3B6B" w:rsidRPr="001C3B6B" w:rsidRDefault="001C3B6B" w:rsidP="00D06947">
            <w:pPr>
              <w:rPr>
                <w:sz w:val="28"/>
                <w:szCs w:val="28"/>
                <w:lang w:val="uk-UA"/>
              </w:rPr>
            </w:pPr>
            <w:r w:rsidRPr="001C3B6B">
              <w:rPr>
                <w:sz w:val="28"/>
                <w:szCs w:val="28"/>
                <w:lang w:val="uk-UA"/>
              </w:rPr>
              <w:t>Громадська організація «Інститут стратегій України»</w:t>
            </w:r>
          </w:p>
        </w:tc>
      </w:tr>
    </w:tbl>
    <w:p w:rsidR="00C5542B" w:rsidRPr="001C3B6B" w:rsidRDefault="00C5542B">
      <w:pPr>
        <w:rPr>
          <w:lang w:val="uk-UA"/>
        </w:rPr>
      </w:pPr>
    </w:p>
    <w:sectPr w:rsidR="00C5542B" w:rsidRPr="001C3B6B" w:rsidSect="009B7D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78"/>
    <w:rsid w:val="000239C8"/>
    <w:rsid w:val="00033C71"/>
    <w:rsid w:val="00063C78"/>
    <w:rsid w:val="000B7EA9"/>
    <w:rsid w:val="001C3B6B"/>
    <w:rsid w:val="007F4BA0"/>
    <w:rsid w:val="009653A9"/>
    <w:rsid w:val="00C5542B"/>
    <w:rsid w:val="00D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0541B-100C-401B-98CE-3B3AECD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7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063C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3C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3C78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63C78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063C78"/>
    <w:pPr>
      <w:suppressAutoHyphens/>
      <w:spacing w:before="120"/>
      <w:jc w:val="center"/>
    </w:pPr>
    <w:rPr>
      <w:b/>
      <w:bCs/>
      <w:sz w:val="28"/>
      <w:szCs w:val="28"/>
      <w:lang w:val="uk-UA"/>
    </w:rPr>
  </w:style>
  <w:style w:type="table" w:styleId="a3">
    <w:name w:val="Table Grid"/>
    <w:basedOn w:val="a1"/>
    <w:uiPriority w:val="39"/>
    <w:rsid w:val="001C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B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B6B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2017-08-09T08:31:00Z</cp:lastPrinted>
  <dcterms:created xsi:type="dcterms:W3CDTF">2017-08-14T12:34:00Z</dcterms:created>
  <dcterms:modified xsi:type="dcterms:W3CDTF">2017-08-14T12:34:00Z</dcterms:modified>
</cp:coreProperties>
</file>