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20" w:rsidRDefault="00A26720" w:rsidP="00C85BF5">
      <w:pPr>
        <w:tabs>
          <w:tab w:val="left" w:pos="4253"/>
        </w:tabs>
        <w:jc w:val="center"/>
        <w:rPr>
          <w:b/>
          <w:sz w:val="28"/>
          <w:szCs w:val="28"/>
          <w:lang w:val="uk-UA"/>
        </w:rPr>
      </w:pPr>
      <w:r w:rsidRPr="00B7726C">
        <w:rPr>
          <w:b/>
          <w:sz w:val="28"/>
          <w:szCs w:val="28"/>
          <w:lang w:val="uk-UA"/>
        </w:rPr>
        <w:t>ПОРІВНЯЛЬНА ТАБЛИЦЯ</w:t>
      </w:r>
    </w:p>
    <w:p w:rsidR="00B74585" w:rsidRPr="00B7726C" w:rsidRDefault="00B74585" w:rsidP="00C85BF5">
      <w:pPr>
        <w:tabs>
          <w:tab w:val="left" w:pos="4253"/>
        </w:tabs>
        <w:jc w:val="center"/>
        <w:rPr>
          <w:b/>
          <w:sz w:val="28"/>
          <w:szCs w:val="28"/>
          <w:lang w:val="uk-UA"/>
        </w:rPr>
      </w:pPr>
    </w:p>
    <w:p w:rsidR="00EF14D4" w:rsidRDefault="009A682D" w:rsidP="00EF14D4">
      <w:pPr>
        <w:jc w:val="center"/>
        <w:rPr>
          <w:b/>
          <w:bCs/>
          <w:sz w:val="28"/>
          <w:szCs w:val="28"/>
          <w:lang w:val="uk-UA" w:eastAsia="x-none"/>
        </w:rPr>
      </w:pPr>
      <w:r>
        <w:rPr>
          <w:b/>
          <w:bCs/>
          <w:sz w:val="28"/>
          <w:szCs w:val="28"/>
          <w:lang w:val="uk-UA" w:eastAsia="x-none"/>
        </w:rPr>
        <w:t>до проє</w:t>
      </w:r>
      <w:r w:rsidR="006D7B54" w:rsidRPr="00B74585">
        <w:rPr>
          <w:b/>
          <w:bCs/>
          <w:sz w:val="28"/>
          <w:szCs w:val="28"/>
          <w:lang w:val="uk-UA" w:eastAsia="x-none"/>
        </w:rPr>
        <w:t xml:space="preserve">кту наказу </w:t>
      </w:r>
      <w:r w:rsidR="000B74C3" w:rsidRPr="002D05B8">
        <w:rPr>
          <w:b/>
          <w:bCs/>
          <w:sz w:val="28"/>
          <w:szCs w:val="28"/>
          <w:lang w:val="uk-UA" w:eastAsia="x-none"/>
        </w:rPr>
        <w:t xml:space="preserve">Міністерства захисту довкілля та природних ресурсів України </w:t>
      </w:r>
      <w:r w:rsidR="004D568A">
        <w:rPr>
          <w:b/>
          <w:bCs/>
          <w:sz w:val="28"/>
          <w:szCs w:val="28"/>
          <w:lang w:val="uk-UA" w:eastAsia="x-none"/>
        </w:rPr>
        <w:t>«Про затвердження З</w:t>
      </w:r>
      <w:bookmarkStart w:id="0" w:name="_GoBack"/>
      <w:bookmarkEnd w:id="0"/>
      <w:r w:rsidR="006D7B54" w:rsidRPr="00B74585">
        <w:rPr>
          <w:b/>
          <w:bCs/>
          <w:sz w:val="28"/>
          <w:szCs w:val="28"/>
          <w:lang w:val="uk-UA" w:eastAsia="x-none"/>
        </w:rPr>
        <w:t>мін до Інструкції з оформлення Державною службою геології та надр України матеріалів про адміністративні правопорушення та накладення адміністративних стягнень»</w:t>
      </w:r>
    </w:p>
    <w:p w:rsidR="00EF14D4" w:rsidRDefault="00EF14D4" w:rsidP="00EF14D4">
      <w:pPr>
        <w:jc w:val="center"/>
        <w:rPr>
          <w:b/>
          <w:bCs/>
          <w:sz w:val="28"/>
          <w:szCs w:val="28"/>
          <w:lang w:val="uk-UA" w:eastAsia="x-none"/>
        </w:rPr>
      </w:pPr>
    </w:p>
    <w:p w:rsidR="00EF14D4" w:rsidRPr="00B74585" w:rsidRDefault="00EF14D4" w:rsidP="00EF14D4">
      <w:pPr>
        <w:jc w:val="center"/>
        <w:rPr>
          <w:b/>
          <w:bCs/>
          <w:sz w:val="28"/>
          <w:szCs w:val="28"/>
          <w:lang w:val="uk-UA" w:eastAsia="x-none"/>
        </w:rPr>
      </w:pPr>
    </w:p>
    <w:p w:rsidR="00CF2DD9" w:rsidRPr="00B74585" w:rsidRDefault="00CF2DD9" w:rsidP="00B74585">
      <w:pPr>
        <w:rPr>
          <w:b/>
          <w:sz w:val="28"/>
          <w:szCs w:val="28"/>
          <w:lang w:val="uk-UA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954"/>
        <w:gridCol w:w="4111"/>
      </w:tblGrid>
      <w:tr w:rsidR="00D97304" w:rsidRPr="00B7726C" w:rsidTr="00EF14D4">
        <w:trPr>
          <w:trHeight w:val="59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4" w:rsidRPr="00047B34" w:rsidRDefault="00D97304" w:rsidP="00AD2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97304">
              <w:rPr>
                <w:b/>
                <w:sz w:val="28"/>
                <w:szCs w:val="28"/>
                <w:lang w:val="uk-UA"/>
              </w:rPr>
              <w:t>Зміст положення акта законодавства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4" w:rsidRPr="00047B34" w:rsidRDefault="00D97304" w:rsidP="00AD2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97304">
              <w:rPr>
                <w:b/>
                <w:sz w:val="28"/>
                <w:szCs w:val="28"/>
                <w:lang w:val="uk-UA"/>
              </w:rPr>
              <w:t>З</w:t>
            </w:r>
            <w:r w:rsidR="009A682D">
              <w:rPr>
                <w:b/>
                <w:sz w:val="28"/>
                <w:szCs w:val="28"/>
                <w:lang w:val="uk-UA"/>
              </w:rPr>
              <w:t>міст відповідного положення проє</w:t>
            </w:r>
            <w:r w:rsidRPr="00D97304">
              <w:rPr>
                <w:b/>
                <w:sz w:val="28"/>
                <w:szCs w:val="28"/>
                <w:lang w:val="uk-UA"/>
              </w:rPr>
              <w:t>кту акта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4" w:rsidRPr="00B7726C" w:rsidRDefault="00D97304" w:rsidP="00AD2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Пояснення змін</w:t>
            </w:r>
          </w:p>
        </w:tc>
      </w:tr>
      <w:tr w:rsidR="00B74585" w:rsidRPr="00B74585" w:rsidTr="00EF14D4">
        <w:trPr>
          <w:trHeight w:val="599"/>
        </w:trPr>
        <w:tc>
          <w:tcPr>
            <w:tcW w:w="15163" w:type="dxa"/>
            <w:gridSpan w:val="3"/>
          </w:tcPr>
          <w:p w:rsidR="00B74585" w:rsidRPr="00B74585" w:rsidRDefault="00B74585" w:rsidP="006D7B54">
            <w:pPr>
              <w:jc w:val="center"/>
              <w:rPr>
                <w:b/>
                <w:bCs/>
                <w:sz w:val="28"/>
                <w:szCs w:val="28"/>
                <w:lang w:val="uk-UA" w:eastAsia="x-none"/>
              </w:rPr>
            </w:pPr>
            <w:r w:rsidRPr="00B74585">
              <w:rPr>
                <w:b/>
                <w:bCs/>
                <w:sz w:val="28"/>
                <w:szCs w:val="28"/>
                <w:lang w:val="uk-UA" w:eastAsia="x-none"/>
              </w:rPr>
              <w:t>Інструкція з оформлення Державною службою геології та надр України матеріалів про адміністративні правопорушення та накладення адміністративних стягнень, затверджена наказом Міністерства екології та природних ресурсів України від 14 серпня 2013 року № 347, зареєстрована в Міністерстві юстиції України 11 жовтня 2013 року за № 1752/24284</w:t>
            </w:r>
          </w:p>
        </w:tc>
      </w:tr>
      <w:tr w:rsidR="00B74585" w:rsidRPr="00B74585" w:rsidTr="00EF14D4">
        <w:trPr>
          <w:trHeight w:val="599"/>
        </w:trPr>
        <w:tc>
          <w:tcPr>
            <w:tcW w:w="5098" w:type="dxa"/>
          </w:tcPr>
          <w:p w:rsidR="00B74585" w:rsidRPr="00B74585" w:rsidRDefault="00B74585" w:rsidP="008E1FB5">
            <w:pPr>
              <w:ind w:firstLine="454"/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>Додаток 2</w:t>
            </w:r>
          </w:p>
          <w:p w:rsidR="00B74585" w:rsidRPr="00B74585" w:rsidRDefault="00B74585" w:rsidP="008E1FB5">
            <w:pPr>
              <w:ind w:firstLine="454"/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 xml:space="preserve">Відповідно до статей 268, 276 і 278 Кодексу України про адміністративні правопорушення повідомляємо, що розгляд справи про адміністративне правопорушення  відбудеться о _______ год. _______ хв. "___" ____________ 20___ року в приміщенні Державної служби геології та надр України за адресою: </w:t>
            </w:r>
            <w:r w:rsidRPr="00B74585">
              <w:rPr>
                <w:i/>
                <w:sz w:val="28"/>
                <w:szCs w:val="28"/>
                <w:lang w:val="uk-UA"/>
              </w:rPr>
              <w:t>03680, м. Київ, вул. Ежена Потьє, 16</w:t>
            </w:r>
            <w:r w:rsidRPr="00B7458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54" w:type="dxa"/>
          </w:tcPr>
          <w:p w:rsidR="00B74585" w:rsidRPr="00B74585" w:rsidRDefault="00B74585" w:rsidP="006D7B54">
            <w:pPr>
              <w:ind w:firstLine="454"/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>Додаток 2</w:t>
            </w:r>
          </w:p>
          <w:p w:rsidR="00B74585" w:rsidRPr="00B74585" w:rsidRDefault="00B74585" w:rsidP="006D7B54">
            <w:pPr>
              <w:ind w:firstLine="454"/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 xml:space="preserve">Відповідно до статей 268, 276 і 278 Кодексу України про адміністративні правопорушення повідомляємо, що розгляд справи про адміністративне правопорушення  відбудеться о _______ год. _______ хв. "___" ____________ 20___ року в приміщенні Державної служби геології та надр України за адресою: </w:t>
            </w:r>
            <w:r w:rsidRPr="00B74585">
              <w:rPr>
                <w:b/>
                <w:sz w:val="28"/>
                <w:szCs w:val="28"/>
                <w:lang w:val="uk-UA"/>
              </w:rPr>
              <w:t>03057, м. Київ, вул. Антона Цедіка, 16</w:t>
            </w:r>
            <w:r w:rsidRPr="00B7458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</w:tcPr>
          <w:p w:rsidR="00B74585" w:rsidRPr="00D97304" w:rsidRDefault="00D97304" w:rsidP="00D97304">
            <w:pPr>
              <w:ind w:firstLine="45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Зміни вносяться </w:t>
            </w:r>
            <w:r w:rsidRPr="00CE7EEC">
              <w:rPr>
                <w:sz w:val="28"/>
                <w:szCs w:val="28"/>
              </w:rPr>
              <w:t xml:space="preserve">у зв’язку із </w:t>
            </w:r>
            <w:r>
              <w:rPr>
                <w:sz w:val="28"/>
                <w:szCs w:val="28"/>
              </w:rPr>
              <w:t>зміною назви вулиці Ежена Потьє на Антона Цедіка та зміни поштового індексу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74585" w:rsidRPr="00B74585" w:rsidTr="00EF14D4">
        <w:trPr>
          <w:trHeight w:val="599"/>
        </w:trPr>
        <w:tc>
          <w:tcPr>
            <w:tcW w:w="5098" w:type="dxa"/>
          </w:tcPr>
          <w:p w:rsidR="00B74585" w:rsidRPr="00B74585" w:rsidRDefault="00B74585" w:rsidP="006D7B54">
            <w:pPr>
              <w:ind w:firstLine="454"/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 xml:space="preserve">Додаток 3 </w:t>
            </w:r>
          </w:p>
          <w:p w:rsidR="00B74585" w:rsidRPr="00B74585" w:rsidRDefault="00B74585" w:rsidP="006D7B54">
            <w:pPr>
              <w:ind w:firstLine="454"/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i/>
                <w:sz w:val="28"/>
                <w:szCs w:val="28"/>
                <w:lang w:val="uk-UA"/>
              </w:rPr>
              <w:t>Державна служба геології та надр України</w:t>
            </w:r>
            <w:r w:rsidRPr="00B74585">
              <w:rPr>
                <w:sz w:val="28"/>
                <w:szCs w:val="28"/>
                <w:lang w:val="uk-UA"/>
              </w:rPr>
              <w:t xml:space="preserve">, розглянувши протокол про адміністративне правопорушення                                      від "___" ____________ 20___ року № </w:t>
            </w:r>
            <w:r w:rsidRPr="00B74585">
              <w:rPr>
                <w:sz w:val="28"/>
                <w:szCs w:val="28"/>
                <w:lang w:val="uk-UA"/>
              </w:rPr>
              <w:lastRenderedPageBreak/>
              <w:t>________, який складено "___" ____________ 20___ року,</w:t>
            </w:r>
          </w:p>
          <w:p w:rsidR="00B74585" w:rsidRPr="00B74585" w:rsidRDefault="00B74585" w:rsidP="006D7B54">
            <w:pPr>
              <w:ind w:firstLine="29"/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>___________________________________________________</w:t>
            </w:r>
          </w:p>
          <w:p w:rsidR="00B74585" w:rsidRPr="00B74585" w:rsidRDefault="00B74585" w:rsidP="006D7B54">
            <w:pPr>
              <w:jc w:val="center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>(посада, прізвище, ім’я та по батькові особи, яка склала протокол)</w:t>
            </w:r>
          </w:p>
          <w:p w:rsidR="00B74585" w:rsidRPr="00B74585" w:rsidRDefault="00B74585" w:rsidP="006D7B54">
            <w:pPr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 xml:space="preserve">про порушення вимог законодавства про надра, заслухавши осіб, які брали участь у розгляді справи, та дослідивши докази, </w:t>
            </w:r>
          </w:p>
          <w:p w:rsidR="00B74585" w:rsidRPr="00B74585" w:rsidRDefault="00B74585" w:rsidP="006D7B5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74585" w:rsidRPr="00B74585" w:rsidRDefault="00B74585" w:rsidP="006D7B5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74585" w:rsidRPr="00B74585" w:rsidRDefault="00B74585" w:rsidP="006D7B54">
            <w:pPr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>…</w:t>
            </w:r>
          </w:p>
          <w:p w:rsidR="00B74585" w:rsidRPr="00B74585" w:rsidRDefault="00B74585" w:rsidP="006D7B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B74585">
              <w:rPr>
                <w:i/>
                <w:sz w:val="28"/>
                <w:szCs w:val="28"/>
                <w:lang w:val="uk-UA"/>
              </w:rPr>
              <w:t>ВСТАНОВИЛА</w:t>
            </w:r>
            <w:r w:rsidRPr="00B74585">
              <w:rPr>
                <w:sz w:val="28"/>
                <w:szCs w:val="28"/>
                <w:lang w:val="uk-UA"/>
              </w:rPr>
              <w:t>:</w:t>
            </w:r>
          </w:p>
          <w:p w:rsidR="00B74585" w:rsidRPr="00B74585" w:rsidRDefault="00B74585" w:rsidP="006D7B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>…</w:t>
            </w:r>
          </w:p>
          <w:p w:rsidR="00B74585" w:rsidRPr="00B74585" w:rsidRDefault="00B74585" w:rsidP="004767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4"/>
              <w:jc w:val="both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74585">
              <w:rPr>
                <w:sz w:val="28"/>
                <w:szCs w:val="28"/>
                <w:shd w:val="clear" w:color="auto" w:fill="FFFFFF"/>
                <w:lang w:val="uk-UA"/>
              </w:rPr>
              <w:t>Керуючись частиною ____ статті _____ та статтями 239, 247, 253, 283, 284 Кодексу України про адміністративні правопорушення, а також ___________________________________________________,</w:t>
            </w:r>
          </w:p>
          <w:p w:rsidR="00B74585" w:rsidRPr="00B74585" w:rsidRDefault="00B74585" w:rsidP="004767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center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74585">
              <w:rPr>
                <w:sz w:val="28"/>
                <w:szCs w:val="28"/>
                <w:shd w:val="clear" w:color="auto" w:fill="FFFFFF"/>
                <w:lang w:val="uk-UA"/>
              </w:rPr>
              <w:t>(назви інших нормативно-правових актів, якими керується Державна служба геології та надр України)</w:t>
            </w:r>
          </w:p>
          <w:p w:rsidR="00B74585" w:rsidRPr="00B74585" w:rsidRDefault="00B74585" w:rsidP="004D18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textAlignment w:val="baseline"/>
              <w:rPr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B74585">
              <w:rPr>
                <w:i/>
                <w:sz w:val="28"/>
                <w:szCs w:val="28"/>
                <w:shd w:val="clear" w:color="auto" w:fill="FFFFFF"/>
                <w:lang w:val="uk-UA"/>
              </w:rPr>
              <w:t>Державна служба геології та надр України</w:t>
            </w:r>
          </w:p>
          <w:p w:rsidR="00B74585" w:rsidRPr="00B74585" w:rsidRDefault="00B74585" w:rsidP="004D18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textAlignment w:val="baseline"/>
              <w:rPr>
                <w:i/>
                <w:sz w:val="28"/>
                <w:szCs w:val="28"/>
                <w:shd w:val="clear" w:color="auto" w:fill="FFFFFF"/>
                <w:lang w:val="uk-UA"/>
              </w:rPr>
            </w:pPr>
          </w:p>
          <w:p w:rsidR="00B74585" w:rsidRPr="00B74585" w:rsidRDefault="00B74585" w:rsidP="004D18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textAlignment w:val="baseline"/>
              <w:rPr>
                <w:i/>
                <w:sz w:val="28"/>
                <w:szCs w:val="28"/>
                <w:shd w:val="clear" w:color="auto" w:fill="FFFFFF"/>
                <w:lang w:val="uk-UA"/>
              </w:rPr>
            </w:pPr>
          </w:p>
          <w:p w:rsidR="00B74585" w:rsidRPr="00B74585" w:rsidRDefault="00B74585" w:rsidP="004D18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74585">
              <w:rPr>
                <w:sz w:val="28"/>
                <w:szCs w:val="28"/>
                <w:shd w:val="clear" w:color="auto" w:fill="FFFFFF"/>
                <w:lang w:val="uk-UA"/>
              </w:rPr>
              <w:t>…</w:t>
            </w:r>
          </w:p>
          <w:p w:rsidR="00B74585" w:rsidRPr="00B74585" w:rsidRDefault="00B74585" w:rsidP="004767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center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74585">
              <w:rPr>
                <w:i/>
                <w:sz w:val="28"/>
                <w:szCs w:val="28"/>
                <w:shd w:val="clear" w:color="auto" w:fill="FFFFFF"/>
                <w:lang w:val="uk-UA"/>
              </w:rPr>
              <w:t>ПОСТАНОВИЛА</w:t>
            </w:r>
            <w:r w:rsidRPr="00B74585">
              <w:rPr>
                <w:sz w:val="28"/>
                <w:szCs w:val="28"/>
                <w:shd w:val="clear" w:color="auto" w:fill="FFFFFF"/>
                <w:lang w:val="uk-UA"/>
              </w:rPr>
              <w:t>:</w:t>
            </w:r>
          </w:p>
        </w:tc>
        <w:tc>
          <w:tcPr>
            <w:tcW w:w="5954" w:type="dxa"/>
          </w:tcPr>
          <w:p w:rsidR="00B74585" w:rsidRPr="00B74585" w:rsidRDefault="00B74585" w:rsidP="006D7B54">
            <w:pPr>
              <w:ind w:firstLine="454"/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lastRenderedPageBreak/>
              <w:t xml:space="preserve">Додаток 3 </w:t>
            </w:r>
          </w:p>
          <w:p w:rsidR="00B74585" w:rsidRPr="00B74585" w:rsidRDefault="00B74585" w:rsidP="006D7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B74585">
              <w:rPr>
                <w:b/>
                <w:sz w:val="28"/>
                <w:szCs w:val="28"/>
                <w:lang w:val="uk-UA"/>
              </w:rPr>
              <w:t>___________________________________________________,</w:t>
            </w:r>
          </w:p>
          <w:p w:rsidR="00B74585" w:rsidRPr="00B74585" w:rsidRDefault="00B74585" w:rsidP="006D7B54">
            <w:pPr>
              <w:ind w:firstLine="34"/>
              <w:jc w:val="center"/>
              <w:rPr>
                <w:sz w:val="28"/>
                <w:szCs w:val="28"/>
                <w:lang w:val="uk-UA"/>
              </w:rPr>
            </w:pPr>
            <w:r w:rsidRPr="00B74585">
              <w:rPr>
                <w:b/>
                <w:sz w:val="28"/>
                <w:szCs w:val="28"/>
                <w:lang w:val="uk-UA"/>
              </w:rPr>
              <w:t>(посада, прізвище, ім’я та по батькові уповн</w:t>
            </w:r>
            <w:r w:rsidR="00EF14D4">
              <w:rPr>
                <w:b/>
                <w:sz w:val="28"/>
                <w:szCs w:val="28"/>
                <w:lang w:val="uk-UA"/>
              </w:rPr>
              <w:t xml:space="preserve">оваженої </w:t>
            </w:r>
            <w:r w:rsidRPr="00B74585">
              <w:rPr>
                <w:b/>
                <w:sz w:val="28"/>
                <w:szCs w:val="28"/>
                <w:lang w:val="uk-UA"/>
              </w:rPr>
              <w:t xml:space="preserve"> посадової особи)</w:t>
            </w:r>
            <w:r w:rsidRPr="00B74585">
              <w:rPr>
                <w:sz w:val="28"/>
                <w:szCs w:val="28"/>
                <w:lang w:val="uk-UA"/>
              </w:rPr>
              <w:t>,</w:t>
            </w:r>
          </w:p>
          <w:p w:rsidR="00B74585" w:rsidRPr="00B74585" w:rsidRDefault="00B74585" w:rsidP="00476700">
            <w:pPr>
              <w:ind w:firstLine="454"/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lastRenderedPageBreak/>
              <w:t>розглянувши протокол про адміністративне правопорушення від «___» ____________ 20___ року                           № ________, який складено "___" ____________ 20___ року,</w:t>
            </w:r>
          </w:p>
          <w:p w:rsidR="00B74585" w:rsidRPr="00B74585" w:rsidRDefault="00B74585" w:rsidP="00476700">
            <w:pPr>
              <w:ind w:firstLine="29"/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>___________________________________________________</w:t>
            </w:r>
          </w:p>
          <w:p w:rsidR="00B74585" w:rsidRPr="00B74585" w:rsidRDefault="00B74585" w:rsidP="00476700">
            <w:pPr>
              <w:jc w:val="center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>(посада, прізвище, ім’я та по батькові особи, яка склала протокол)</w:t>
            </w:r>
          </w:p>
          <w:p w:rsidR="00B74585" w:rsidRPr="00B74585" w:rsidRDefault="00B74585" w:rsidP="00D07860">
            <w:pPr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>про порушення вимог законодавства про надра, заслухавши осіб, які брали участь у розгляді справи, та дослідивши докази,</w:t>
            </w:r>
          </w:p>
          <w:p w:rsidR="00B74585" w:rsidRPr="00B74585" w:rsidRDefault="00B74585" w:rsidP="006D7B54">
            <w:pPr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>…</w:t>
            </w:r>
          </w:p>
          <w:p w:rsidR="00B74585" w:rsidRPr="00B74585" w:rsidRDefault="00B74585" w:rsidP="006D7B54">
            <w:pPr>
              <w:jc w:val="center"/>
              <w:rPr>
                <w:sz w:val="28"/>
                <w:szCs w:val="28"/>
                <w:lang w:val="uk-UA"/>
              </w:rPr>
            </w:pPr>
            <w:r w:rsidRPr="00B74585">
              <w:rPr>
                <w:b/>
                <w:sz w:val="28"/>
                <w:szCs w:val="28"/>
                <w:lang w:val="uk-UA"/>
              </w:rPr>
              <w:t>ВСТАНОВИВ</w:t>
            </w:r>
            <w:r w:rsidRPr="00B74585">
              <w:rPr>
                <w:sz w:val="28"/>
                <w:szCs w:val="28"/>
                <w:lang w:val="uk-UA"/>
              </w:rPr>
              <w:t>:</w:t>
            </w:r>
          </w:p>
          <w:p w:rsidR="00B74585" w:rsidRPr="00B74585" w:rsidRDefault="00B74585" w:rsidP="006D7B54">
            <w:pPr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>…</w:t>
            </w:r>
          </w:p>
          <w:p w:rsidR="00B74585" w:rsidRPr="00B74585" w:rsidRDefault="00B74585" w:rsidP="004767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4"/>
              <w:jc w:val="both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74585">
              <w:rPr>
                <w:sz w:val="28"/>
                <w:szCs w:val="28"/>
                <w:shd w:val="clear" w:color="auto" w:fill="FFFFFF"/>
                <w:lang w:val="uk-UA"/>
              </w:rPr>
              <w:t>Керуючись частиною ____ статті _____ та статтями 239, 247, 253, 283, 284 Кодексу України про адміністративні правопорушення, а також ___________________________________________________,</w:t>
            </w:r>
          </w:p>
          <w:p w:rsidR="00B74585" w:rsidRPr="00B74585" w:rsidRDefault="00B74585" w:rsidP="004767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center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74585">
              <w:rPr>
                <w:sz w:val="28"/>
                <w:szCs w:val="28"/>
                <w:shd w:val="clear" w:color="auto" w:fill="FFFFFF"/>
                <w:lang w:val="uk-UA"/>
              </w:rPr>
              <w:t>(назви інших нормативно-правових актів, якими керується Державна служба геології та надр України)</w:t>
            </w:r>
          </w:p>
          <w:p w:rsidR="00B74585" w:rsidRPr="00B74585" w:rsidRDefault="00B74585" w:rsidP="00476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B74585">
              <w:rPr>
                <w:b/>
                <w:sz w:val="28"/>
                <w:szCs w:val="28"/>
                <w:lang w:val="uk-UA"/>
              </w:rPr>
              <w:t>___________________________________________________,</w:t>
            </w:r>
          </w:p>
          <w:p w:rsidR="00B74585" w:rsidRPr="00B74585" w:rsidRDefault="00B74585" w:rsidP="00476700">
            <w:pPr>
              <w:spacing w:after="60"/>
              <w:jc w:val="center"/>
              <w:rPr>
                <w:b/>
                <w:sz w:val="28"/>
                <w:szCs w:val="28"/>
                <w:lang w:val="uk-UA"/>
              </w:rPr>
            </w:pPr>
            <w:r w:rsidRPr="00B74585">
              <w:rPr>
                <w:b/>
                <w:sz w:val="28"/>
                <w:szCs w:val="28"/>
                <w:lang w:val="uk-UA"/>
              </w:rPr>
              <w:t>(посада, прізвище, ім’я та по батькові уповноважено</w:t>
            </w:r>
            <w:r w:rsidR="00EF14D4">
              <w:rPr>
                <w:b/>
                <w:sz w:val="28"/>
                <w:szCs w:val="28"/>
                <w:lang w:val="uk-UA"/>
              </w:rPr>
              <w:t xml:space="preserve">ї </w:t>
            </w:r>
            <w:r w:rsidRPr="00B74585">
              <w:rPr>
                <w:b/>
                <w:sz w:val="28"/>
                <w:szCs w:val="28"/>
                <w:lang w:val="uk-UA"/>
              </w:rPr>
              <w:t>посадової особи)</w:t>
            </w:r>
          </w:p>
          <w:p w:rsidR="00B74585" w:rsidRPr="00B74585" w:rsidRDefault="00B74585" w:rsidP="004767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74585">
              <w:rPr>
                <w:sz w:val="28"/>
                <w:szCs w:val="28"/>
                <w:shd w:val="clear" w:color="auto" w:fill="FFFFFF"/>
                <w:lang w:val="uk-UA"/>
              </w:rPr>
              <w:t>…</w:t>
            </w:r>
          </w:p>
          <w:p w:rsidR="00B74585" w:rsidRPr="00B74585" w:rsidRDefault="00B74585" w:rsidP="00476700">
            <w:pPr>
              <w:jc w:val="center"/>
              <w:rPr>
                <w:sz w:val="28"/>
                <w:szCs w:val="28"/>
                <w:lang w:val="uk-UA"/>
              </w:rPr>
            </w:pPr>
            <w:r w:rsidRPr="00B74585">
              <w:rPr>
                <w:b/>
                <w:sz w:val="28"/>
                <w:szCs w:val="28"/>
                <w:lang w:val="uk-UA"/>
              </w:rPr>
              <w:t>ПОСТАНОВИЛА</w:t>
            </w:r>
            <w:r w:rsidRPr="00B74585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111" w:type="dxa"/>
          </w:tcPr>
          <w:p w:rsidR="00D50EFC" w:rsidRPr="00D50EFC" w:rsidRDefault="00D50EFC" w:rsidP="00D50EFC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</w:t>
            </w:r>
            <w:r>
              <w:rPr>
                <w:sz w:val="28"/>
                <w:szCs w:val="28"/>
              </w:rPr>
              <w:t xml:space="preserve">несення змін у додатки до наказу, у яких передбачається вказувати </w:t>
            </w:r>
            <w:r w:rsidRPr="003C74D5">
              <w:rPr>
                <w:b/>
                <w:sz w:val="28"/>
                <w:szCs w:val="28"/>
              </w:rPr>
              <w:t xml:space="preserve">прізвище, ім’я, по батькові та </w:t>
            </w:r>
            <w:r>
              <w:rPr>
                <w:b/>
                <w:sz w:val="28"/>
                <w:szCs w:val="28"/>
              </w:rPr>
              <w:t xml:space="preserve">посаду посадової особи, яка </w:t>
            </w:r>
            <w:r w:rsidRPr="003C74D5">
              <w:rPr>
                <w:b/>
                <w:sz w:val="28"/>
                <w:szCs w:val="28"/>
              </w:rPr>
              <w:t>видала</w:t>
            </w:r>
            <w:r>
              <w:rPr>
                <w:b/>
                <w:sz w:val="28"/>
                <w:szCs w:val="28"/>
              </w:rPr>
              <w:t xml:space="preserve"> документ, </w:t>
            </w:r>
            <w:r w:rsidR="00EF14D4">
              <w:rPr>
                <w:b/>
                <w:sz w:val="28"/>
                <w:szCs w:val="28"/>
              </w:rPr>
              <w:t xml:space="preserve">яким передбачається </w:t>
            </w:r>
            <w:r w:rsidR="00EF14D4">
              <w:rPr>
                <w:b/>
                <w:sz w:val="28"/>
                <w:szCs w:val="28"/>
              </w:rPr>
              <w:lastRenderedPageBreak/>
              <w:t xml:space="preserve">накладення </w:t>
            </w:r>
            <w:r w:rsidRPr="00D50EFC">
              <w:rPr>
                <w:b/>
                <w:sz w:val="28"/>
                <w:szCs w:val="28"/>
              </w:rPr>
              <w:t>адміністративного стягнення до порушників законодавства про надра</w:t>
            </w:r>
            <w:r w:rsidRPr="00D50EFC">
              <w:rPr>
                <w:sz w:val="28"/>
                <w:szCs w:val="28"/>
              </w:rPr>
              <w:t>, передбачено у зв'</w:t>
            </w:r>
            <w:r w:rsidRPr="00D50EFC">
              <w:rPr>
                <w:sz w:val="28"/>
                <w:szCs w:val="28"/>
                <w:lang w:val="uk-UA"/>
              </w:rPr>
              <w:t>язку з вимогами пункту 1 частини першої статті 4 Закону України «Про виконавче провадження».</w:t>
            </w:r>
          </w:p>
          <w:p w:rsidR="00B74585" w:rsidRPr="00D50EFC" w:rsidRDefault="00B74585" w:rsidP="006D7B54">
            <w:pPr>
              <w:ind w:firstLine="454"/>
              <w:jc w:val="both"/>
              <w:rPr>
                <w:sz w:val="28"/>
                <w:szCs w:val="28"/>
              </w:rPr>
            </w:pPr>
          </w:p>
        </w:tc>
      </w:tr>
      <w:tr w:rsidR="00B74585" w:rsidRPr="00B74585" w:rsidTr="00EF14D4">
        <w:trPr>
          <w:trHeight w:val="599"/>
        </w:trPr>
        <w:tc>
          <w:tcPr>
            <w:tcW w:w="5098" w:type="dxa"/>
          </w:tcPr>
          <w:p w:rsidR="00B74585" w:rsidRPr="00B74585" w:rsidRDefault="00B74585" w:rsidP="00D07860">
            <w:pPr>
              <w:ind w:firstLine="454"/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lastRenderedPageBreak/>
              <w:t xml:space="preserve">Додаток 4 </w:t>
            </w:r>
          </w:p>
          <w:p w:rsidR="00B74585" w:rsidRPr="00B74585" w:rsidRDefault="00B74585" w:rsidP="00D07860">
            <w:pPr>
              <w:ind w:firstLine="454"/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i/>
                <w:sz w:val="28"/>
                <w:szCs w:val="28"/>
                <w:lang w:val="uk-UA"/>
              </w:rPr>
              <w:lastRenderedPageBreak/>
              <w:t>Державна служба геології та надр України</w:t>
            </w:r>
            <w:r w:rsidRPr="00B74585">
              <w:rPr>
                <w:sz w:val="28"/>
                <w:szCs w:val="28"/>
                <w:lang w:val="uk-UA"/>
              </w:rPr>
              <w:t>, розглянувши протокол про адміністративне правопорушення                                      від "___" ____________ 20___ року № ________, який складено "___" ____________ 20___ року,</w:t>
            </w:r>
          </w:p>
          <w:p w:rsidR="00B74585" w:rsidRPr="00B74585" w:rsidRDefault="00B74585" w:rsidP="00D07860">
            <w:pPr>
              <w:ind w:firstLine="29"/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>___________________________________________________</w:t>
            </w:r>
          </w:p>
          <w:p w:rsidR="00B74585" w:rsidRPr="00B74585" w:rsidRDefault="00B74585" w:rsidP="00D07860">
            <w:pPr>
              <w:jc w:val="center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>(посада, прізвище, ім’я та по батькові особи, яка склала протокол)</w:t>
            </w:r>
          </w:p>
          <w:p w:rsidR="00B74585" w:rsidRPr="00B74585" w:rsidRDefault="00B74585" w:rsidP="00D07860">
            <w:pPr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 xml:space="preserve">про порушення вимог законодавства про надра, заслухавши осіб, які брали участь у розгляді справи, та дослідивши докази, </w:t>
            </w:r>
          </w:p>
          <w:p w:rsidR="00B74585" w:rsidRPr="00B74585" w:rsidRDefault="00B74585" w:rsidP="00D0786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74585" w:rsidRPr="00B74585" w:rsidRDefault="00B74585" w:rsidP="00D0786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74585" w:rsidRPr="00B74585" w:rsidRDefault="00B74585" w:rsidP="00D07860">
            <w:pPr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>…</w:t>
            </w:r>
          </w:p>
          <w:p w:rsidR="00B74585" w:rsidRPr="00B74585" w:rsidRDefault="00B74585" w:rsidP="00D078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B74585">
              <w:rPr>
                <w:i/>
                <w:sz w:val="28"/>
                <w:szCs w:val="28"/>
                <w:lang w:val="uk-UA"/>
              </w:rPr>
              <w:t>ВСТАНОВИЛА</w:t>
            </w:r>
            <w:r w:rsidRPr="00B74585">
              <w:rPr>
                <w:sz w:val="28"/>
                <w:szCs w:val="28"/>
                <w:lang w:val="uk-UA"/>
              </w:rPr>
              <w:t>:</w:t>
            </w:r>
          </w:p>
          <w:p w:rsidR="00B74585" w:rsidRPr="00B74585" w:rsidRDefault="00B74585" w:rsidP="00D078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>…</w:t>
            </w:r>
          </w:p>
          <w:p w:rsidR="00B74585" w:rsidRPr="00B74585" w:rsidRDefault="00B74585" w:rsidP="00D078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4"/>
              <w:jc w:val="both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74585">
              <w:rPr>
                <w:sz w:val="28"/>
                <w:szCs w:val="28"/>
                <w:shd w:val="clear" w:color="auto" w:fill="FFFFFF"/>
                <w:lang w:val="uk-UA"/>
              </w:rPr>
              <w:t>Керуючись частиною ____ статті _____ та статтями 239, 247, 253, 283, 284 Кодексу України про адміністративні правопорушення, а також</w:t>
            </w:r>
          </w:p>
          <w:p w:rsidR="00B74585" w:rsidRPr="00B74585" w:rsidRDefault="00B74585" w:rsidP="00D078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4"/>
              <w:jc w:val="both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74585">
              <w:rPr>
                <w:sz w:val="28"/>
                <w:szCs w:val="28"/>
                <w:shd w:val="clear" w:color="auto" w:fill="FFFFFF"/>
                <w:lang w:val="uk-UA"/>
              </w:rPr>
              <w:t xml:space="preserve"> ___________________________________________________,</w:t>
            </w:r>
          </w:p>
          <w:p w:rsidR="00B74585" w:rsidRPr="00B74585" w:rsidRDefault="00B74585" w:rsidP="00D078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center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74585">
              <w:rPr>
                <w:sz w:val="28"/>
                <w:szCs w:val="28"/>
                <w:shd w:val="clear" w:color="auto" w:fill="FFFFFF"/>
                <w:lang w:val="uk-UA"/>
              </w:rPr>
              <w:t>(назви інших нормативно-правових актів, якими керується Державна служба геології та надр України)</w:t>
            </w:r>
          </w:p>
          <w:p w:rsidR="00B74585" w:rsidRPr="00B74585" w:rsidRDefault="00B74585" w:rsidP="00D078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textAlignment w:val="baseline"/>
              <w:rPr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B74585">
              <w:rPr>
                <w:i/>
                <w:sz w:val="28"/>
                <w:szCs w:val="28"/>
                <w:shd w:val="clear" w:color="auto" w:fill="FFFFFF"/>
                <w:lang w:val="uk-UA"/>
              </w:rPr>
              <w:t>Державна служба геології та надр України</w:t>
            </w:r>
          </w:p>
          <w:p w:rsidR="00B74585" w:rsidRPr="00B74585" w:rsidRDefault="00B74585" w:rsidP="00D078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textAlignment w:val="baseline"/>
              <w:rPr>
                <w:i/>
                <w:sz w:val="28"/>
                <w:szCs w:val="28"/>
                <w:shd w:val="clear" w:color="auto" w:fill="FFFFFF"/>
                <w:lang w:val="uk-UA"/>
              </w:rPr>
            </w:pPr>
          </w:p>
          <w:p w:rsidR="00B74585" w:rsidRPr="00B74585" w:rsidRDefault="00B74585" w:rsidP="00D078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textAlignment w:val="baseline"/>
              <w:rPr>
                <w:i/>
                <w:sz w:val="28"/>
                <w:szCs w:val="28"/>
                <w:shd w:val="clear" w:color="auto" w:fill="FFFFFF"/>
                <w:lang w:val="uk-UA"/>
              </w:rPr>
            </w:pPr>
          </w:p>
          <w:p w:rsidR="00B74585" w:rsidRPr="00B74585" w:rsidRDefault="00B74585" w:rsidP="00D078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74585">
              <w:rPr>
                <w:sz w:val="28"/>
                <w:szCs w:val="28"/>
                <w:shd w:val="clear" w:color="auto" w:fill="FFFFFF"/>
                <w:lang w:val="uk-UA"/>
              </w:rPr>
              <w:t>…</w:t>
            </w:r>
          </w:p>
          <w:p w:rsidR="00B74585" w:rsidRPr="00B74585" w:rsidRDefault="00B74585" w:rsidP="00D078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center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74585">
              <w:rPr>
                <w:i/>
                <w:sz w:val="28"/>
                <w:szCs w:val="28"/>
                <w:shd w:val="clear" w:color="auto" w:fill="FFFFFF"/>
                <w:lang w:val="uk-UA"/>
              </w:rPr>
              <w:t>ПОСТАНОВИЛА</w:t>
            </w:r>
            <w:r w:rsidRPr="00B74585">
              <w:rPr>
                <w:sz w:val="28"/>
                <w:szCs w:val="28"/>
                <w:shd w:val="clear" w:color="auto" w:fill="FFFFFF"/>
                <w:lang w:val="uk-UA"/>
              </w:rPr>
              <w:t>:</w:t>
            </w:r>
          </w:p>
        </w:tc>
        <w:tc>
          <w:tcPr>
            <w:tcW w:w="5954" w:type="dxa"/>
          </w:tcPr>
          <w:p w:rsidR="00B74585" w:rsidRPr="00B74585" w:rsidRDefault="00B74585" w:rsidP="00D07860">
            <w:pPr>
              <w:ind w:firstLine="454"/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lastRenderedPageBreak/>
              <w:t xml:space="preserve">Додаток 4 </w:t>
            </w:r>
          </w:p>
          <w:p w:rsidR="00B74585" w:rsidRPr="00B74585" w:rsidRDefault="00B74585" w:rsidP="00D07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B74585">
              <w:rPr>
                <w:b/>
                <w:sz w:val="28"/>
                <w:szCs w:val="28"/>
                <w:lang w:val="uk-UA"/>
              </w:rPr>
              <w:lastRenderedPageBreak/>
              <w:t>___________________________________________________,</w:t>
            </w:r>
          </w:p>
          <w:p w:rsidR="00B74585" w:rsidRPr="00B74585" w:rsidRDefault="00B74585" w:rsidP="00D07860">
            <w:pPr>
              <w:ind w:firstLine="34"/>
              <w:jc w:val="center"/>
              <w:rPr>
                <w:sz w:val="28"/>
                <w:szCs w:val="28"/>
                <w:lang w:val="uk-UA"/>
              </w:rPr>
            </w:pPr>
            <w:r w:rsidRPr="00B74585">
              <w:rPr>
                <w:b/>
                <w:sz w:val="28"/>
                <w:szCs w:val="28"/>
                <w:lang w:val="uk-UA"/>
              </w:rPr>
              <w:t>(посада, прізвище, ім’я та по батькові уповно</w:t>
            </w:r>
            <w:r w:rsidR="00EF14D4">
              <w:rPr>
                <w:b/>
                <w:sz w:val="28"/>
                <w:szCs w:val="28"/>
                <w:lang w:val="uk-UA"/>
              </w:rPr>
              <w:t xml:space="preserve">важеної </w:t>
            </w:r>
            <w:r w:rsidRPr="00B74585">
              <w:rPr>
                <w:b/>
                <w:sz w:val="28"/>
                <w:szCs w:val="28"/>
                <w:lang w:val="uk-UA"/>
              </w:rPr>
              <w:t>посадової особи)</w:t>
            </w:r>
            <w:r w:rsidRPr="00B74585">
              <w:rPr>
                <w:sz w:val="28"/>
                <w:szCs w:val="28"/>
                <w:lang w:val="uk-UA"/>
              </w:rPr>
              <w:t>,</w:t>
            </w:r>
          </w:p>
          <w:p w:rsidR="00B74585" w:rsidRPr="00B74585" w:rsidRDefault="00B74585" w:rsidP="00D07860">
            <w:pPr>
              <w:ind w:firstLine="454"/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>розглянувши протокол про адміністративне правопорушення від «___» ____________ 20___ року                           № ________, який складено "___" ____________ 20___ року,</w:t>
            </w:r>
          </w:p>
          <w:p w:rsidR="00B74585" w:rsidRPr="00B74585" w:rsidRDefault="00B74585" w:rsidP="00D07860">
            <w:pPr>
              <w:ind w:firstLine="29"/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>___________________________________________________</w:t>
            </w:r>
          </w:p>
          <w:p w:rsidR="00B74585" w:rsidRPr="00B74585" w:rsidRDefault="00B74585" w:rsidP="00D07860">
            <w:pPr>
              <w:jc w:val="center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>(посада, прізвище, ім’я та по батькові особи, яка склала протокол)</w:t>
            </w:r>
          </w:p>
          <w:p w:rsidR="00B74585" w:rsidRPr="00B74585" w:rsidRDefault="00B74585" w:rsidP="00D07860">
            <w:pPr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>про порушення вимог законодавства про надра, заслухавши осіб, які брали участь у розгляді справи, та дослідивши докази,</w:t>
            </w:r>
          </w:p>
          <w:p w:rsidR="00B74585" w:rsidRPr="00B74585" w:rsidRDefault="00B74585" w:rsidP="00D07860">
            <w:pPr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>…</w:t>
            </w:r>
          </w:p>
          <w:p w:rsidR="00B74585" w:rsidRPr="00B74585" w:rsidRDefault="00B74585" w:rsidP="00D07860">
            <w:pPr>
              <w:jc w:val="center"/>
              <w:rPr>
                <w:sz w:val="28"/>
                <w:szCs w:val="28"/>
                <w:lang w:val="uk-UA"/>
              </w:rPr>
            </w:pPr>
            <w:r w:rsidRPr="00B74585">
              <w:rPr>
                <w:b/>
                <w:sz w:val="28"/>
                <w:szCs w:val="28"/>
                <w:lang w:val="uk-UA"/>
              </w:rPr>
              <w:t>ВСТАНОВИВ</w:t>
            </w:r>
            <w:r w:rsidRPr="00B74585">
              <w:rPr>
                <w:sz w:val="28"/>
                <w:szCs w:val="28"/>
                <w:lang w:val="uk-UA"/>
              </w:rPr>
              <w:t>:</w:t>
            </w:r>
          </w:p>
          <w:p w:rsidR="00B74585" w:rsidRPr="00B74585" w:rsidRDefault="00B74585" w:rsidP="00D07860">
            <w:pPr>
              <w:jc w:val="both"/>
              <w:rPr>
                <w:sz w:val="28"/>
                <w:szCs w:val="28"/>
                <w:lang w:val="uk-UA"/>
              </w:rPr>
            </w:pPr>
            <w:r w:rsidRPr="00B74585">
              <w:rPr>
                <w:sz w:val="28"/>
                <w:szCs w:val="28"/>
                <w:lang w:val="uk-UA"/>
              </w:rPr>
              <w:t>…</w:t>
            </w:r>
          </w:p>
          <w:p w:rsidR="00B74585" w:rsidRPr="00B74585" w:rsidRDefault="00B74585" w:rsidP="00D078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4"/>
              <w:jc w:val="both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74585">
              <w:rPr>
                <w:sz w:val="28"/>
                <w:szCs w:val="28"/>
                <w:shd w:val="clear" w:color="auto" w:fill="FFFFFF"/>
                <w:lang w:val="uk-UA"/>
              </w:rPr>
              <w:t>Керуючись частиною ____ статті _____ та статтями 239, 247, 253, 283, 284 Кодексу України про адміністративні правопорушення, а також</w:t>
            </w:r>
          </w:p>
          <w:p w:rsidR="00B74585" w:rsidRPr="00B74585" w:rsidRDefault="00B74585" w:rsidP="00D078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4"/>
              <w:jc w:val="both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74585">
              <w:rPr>
                <w:sz w:val="28"/>
                <w:szCs w:val="28"/>
                <w:shd w:val="clear" w:color="auto" w:fill="FFFFFF"/>
                <w:lang w:val="uk-UA"/>
              </w:rPr>
              <w:t xml:space="preserve"> ___________________________________________________,</w:t>
            </w:r>
          </w:p>
          <w:p w:rsidR="00B74585" w:rsidRPr="00B74585" w:rsidRDefault="00B74585" w:rsidP="00D078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center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74585">
              <w:rPr>
                <w:sz w:val="28"/>
                <w:szCs w:val="28"/>
                <w:shd w:val="clear" w:color="auto" w:fill="FFFFFF"/>
                <w:lang w:val="uk-UA"/>
              </w:rPr>
              <w:t>(назви інших нормативно-правових актів, якими керується Державна служба геології та надр України)</w:t>
            </w:r>
          </w:p>
          <w:p w:rsidR="00B74585" w:rsidRPr="00B74585" w:rsidRDefault="00B74585" w:rsidP="00D07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B74585">
              <w:rPr>
                <w:b/>
                <w:sz w:val="28"/>
                <w:szCs w:val="28"/>
                <w:lang w:val="uk-UA"/>
              </w:rPr>
              <w:t>___________________________________________________,</w:t>
            </w:r>
          </w:p>
          <w:p w:rsidR="00B74585" w:rsidRPr="00B74585" w:rsidRDefault="00B74585" w:rsidP="00D07860">
            <w:pPr>
              <w:spacing w:after="60"/>
              <w:jc w:val="center"/>
              <w:rPr>
                <w:b/>
                <w:sz w:val="28"/>
                <w:szCs w:val="28"/>
                <w:lang w:val="uk-UA"/>
              </w:rPr>
            </w:pPr>
            <w:r w:rsidRPr="00B74585">
              <w:rPr>
                <w:b/>
                <w:sz w:val="28"/>
                <w:szCs w:val="28"/>
                <w:lang w:val="uk-UA"/>
              </w:rPr>
              <w:lastRenderedPageBreak/>
              <w:t>(посада, прізвище, ім’я та по батькові уповноважено</w:t>
            </w:r>
            <w:r w:rsidR="00EF14D4">
              <w:rPr>
                <w:b/>
                <w:sz w:val="28"/>
                <w:szCs w:val="28"/>
                <w:lang w:val="uk-UA"/>
              </w:rPr>
              <w:t xml:space="preserve">ї  </w:t>
            </w:r>
            <w:r w:rsidRPr="00B74585">
              <w:rPr>
                <w:b/>
                <w:sz w:val="28"/>
                <w:szCs w:val="28"/>
                <w:lang w:val="uk-UA"/>
              </w:rPr>
              <w:t>посадової особи)</w:t>
            </w:r>
          </w:p>
          <w:p w:rsidR="00B74585" w:rsidRPr="00B74585" w:rsidRDefault="00B74585" w:rsidP="00D078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74585">
              <w:rPr>
                <w:sz w:val="28"/>
                <w:szCs w:val="28"/>
                <w:shd w:val="clear" w:color="auto" w:fill="FFFFFF"/>
                <w:lang w:val="uk-UA"/>
              </w:rPr>
              <w:t>…</w:t>
            </w:r>
          </w:p>
          <w:p w:rsidR="00B74585" w:rsidRPr="00B74585" w:rsidRDefault="00B74585" w:rsidP="00D07860">
            <w:pPr>
              <w:jc w:val="center"/>
              <w:rPr>
                <w:sz w:val="28"/>
                <w:szCs w:val="28"/>
                <w:lang w:val="uk-UA"/>
              </w:rPr>
            </w:pPr>
            <w:r w:rsidRPr="00B74585">
              <w:rPr>
                <w:b/>
                <w:sz w:val="28"/>
                <w:szCs w:val="28"/>
                <w:lang w:val="uk-UA"/>
              </w:rPr>
              <w:t>ПОСТАНОВИЛА</w:t>
            </w:r>
            <w:r w:rsidRPr="00B74585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111" w:type="dxa"/>
          </w:tcPr>
          <w:p w:rsidR="00D50EFC" w:rsidRPr="00D50EFC" w:rsidRDefault="00D50EFC" w:rsidP="00D50EFC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</w:t>
            </w:r>
            <w:r>
              <w:rPr>
                <w:sz w:val="28"/>
                <w:szCs w:val="28"/>
              </w:rPr>
              <w:t xml:space="preserve">несення змін у додатки до наказу, у яких передбачається </w:t>
            </w:r>
            <w:r>
              <w:rPr>
                <w:sz w:val="28"/>
                <w:szCs w:val="28"/>
              </w:rPr>
              <w:lastRenderedPageBreak/>
              <w:t xml:space="preserve">вказувати </w:t>
            </w:r>
            <w:r w:rsidRPr="003C74D5">
              <w:rPr>
                <w:b/>
                <w:sz w:val="28"/>
                <w:szCs w:val="28"/>
              </w:rPr>
              <w:t xml:space="preserve">прізвище, ім’я, по батькові та </w:t>
            </w:r>
            <w:r>
              <w:rPr>
                <w:b/>
                <w:sz w:val="28"/>
                <w:szCs w:val="28"/>
              </w:rPr>
              <w:t xml:space="preserve">посаду посадової особи, яка </w:t>
            </w:r>
            <w:r w:rsidRPr="003C74D5">
              <w:rPr>
                <w:b/>
                <w:sz w:val="28"/>
                <w:szCs w:val="28"/>
              </w:rPr>
              <w:t>видала</w:t>
            </w:r>
            <w:r>
              <w:rPr>
                <w:b/>
                <w:sz w:val="28"/>
                <w:szCs w:val="28"/>
              </w:rPr>
              <w:t xml:space="preserve"> документ, </w:t>
            </w:r>
            <w:r w:rsidRPr="00D50EFC">
              <w:rPr>
                <w:b/>
                <w:sz w:val="28"/>
                <w:szCs w:val="28"/>
              </w:rPr>
              <w:t>яким передбачається накладення адміністративного стягнення до порушників законодавства про надра</w:t>
            </w:r>
            <w:r w:rsidRPr="00D50EFC">
              <w:rPr>
                <w:sz w:val="28"/>
                <w:szCs w:val="28"/>
              </w:rPr>
              <w:t>, передбачено у зв'</w:t>
            </w:r>
            <w:r w:rsidRPr="00D50EFC">
              <w:rPr>
                <w:sz w:val="28"/>
                <w:szCs w:val="28"/>
                <w:lang w:val="uk-UA"/>
              </w:rPr>
              <w:t>язку з вимогами пункту 1 частини першої статті 4 Закону України «Про виконавче провадження».</w:t>
            </w:r>
          </w:p>
          <w:p w:rsidR="00B74585" w:rsidRPr="00D50EFC" w:rsidRDefault="00B74585" w:rsidP="00D50EFC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</w:tbl>
    <w:p w:rsidR="00A26720" w:rsidRPr="00B74585" w:rsidRDefault="00A26720" w:rsidP="00A26720">
      <w:pPr>
        <w:jc w:val="both"/>
        <w:rPr>
          <w:b/>
          <w:sz w:val="28"/>
          <w:szCs w:val="28"/>
          <w:lang w:val="uk-UA"/>
        </w:rPr>
      </w:pPr>
      <w:bookmarkStart w:id="1" w:name="n19"/>
      <w:bookmarkEnd w:id="1"/>
    </w:p>
    <w:p w:rsidR="00A26720" w:rsidRPr="00B74585" w:rsidRDefault="00A26720" w:rsidP="00A26720">
      <w:pPr>
        <w:jc w:val="both"/>
        <w:rPr>
          <w:b/>
          <w:sz w:val="28"/>
          <w:szCs w:val="28"/>
          <w:lang w:val="uk-UA"/>
        </w:rPr>
      </w:pPr>
    </w:p>
    <w:p w:rsidR="00B74585" w:rsidRPr="00B74585" w:rsidRDefault="00B74585" w:rsidP="00B74585">
      <w:pPr>
        <w:jc w:val="both"/>
        <w:rPr>
          <w:b/>
          <w:sz w:val="28"/>
          <w:szCs w:val="28"/>
          <w:lang w:val="uk-UA"/>
        </w:rPr>
      </w:pPr>
    </w:p>
    <w:tbl>
      <w:tblPr>
        <w:tblStyle w:val="a8"/>
        <w:tblW w:w="15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564"/>
      </w:tblGrid>
      <w:tr w:rsidR="00B74585" w:rsidRPr="00B74585" w:rsidTr="00AD231F">
        <w:trPr>
          <w:trHeight w:val="1294"/>
        </w:trPr>
        <w:tc>
          <w:tcPr>
            <w:tcW w:w="7655" w:type="dxa"/>
          </w:tcPr>
          <w:p w:rsidR="00B74585" w:rsidRPr="00B74585" w:rsidRDefault="002D05B8" w:rsidP="00AD231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Голова Державної служби геології та надр України</w:t>
            </w:r>
          </w:p>
          <w:p w:rsidR="002D05B8" w:rsidRDefault="002D05B8" w:rsidP="00AD231F">
            <w:pPr>
              <w:rPr>
                <w:b/>
                <w:sz w:val="28"/>
                <w:szCs w:val="28"/>
                <w:lang w:val="uk-UA"/>
              </w:rPr>
            </w:pPr>
          </w:p>
          <w:p w:rsidR="002D05B8" w:rsidRDefault="002D05B8" w:rsidP="00AD231F">
            <w:pPr>
              <w:rPr>
                <w:b/>
                <w:sz w:val="28"/>
                <w:szCs w:val="28"/>
                <w:lang w:val="uk-UA"/>
              </w:rPr>
            </w:pPr>
          </w:p>
          <w:p w:rsidR="002D05B8" w:rsidRDefault="002D05B8" w:rsidP="00AD231F">
            <w:pPr>
              <w:rPr>
                <w:b/>
                <w:sz w:val="28"/>
                <w:szCs w:val="28"/>
                <w:lang w:val="uk-UA"/>
              </w:rPr>
            </w:pPr>
          </w:p>
          <w:p w:rsidR="00B74585" w:rsidRPr="00B74585" w:rsidRDefault="00EE3FBA" w:rsidP="00AD231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«___» _________________2020</w:t>
            </w:r>
            <w:r w:rsidR="00B74585" w:rsidRPr="00B74585">
              <w:rPr>
                <w:b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7564" w:type="dxa"/>
          </w:tcPr>
          <w:p w:rsidR="00B74585" w:rsidRPr="00B74585" w:rsidRDefault="002D05B8" w:rsidP="00AD231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Роман ОПІМАХ</w:t>
            </w:r>
          </w:p>
          <w:p w:rsidR="00B74585" w:rsidRPr="00B74585" w:rsidRDefault="00B74585" w:rsidP="00AD231F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74585" w:rsidRPr="00B74585" w:rsidRDefault="00B74585" w:rsidP="00B74585">
      <w:pPr>
        <w:rPr>
          <w:sz w:val="28"/>
          <w:szCs w:val="28"/>
          <w:lang w:val="uk-UA"/>
        </w:rPr>
      </w:pPr>
    </w:p>
    <w:p w:rsidR="000873E8" w:rsidRPr="00B74585" w:rsidRDefault="000873E8" w:rsidP="00A26720">
      <w:pPr>
        <w:jc w:val="both"/>
        <w:rPr>
          <w:b/>
          <w:sz w:val="28"/>
          <w:szCs w:val="28"/>
          <w:lang w:val="uk-UA"/>
        </w:rPr>
      </w:pPr>
    </w:p>
    <w:p w:rsidR="00CF2DD9" w:rsidRPr="00B74585" w:rsidRDefault="00CF2DD9">
      <w:pPr>
        <w:rPr>
          <w:sz w:val="28"/>
          <w:szCs w:val="28"/>
          <w:lang w:val="uk-UA"/>
        </w:rPr>
      </w:pPr>
    </w:p>
    <w:sectPr w:rsidR="00CF2DD9" w:rsidRPr="00B74585" w:rsidSect="008E1349">
      <w:headerReference w:type="default" r:id="rId8"/>
      <w:pgSz w:w="16838" w:h="11906" w:orient="landscape"/>
      <w:pgMar w:top="1134" w:right="850" w:bottom="56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349" w:rsidRDefault="008E1349" w:rsidP="008E1349">
      <w:r>
        <w:separator/>
      </w:r>
    </w:p>
  </w:endnote>
  <w:endnote w:type="continuationSeparator" w:id="0">
    <w:p w:rsidR="008E1349" w:rsidRDefault="008E1349" w:rsidP="008E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349" w:rsidRDefault="008E1349" w:rsidP="008E1349">
      <w:r>
        <w:separator/>
      </w:r>
    </w:p>
  </w:footnote>
  <w:footnote w:type="continuationSeparator" w:id="0">
    <w:p w:rsidR="008E1349" w:rsidRDefault="008E1349" w:rsidP="008E1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984978"/>
      <w:docPartObj>
        <w:docPartGallery w:val="Page Numbers (Top of Page)"/>
        <w:docPartUnique/>
      </w:docPartObj>
    </w:sdtPr>
    <w:sdtEndPr/>
    <w:sdtContent>
      <w:p w:rsidR="008E1349" w:rsidRDefault="008E13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68A">
          <w:rPr>
            <w:noProof/>
          </w:rPr>
          <w:t>4</w:t>
        </w:r>
        <w:r>
          <w:fldChar w:fldCharType="end"/>
        </w:r>
      </w:p>
    </w:sdtContent>
  </w:sdt>
  <w:p w:rsidR="008E1349" w:rsidRDefault="008E13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611"/>
    <w:multiLevelType w:val="hybridMultilevel"/>
    <w:tmpl w:val="17A2F2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A40CD"/>
    <w:multiLevelType w:val="hybridMultilevel"/>
    <w:tmpl w:val="746AA236"/>
    <w:lvl w:ilvl="0" w:tplc="744E5A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20"/>
    <w:rsid w:val="00007C12"/>
    <w:rsid w:val="000873E8"/>
    <w:rsid w:val="000A3366"/>
    <w:rsid w:val="000B74C3"/>
    <w:rsid w:val="000D173D"/>
    <w:rsid w:val="000E4A68"/>
    <w:rsid w:val="00110217"/>
    <w:rsid w:val="00137BC8"/>
    <w:rsid w:val="00183A4C"/>
    <w:rsid w:val="001E540A"/>
    <w:rsid w:val="001F40D7"/>
    <w:rsid w:val="00213407"/>
    <w:rsid w:val="002705B5"/>
    <w:rsid w:val="002916BB"/>
    <w:rsid w:val="002969AC"/>
    <w:rsid w:val="002D05B8"/>
    <w:rsid w:val="00331B6F"/>
    <w:rsid w:val="003351CC"/>
    <w:rsid w:val="003B7EC6"/>
    <w:rsid w:val="003E33F6"/>
    <w:rsid w:val="0042666A"/>
    <w:rsid w:val="00476700"/>
    <w:rsid w:val="004D18FB"/>
    <w:rsid w:val="004D568A"/>
    <w:rsid w:val="004F70CB"/>
    <w:rsid w:val="005121E8"/>
    <w:rsid w:val="00560F19"/>
    <w:rsid w:val="005A2BC7"/>
    <w:rsid w:val="0060255D"/>
    <w:rsid w:val="00624EC8"/>
    <w:rsid w:val="00642089"/>
    <w:rsid w:val="00656BE8"/>
    <w:rsid w:val="006737F6"/>
    <w:rsid w:val="006B0CB6"/>
    <w:rsid w:val="006D7B54"/>
    <w:rsid w:val="006E13AE"/>
    <w:rsid w:val="006E32A4"/>
    <w:rsid w:val="00727DD9"/>
    <w:rsid w:val="00765DD1"/>
    <w:rsid w:val="00775E63"/>
    <w:rsid w:val="007B1CB1"/>
    <w:rsid w:val="00836BEF"/>
    <w:rsid w:val="0084059E"/>
    <w:rsid w:val="0085042A"/>
    <w:rsid w:val="00867089"/>
    <w:rsid w:val="008705FE"/>
    <w:rsid w:val="00884034"/>
    <w:rsid w:val="00887E3D"/>
    <w:rsid w:val="008976AF"/>
    <w:rsid w:val="008E1349"/>
    <w:rsid w:val="008E1FB5"/>
    <w:rsid w:val="00917348"/>
    <w:rsid w:val="009232D6"/>
    <w:rsid w:val="00946D0C"/>
    <w:rsid w:val="00984C0F"/>
    <w:rsid w:val="009A682D"/>
    <w:rsid w:val="00A26720"/>
    <w:rsid w:val="00A3129A"/>
    <w:rsid w:val="00A53D24"/>
    <w:rsid w:val="00AC351F"/>
    <w:rsid w:val="00B71056"/>
    <w:rsid w:val="00B74585"/>
    <w:rsid w:val="00B7726C"/>
    <w:rsid w:val="00BF2A1C"/>
    <w:rsid w:val="00BF4618"/>
    <w:rsid w:val="00C05783"/>
    <w:rsid w:val="00C07926"/>
    <w:rsid w:val="00C226AE"/>
    <w:rsid w:val="00C5755E"/>
    <w:rsid w:val="00C85BF5"/>
    <w:rsid w:val="00CB43F3"/>
    <w:rsid w:val="00CF2DD9"/>
    <w:rsid w:val="00D07860"/>
    <w:rsid w:val="00D1626D"/>
    <w:rsid w:val="00D27927"/>
    <w:rsid w:val="00D50EFC"/>
    <w:rsid w:val="00D71182"/>
    <w:rsid w:val="00D97304"/>
    <w:rsid w:val="00DD5898"/>
    <w:rsid w:val="00E11519"/>
    <w:rsid w:val="00E4656D"/>
    <w:rsid w:val="00E72EDF"/>
    <w:rsid w:val="00ED5206"/>
    <w:rsid w:val="00EE3FBA"/>
    <w:rsid w:val="00EF14D4"/>
    <w:rsid w:val="00F9291C"/>
    <w:rsid w:val="00FB127D"/>
    <w:rsid w:val="00FB5B38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B0211-FC36-42BE-B270-C25C4F1B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FF28F4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2672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267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A26720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rsid w:val="00A26720"/>
  </w:style>
  <w:style w:type="character" w:customStyle="1" w:styleId="rvts15">
    <w:name w:val="rvts15"/>
    <w:basedOn w:val="a0"/>
    <w:rsid w:val="00A26720"/>
  </w:style>
  <w:style w:type="paragraph" w:styleId="a5">
    <w:name w:val="List Paragraph"/>
    <w:basedOn w:val="a"/>
    <w:uiPriority w:val="34"/>
    <w:qFormat/>
    <w:rsid w:val="00A26720"/>
    <w:pPr>
      <w:ind w:left="720"/>
      <w:contextualSpacing/>
    </w:pPr>
  </w:style>
  <w:style w:type="paragraph" w:styleId="a6">
    <w:name w:val="header"/>
    <w:basedOn w:val="a"/>
    <w:link w:val="a7"/>
    <w:uiPriority w:val="99"/>
    <w:rsid w:val="006B0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C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F28F4"/>
    <w:rPr>
      <w:rFonts w:ascii="Cambria" w:eastAsia="Times New Roman" w:hAnsi="Cambria" w:cs="Times New Roman"/>
      <w:b/>
      <w:i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FF2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FF28F4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rvts102">
    <w:name w:val="rvts102"/>
    <w:basedOn w:val="a0"/>
    <w:rsid w:val="001E540A"/>
  </w:style>
  <w:style w:type="table" w:styleId="a8">
    <w:name w:val="Table Grid"/>
    <w:basedOn w:val="a1"/>
    <w:uiPriority w:val="59"/>
    <w:rsid w:val="00CF2DD9"/>
    <w:pPr>
      <w:spacing w:after="0" w:line="240" w:lineRule="auto"/>
    </w:pPr>
    <w:rPr>
      <w:rFonts w:eastAsia="Times New Roman" w:cs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2D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DD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Just">
    <w:name w:val="Just"/>
    <w:rsid w:val="00775E63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Plain Text"/>
    <w:basedOn w:val="a"/>
    <w:link w:val="ac"/>
    <w:uiPriority w:val="99"/>
    <w:unhideWhenUsed/>
    <w:rsid w:val="0085042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85042A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rvts9">
    <w:name w:val="rvts9"/>
    <w:basedOn w:val="a0"/>
    <w:rsid w:val="0085042A"/>
  </w:style>
  <w:style w:type="character" w:customStyle="1" w:styleId="apple-converted-space">
    <w:name w:val="apple-converted-space"/>
    <w:basedOn w:val="a0"/>
    <w:rsid w:val="0085042A"/>
  </w:style>
  <w:style w:type="character" w:styleId="ad">
    <w:name w:val="Hyperlink"/>
    <w:basedOn w:val="a0"/>
    <w:uiPriority w:val="99"/>
    <w:semiHidden/>
    <w:unhideWhenUsed/>
    <w:rsid w:val="0042666A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8E13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134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8BE79-7A76-47D2-802A-DDD06A4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3838</Words>
  <Characters>2189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A Gryhorash</cp:lastModifiedBy>
  <cp:revision>16</cp:revision>
  <cp:lastPrinted>2019-11-25T13:49:00Z</cp:lastPrinted>
  <dcterms:created xsi:type="dcterms:W3CDTF">2019-08-21T08:31:00Z</dcterms:created>
  <dcterms:modified xsi:type="dcterms:W3CDTF">2020-10-22T07:25:00Z</dcterms:modified>
</cp:coreProperties>
</file>