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AC" w:rsidRPr="005569A9" w:rsidRDefault="00BB3241" w:rsidP="00002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3AC" w:rsidRPr="005569A9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002881" w:rsidRDefault="00A843AC" w:rsidP="00002881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 w:rsidRPr="005569A9">
        <w:rPr>
          <w:rFonts w:ascii="Times New Roman" w:hAnsi="Times New Roman"/>
          <w:sz w:val="28"/>
          <w:szCs w:val="28"/>
        </w:rPr>
        <w:t xml:space="preserve">до проекту Закону України </w:t>
      </w:r>
      <w:r w:rsidRPr="00CE1478">
        <w:rPr>
          <w:rFonts w:ascii="Times New Roman" w:hAnsi="Times New Roman"/>
          <w:sz w:val="28"/>
          <w:szCs w:val="28"/>
        </w:rPr>
        <w:t>«</w:t>
      </w:r>
      <w:r w:rsidR="00002881">
        <w:rPr>
          <w:rFonts w:ascii="Times New Roman" w:hAnsi="Times New Roman"/>
          <w:sz w:val="28"/>
          <w:szCs w:val="28"/>
        </w:rPr>
        <w:t xml:space="preserve">Про внесення змін </w:t>
      </w:r>
      <w:r w:rsidR="000C7B2B">
        <w:rPr>
          <w:rFonts w:ascii="Times New Roman" w:hAnsi="Times New Roman"/>
          <w:sz w:val="28"/>
          <w:szCs w:val="28"/>
        </w:rPr>
        <w:t>до</w:t>
      </w:r>
    </w:p>
    <w:p w:rsidR="00002881" w:rsidRDefault="00CE1478" w:rsidP="00002881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 w:rsidRPr="00CE1478">
        <w:rPr>
          <w:rFonts w:ascii="Times New Roman" w:hAnsi="Times New Roman"/>
          <w:sz w:val="28"/>
          <w:szCs w:val="28"/>
        </w:rPr>
        <w:t>Закону України «Про місцеве самоврядування</w:t>
      </w:r>
      <w:r w:rsidR="005052D4">
        <w:rPr>
          <w:rFonts w:ascii="Times New Roman" w:hAnsi="Times New Roman"/>
          <w:sz w:val="28"/>
          <w:szCs w:val="28"/>
        </w:rPr>
        <w:t xml:space="preserve"> в Україні</w:t>
      </w:r>
      <w:r w:rsidR="00002881">
        <w:rPr>
          <w:rFonts w:ascii="Times New Roman" w:hAnsi="Times New Roman"/>
          <w:sz w:val="28"/>
          <w:szCs w:val="28"/>
        </w:rPr>
        <w:t>»</w:t>
      </w:r>
    </w:p>
    <w:p w:rsidR="00A843AC" w:rsidRPr="005569A9" w:rsidRDefault="00CE1478" w:rsidP="00002881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 w:rsidRPr="00CE1478">
        <w:rPr>
          <w:rFonts w:ascii="Times New Roman" w:hAnsi="Times New Roman"/>
          <w:sz w:val="28"/>
          <w:szCs w:val="28"/>
        </w:rPr>
        <w:t>(щодо погодження надання надр у користування</w:t>
      </w:r>
      <w:r w:rsidR="00C011F8">
        <w:rPr>
          <w:rFonts w:ascii="Times New Roman" w:hAnsi="Times New Roman"/>
          <w:sz w:val="28"/>
          <w:szCs w:val="28"/>
        </w:rPr>
        <w:t>)</w:t>
      </w:r>
      <w:r w:rsidR="00A843AC" w:rsidRPr="00CE1478">
        <w:rPr>
          <w:rFonts w:ascii="Times New Roman" w:hAnsi="Times New Roman"/>
          <w:sz w:val="28"/>
          <w:szCs w:val="28"/>
        </w:rPr>
        <w:t>»</w:t>
      </w:r>
    </w:p>
    <w:p w:rsidR="00E954E5" w:rsidRPr="005569A9" w:rsidRDefault="00E954E5" w:rsidP="00002881">
      <w:pPr>
        <w:spacing w:after="0" w:line="240" w:lineRule="auto"/>
        <w:rPr>
          <w:lang w:eastAsia="ru-RU"/>
        </w:rPr>
      </w:pPr>
    </w:p>
    <w:p w:rsidR="00A843AC" w:rsidRPr="005569A9" w:rsidRDefault="00A843AC" w:rsidP="00002881">
      <w:pPr>
        <w:numPr>
          <w:ilvl w:val="0"/>
          <w:numId w:val="1"/>
        </w:numPr>
        <w:tabs>
          <w:tab w:val="left" w:pos="1065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569A9">
        <w:rPr>
          <w:rFonts w:ascii="Times New Roman" w:hAnsi="Times New Roman" w:cs="Times New Roman"/>
          <w:b/>
          <w:bCs/>
          <w:sz w:val="28"/>
          <w:szCs w:val="28"/>
        </w:rPr>
        <w:t>Обґрунтування необхідності прийняття акта</w:t>
      </w:r>
    </w:p>
    <w:p w:rsidR="00CE1478" w:rsidRDefault="00CE1478" w:rsidP="00002881">
      <w:pPr>
        <w:pStyle w:val="rvps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сьогодні погодження</w:t>
      </w:r>
      <w:r w:rsidRPr="000B1948">
        <w:rPr>
          <w:sz w:val="28"/>
          <w:szCs w:val="28"/>
        </w:rPr>
        <w:t xml:space="preserve"> органами місцевого самоврядування надання</w:t>
      </w:r>
      <w:r w:rsidRPr="00761A86">
        <w:rPr>
          <w:sz w:val="28"/>
          <w:szCs w:val="28"/>
        </w:rPr>
        <w:t xml:space="preserve"> ділянок надр у користування</w:t>
      </w:r>
      <w:r w:rsidRPr="000B1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 шляхом продажу на аукціоні, так і без аукціону відповідно до чинного законодавства є уповільненим, а його прискорення </w:t>
      </w:r>
      <w:r w:rsidRPr="000B1948">
        <w:rPr>
          <w:sz w:val="28"/>
          <w:szCs w:val="28"/>
        </w:rPr>
        <w:t xml:space="preserve">значно ускладнене з огляду на винесення таких питань виключно на розгляд чергової </w:t>
      </w:r>
      <w:r>
        <w:rPr>
          <w:sz w:val="28"/>
          <w:szCs w:val="28"/>
        </w:rPr>
        <w:t>сесії відповідних рад.</w:t>
      </w:r>
    </w:p>
    <w:p w:rsidR="00CE1478" w:rsidRDefault="00CE1478" w:rsidP="00002881">
      <w:pPr>
        <w:pStyle w:val="rvps2"/>
        <w:spacing w:before="0" w:beforeAutospacing="0" w:after="0" w:afterAutospacing="0"/>
        <w:ind w:firstLine="851"/>
        <w:jc w:val="both"/>
        <w:rPr>
          <w:rStyle w:val="rvts0"/>
          <w:sz w:val="28"/>
          <w:szCs w:val="28"/>
        </w:rPr>
      </w:pPr>
      <w:r>
        <w:rPr>
          <w:sz w:val="28"/>
          <w:szCs w:val="28"/>
        </w:rPr>
        <w:t xml:space="preserve">Таким чином, є гостра необхідність </w:t>
      </w:r>
      <w:r w:rsidRPr="00CE1478">
        <w:rPr>
          <w:sz w:val="28"/>
          <w:szCs w:val="28"/>
        </w:rPr>
        <w:t>внесення відповідних змін до Закону України «Про місцеве самоврядування</w:t>
      </w:r>
      <w:r w:rsidR="005052D4" w:rsidRPr="005052D4">
        <w:rPr>
          <w:sz w:val="28"/>
          <w:szCs w:val="28"/>
        </w:rPr>
        <w:t xml:space="preserve"> </w:t>
      </w:r>
      <w:r w:rsidR="005052D4">
        <w:rPr>
          <w:sz w:val="28"/>
          <w:szCs w:val="28"/>
        </w:rPr>
        <w:t>в Україні</w:t>
      </w:r>
      <w:r w:rsidRPr="00CE1478">
        <w:rPr>
          <w:sz w:val="28"/>
          <w:szCs w:val="28"/>
        </w:rPr>
        <w:t>», передбачивши у його</w:t>
      </w:r>
      <w:r w:rsidR="00002881">
        <w:rPr>
          <w:sz w:val="28"/>
          <w:szCs w:val="28"/>
        </w:rPr>
        <w:t xml:space="preserve"> </w:t>
      </w:r>
      <w:r w:rsidRPr="00CE1478">
        <w:rPr>
          <w:sz w:val="28"/>
          <w:szCs w:val="28"/>
        </w:rPr>
        <w:t xml:space="preserve">статті 46 норму, згідно з якою </w:t>
      </w:r>
      <w:r w:rsidRPr="00CE1478">
        <w:rPr>
          <w:rStyle w:val="rvts0"/>
          <w:sz w:val="28"/>
          <w:szCs w:val="28"/>
        </w:rPr>
        <w:t>сесі</w:t>
      </w:r>
      <w:r w:rsidR="005A735F">
        <w:rPr>
          <w:rStyle w:val="rvts0"/>
          <w:sz w:val="28"/>
          <w:szCs w:val="28"/>
        </w:rPr>
        <w:t>ї</w:t>
      </w:r>
      <w:r w:rsidR="00DA3D76">
        <w:rPr>
          <w:rStyle w:val="rvts0"/>
          <w:sz w:val="28"/>
          <w:szCs w:val="28"/>
        </w:rPr>
        <w:t xml:space="preserve"> рад</w:t>
      </w:r>
      <w:r w:rsidRPr="00CE1478">
        <w:rPr>
          <w:rStyle w:val="rvts0"/>
          <w:sz w:val="28"/>
          <w:szCs w:val="28"/>
        </w:rPr>
        <w:t xml:space="preserve"> з питань </w:t>
      </w:r>
      <w:r w:rsidRPr="00CE1478">
        <w:rPr>
          <w:sz w:val="28"/>
          <w:szCs w:val="28"/>
        </w:rPr>
        <w:t>погодження надання надр у користування</w:t>
      </w:r>
      <w:r w:rsidR="00DA3D76" w:rsidRPr="00DA3D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5A735F">
        <w:rPr>
          <w:sz w:val="28"/>
          <w:szCs w:val="28"/>
        </w:rPr>
        <w:t>скликаються</w:t>
      </w:r>
      <w:r w:rsidRPr="00CE1478">
        <w:rPr>
          <w:rStyle w:val="rvts0"/>
          <w:sz w:val="28"/>
          <w:szCs w:val="28"/>
        </w:rPr>
        <w:t xml:space="preserve"> не рідше ніж один</w:t>
      </w:r>
      <w:r w:rsidRPr="005E797C">
        <w:rPr>
          <w:rStyle w:val="rvts0"/>
          <w:sz w:val="28"/>
          <w:szCs w:val="28"/>
        </w:rPr>
        <w:t xml:space="preserve"> раз на місяць.</w:t>
      </w:r>
    </w:p>
    <w:p w:rsidR="00061991" w:rsidRPr="00061991" w:rsidRDefault="00061991" w:rsidP="00061991">
      <w:pPr>
        <w:pStyle w:val="a5"/>
        <w:numPr>
          <w:ilvl w:val="12"/>
          <w:numId w:val="0"/>
        </w:numPr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Також, проект </w:t>
      </w:r>
      <w:r w:rsidR="00C55742">
        <w:rPr>
          <w:rFonts w:ascii="Times New Roman" w:hAnsi="Times New Roman"/>
          <w:sz w:val="28"/>
          <w:szCs w:val="28"/>
          <w:lang w:eastAsia="uk-UA"/>
        </w:rPr>
        <w:t xml:space="preserve">розроблений з метою приведення у відповідність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Закону України «Про місцеве самоврядування в Україні» </w:t>
      </w:r>
      <w:r w:rsidR="00C55742">
        <w:rPr>
          <w:rFonts w:ascii="Times New Roman" w:hAnsi="Times New Roman"/>
          <w:sz w:val="28"/>
          <w:szCs w:val="28"/>
          <w:lang w:eastAsia="uk-UA"/>
        </w:rPr>
        <w:t xml:space="preserve">до </w:t>
      </w:r>
      <w:r w:rsidR="00C55742" w:rsidRPr="00C55742">
        <w:rPr>
          <w:rFonts w:ascii="Times New Roman" w:hAnsi="Times New Roman"/>
          <w:sz w:val="28"/>
          <w:szCs w:val="28"/>
          <w:lang w:eastAsia="uk-UA"/>
        </w:rPr>
        <w:t>положень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61991">
        <w:rPr>
          <w:rFonts w:ascii="Times New Roman" w:hAnsi="Times New Roman"/>
          <w:sz w:val="28"/>
          <w:szCs w:val="28"/>
          <w:lang w:eastAsia="uk-UA"/>
        </w:rPr>
        <w:t>Кодекс</w:t>
      </w:r>
      <w:r w:rsidR="00C55742">
        <w:rPr>
          <w:rFonts w:ascii="Times New Roman" w:hAnsi="Times New Roman"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України про надра</w:t>
      </w:r>
      <w:r w:rsidR="00C55742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в частині</w:t>
      </w:r>
      <w:r w:rsidR="00C55742">
        <w:rPr>
          <w:rFonts w:ascii="Times New Roman" w:hAnsi="Times New Roman"/>
          <w:sz w:val="28"/>
          <w:szCs w:val="28"/>
          <w:lang w:eastAsia="uk-UA"/>
        </w:rPr>
        <w:t xml:space="preserve"> повноважень, щодо</w:t>
      </w:r>
      <w:r>
        <w:rPr>
          <w:rFonts w:ascii="Times New Roman" w:hAnsi="Times New Roman"/>
          <w:sz w:val="28"/>
          <w:szCs w:val="28"/>
          <w:lang w:eastAsia="uk-UA"/>
        </w:rPr>
        <w:t xml:space="preserve"> погодження надання надр у користування органами місцевого самоврядування</w:t>
      </w:r>
      <w:r w:rsidRPr="00061991">
        <w:rPr>
          <w:rFonts w:ascii="Times New Roman" w:hAnsi="Times New Roman"/>
          <w:sz w:val="28"/>
          <w:szCs w:val="28"/>
          <w:lang w:eastAsia="uk-UA"/>
        </w:rPr>
        <w:t>.</w:t>
      </w:r>
    </w:p>
    <w:p w:rsidR="00F5143F" w:rsidRDefault="00F5143F" w:rsidP="00002881">
      <w:pPr>
        <w:pStyle w:val="a5"/>
        <w:numPr>
          <w:ilvl w:val="12"/>
          <w:numId w:val="0"/>
        </w:num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43AC" w:rsidRPr="005569A9" w:rsidRDefault="00A843AC" w:rsidP="00002881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569A9">
        <w:rPr>
          <w:rFonts w:ascii="Times New Roman" w:hAnsi="Times New Roman"/>
          <w:b/>
          <w:bCs/>
          <w:sz w:val="28"/>
          <w:szCs w:val="28"/>
        </w:rPr>
        <w:t>Мета і шляхи її досягнення</w:t>
      </w:r>
    </w:p>
    <w:p w:rsidR="00C6496B" w:rsidRDefault="00C6496B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478">
        <w:rPr>
          <w:rFonts w:ascii="Times New Roman" w:hAnsi="Times New Roman" w:cs="Times New Roman"/>
          <w:sz w:val="28"/>
          <w:szCs w:val="28"/>
        </w:rPr>
        <w:t xml:space="preserve">Проект має на меті </w:t>
      </w:r>
      <w:r w:rsidR="00CE1478" w:rsidRPr="00CE1478">
        <w:rPr>
          <w:rFonts w:ascii="Times New Roman" w:hAnsi="Times New Roman" w:cs="Times New Roman"/>
          <w:sz w:val="28"/>
          <w:szCs w:val="28"/>
        </w:rPr>
        <w:t xml:space="preserve">прискорення погодження органами місцевого самоврядування надання ділянок надр у користування як шляхом продажу на аукціоні, так і без аукціону з метою покращення для надрокористувачів </w:t>
      </w:r>
      <w:r w:rsidR="00002881" w:rsidRPr="00CE1478">
        <w:rPr>
          <w:rFonts w:ascii="Times New Roman" w:hAnsi="Times New Roman" w:cs="Times New Roman"/>
          <w:sz w:val="28"/>
          <w:szCs w:val="28"/>
        </w:rPr>
        <w:t xml:space="preserve">умов </w:t>
      </w:r>
      <w:r w:rsidR="00002881">
        <w:rPr>
          <w:rFonts w:ascii="Times New Roman" w:hAnsi="Times New Roman" w:cs="Times New Roman"/>
          <w:sz w:val="28"/>
          <w:szCs w:val="28"/>
        </w:rPr>
        <w:t xml:space="preserve">провадження господарської діяльності у сфері надрокористування </w:t>
      </w:r>
      <w:r w:rsidR="00CE1478" w:rsidRPr="00CE1478">
        <w:rPr>
          <w:rFonts w:ascii="Times New Roman" w:hAnsi="Times New Roman" w:cs="Times New Roman"/>
          <w:sz w:val="28"/>
          <w:szCs w:val="28"/>
        </w:rPr>
        <w:t>та наповнення державного бюджету.</w:t>
      </w:r>
      <w:r w:rsidR="00A35BBE">
        <w:rPr>
          <w:rFonts w:ascii="Times New Roman" w:hAnsi="Times New Roman" w:cs="Times New Roman"/>
          <w:sz w:val="28"/>
          <w:szCs w:val="28"/>
        </w:rPr>
        <w:t xml:space="preserve"> Та, з метою</w:t>
      </w:r>
      <w:r w:rsidR="00A35BBE" w:rsidRPr="00A35B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5BBE" w:rsidRPr="00A35BBE">
        <w:rPr>
          <w:rFonts w:ascii="Times New Roman" w:hAnsi="Times New Roman" w:cs="Times New Roman"/>
          <w:sz w:val="28"/>
          <w:szCs w:val="28"/>
        </w:rPr>
        <w:t>приведення у відповідність до положень Кодексу України про надра</w:t>
      </w:r>
      <w:r w:rsidR="00A35BBE">
        <w:rPr>
          <w:rFonts w:ascii="Times New Roman" w:hAnsi="Times New Roman" w:cs="Times New Roman"/>
          <w:sz w:val="28"/>
          <w:szCs w:val="28"/>
        </w:rPr>
        <w:t xml:space="preserve">, </w:t>
      </w:r>
      <w:r w:rsidR="003D79DC">
        <w:rPr>
          <w:rFonts w:ascii="Times New Roman" w:hAnsi="Times New Roman" w:cs="Times New Roman"/>
          <w:sz w:val="28"/>
          <w:szCs w:val="28"/>
        </w:rPr>
        <w:t>пр</w:t>
      </w:r>
      <w:r w:rsidR="00A35BBE">
        <w:rPr>
          <w:rFonts w:ascii="Times New Roman" w:hAnsi="Times New Roman" w:cs="Times New Roman"/>
          <w:sz w:val="28"/>
          <w:szCs w:val="28"/>
        </w:rPr>
        <w:t xml:space="preserve">опонується внести зміни до </w:t>
      </w:r>
      <w:proofErr w:type="spellStart"/>
      <w:r w:rsidR="00A35BBE">
        <w:rPr>
          <w:rFonts w:ascii="Times New Roman" w:hAnsi="Times New Roman" w:cs="Times New Roman"/>
          <w:sz w:val="28"/>
          <w:szCs w:val="28"/>
        </w:rPr>
        <w:t>статт</w:t>
      </w:r>
      <w:r w:rsidR="003D79DC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3D79DC">
        <w:rPr>
          <w:rFonts w:ascii="Times New Roman" w:hAnsi="Times New Roman" w:cs="Times New Roman"/>
          <w:sz w:val="28"/>
          <w:szCs w:val="28"/>
        </w:rPr>
        <w:t xml:space="preserve"> </w:t>
      </w:r>
      <w:r w:rsidR="00A35BBE">
        <w:rPr>
          <w:rFonts w:ascii="Times New Roman" w:hAnsi="Times New Roman" w:cs="Times New Roman"/>
          <w:sz w:val="28"/>
          <w:szCs w:val="28"/>
        </w:rPr>
        <w:t xml:space="preserve">26, 43 </w:t>
      </w:r>
      <w:r w:rsidR="00A35BBE" w:rsidRPr="00A35BBE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A35BBE" w:rsidRPr="00A35B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5BBE" w:rsidRPr="00A35BBE">
        <w:rPr>
          <w:rFonts w:ascii="Times New Roman" w:hAnsi="Times New Roman" w:cs="Times New Roman"/>
          <w:sz w:val="28"/>
          <w:szCs w:val="28"/>
        </w:rPr>
        <w:t>в частині повноважень, щодо погодження надання надр у користування органами місцевого самоврядування.</w:t>
      </w:r>
    </w:p>
    <w:p w:rsidR="00A35BBE" w:rsidRDefault="00A35BBE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9A9">
        <w:rPr>
          <w:rFonts w:ascii="Times New Roman" w:hAnsi="Times New Roman" w:cs="Times New Roman"/>
          <w:b/>
          <w:bCs/>
          <w:sz w:val="28"/>
          <w:szCs w:val="28"/>
        </w:rPr>
        <w:t>3. Правові аспекти</w:t>
      </w:r>
    </w:p>
    <w:p w:rsidR="00A843AC" w:rsidRPr="005569A9" w:rsidRDefault="00A843AC" w:rsidP="00002881">
      <w:pPr>
        <w:pStyle w:val="a7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9A9">
        <w:rPr>
          <w:rFonts w:ascii="Times New Roman" w:hAnsi="Times New Roman" w:cs="Times New Roman"/>
          <w:sz w:val="28"/>
          <w:szCs w:val="28"/>
        </w:rPr>
        <w:t>У даній сфері діють такі нормативні акти:</w:t>
      </w:r>
    </w:p>
    <w:p w:rsidR="00C6496B" w:rsidRDefault="00C6496B" w:rsidP="00002881">
      <w:pPr>
        <w:pStyle w:val="a7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України про надра;</w:t>
      </w:r>
    </w:p>
    <w:p w:rsidR="00CE1478" w:rsidRDefault="00C6496B" w:rsidP="00002881">
      <w:pPr>
        <w:pStyle w:val="a7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96B">
        <w:rPr>
          <w:rFonts w:ascii="Times New Roman" w:hAnsi="Times New Roman" w:cs="Times New Roman"/>
          <w:sz w:val="28"/>
          <w:szCs w:val="28"/>
        </w:rPr>
        <w:t xml:space="preserve">Закон України «Про </w:t>
      </w:r>
      <w:r w:rsidR="00CE1478">
        <w:rPr>
          <w:rFonts w:ascii="Times New Roman" w:hAnsi="Times New Roman" w:cs="Times New Roman"/>
          <w:sz w:val="28"/>
          <w:szCs w:val="28"/>
        </w:rPr>
        <w:t>місцеве самоврядування</w:t>
      </w:r>
      <w:r w:rsidR="005052D4" w:rsidRPr="005052D4">
        <w:rPr>
          <w:rFonts w:ascii="Times New Roman" w:hAnsi="Times New Roman"/>
          <w:sz w:val="28"/>
          <w:szCs w:val="28"/>
        </w:rPr>
        <w:t xml:space="preserve"> </w:t>
      </w:r>
      <w:r w:rsidR="005052D4">
        <w:rPr>
          <w:rFonts w:ascii="Times New Roman" w:hAnsi="Times New Roman"/>
          <w:sz w:val="28"/>
          <w:szCs w:val="28"/>
        </w:rPr>
        <w:t>в Україні</w:t>
      </w:r>
      <w:r w:rsidR="00CE1478">
        <w:rPr>
          <w:rFonts w:ascii="Times New Roman" w:hAnsi="Times New Roman" w:cs="Times New Roman"/>
          <w:sz w:val="28"/>
          <w:szCs w:val="28"/>
        </w:rPr>
        <w:t>»;</w:t>
      </w:r>
    </w:p>
    <w:p w:rsidR="00CE1478" w:rsidRDefault="00CE1478" w:rsidP="00002881">
      <w:pPr>
        <w:pStyle w:val="a7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надання спеціальних дозволів на користування надрами, затверджений постановою Кабінету Міністр</w:t>
      </w:r>
      <w:r w:rsidR="005052D4">
        <w:rPr>
          <w:rFonts w:ascii="Times New Roman" w:hAnsi="Times New Roman" w:cs="Times New Roman"/>
          <w:sz w:val="28"/>
          <w:szCs w:val="28"/>
        </w:rPr>
        <w:t>ів України від 30.05.2011 № 615;</w:t>
      </w:r>
    </w:p>
    <w:p w:rsidR="005052D4" w:rsidRPr="005052D4" w:rsidRDefault="005052D4" w:rsidP="00002881">
      <w:pPr>
        <w:pStyle w:val="a7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052D4">
        <w:rPr>
          <w:rStyle w:val="rvts23"/>
          <w:rFonts w:ascii="Times New Roman" w:hAnsi="Times New Roman" w:cs="Times New Roman"/>
          <w:sz w:val="28"/>
          <w:szCs w:val="28"/>
        </w:rPr>
        <w:t>проведення аукціонів з продажу спеціальних дозволів на користування надрами,</w:t>
      </w:r>
      <w:r w:rsidRPr="005052D4">
        <w:rPr>
          <w:rFonts w:ascii="Times New Roman" w:hAnsi="Times New Roman" w:cs="Times New Roman"/>
          <w:sz w:val="28"/>
          <w:szCs w:val="28"/>
        </w:rPr>
        <w:t xml:space="preserve"> затверджений постановою Кабінету Міністрів України від 30.05.2011 № 594.</w:t>
      </w:r>
    </w:p>
    <w:p w:rsidR="00DF3582" w:rsidRPr="005569A9" w:rsidRDefault="00DF3582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9A9">
        <w:rPr>
          <w:rFonts w:ascii="Times New Roman" w:hAnsi="Times New Roman" w:cs="Times New Roman"/>
          <w:b/>
          <w:bCs/>
          <w:sz w:val="28"/>
          <w:szCs w:val="28"/>
        </w:rPr>
        <w:t>4. Фінансово-економічне обґрунтування</w:t>
      </w:r>
    </w:p>
    <w:p w:rsidR="00A843AC" w:rsidRPr="005569A9" w:rsidRDefault="00A843AC" w:rsidP="00002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9A9">
        <w:rPr>
          <w:rFonts w:ascii="Times New Roman" w:hAnsi="Times New Roman" w:cs="Times New Roman"/>
          <w:sz w:val="28"/>
          <w:szCs w:val="28"/>
        </w:rPr>
        <w:t>Реалізація Закону не потребує додаткових матеріальних та інших витрат.</w:t>
      </w: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9A9">
        <w:rPr>
          <w:rFonts w:ascii="Times New Roman" w:hAnsi="Times New Roman" w:cs="Times New Roman"/>
          <w:b/>
          <w:bCs/>
          <w:sz w:val="28"/>
          <w:szCs w:val="28"/>
        </w:rPr>
        <w:t>5. Позиція заінтересованих органів</w:t>
      </w:r>
    </w:p>
    <w:p w:rsidR="00037D45" w:rsidRPr="00037D45" w:rsidRDefault="00462A66" w:rsidP="00037D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Законопроект</w:t>
      </w:r>
      <w:r w:rsidR="00037D45" w:rsidRPr="0003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підлягає погодженню з Міністерством фінансів України, Міністерством економічного розвитку і торгівлі України, </w:t>
      </w:r>
      <w:r w:rsidR="00E91064" w:rsidRPr="00E91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Державною регуляторно</w:t>
      </w:r>
      <w:r w:rsidR="00E9106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91064" w:rsidRPr="00E9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службою України</w:t>
      </w:r>
      <w:r w:rsidR="00037D45" w:rsidRPr="0003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Міністерством юстиції України. </w:t>
      </w:r>
    </w:p>
    <w:p w:rsidR="00A843AC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9A9">
        <w:rPr>
          <w:rFonts w:ascii="Times New Roman" w:hAnsi="Times New Roman" w:cs="Times New Roman"/>
          <w:b/>
          <w:bCs/>
          <w:sz w:val="28"/>
          <w:szCs w:val="28"/>
        </w:rPr>
        <w:t>6. Регіональний аспект</w:t>
      </w:r>
    </w:p>
    <w:p w:rsidR="00A843AC" w:rsidRDefault="00A843AC" w:rsidP="00002881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9A9">
        <w:rPr>
          <w:rFonts w:ascii="Times New Roman" w:hAnsi="Times New Roman"/>
          <w:sz w:val="28"/>
          <w:szCs w:val="28"/>
        </w:rPr>
        <w:t>Проект Закону не стосується питання розвитку адміністративно-територіальних одиниць.</w:t>
      </w:r>
    </w:p>
    <w:p w:rsidR="00F3563C" w:rsidRPr="005569A9" w:rsidRDefault="00F3563C" w:rsidP="00002881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9A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569A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5569A9">
        <w:rPr>
          <w:rFonts w:ascii="Times New Roman" w:hAnsi="Times New Roman" w:cs="Times New Roman"/>
          <w:b/>
          <w:bCs/>
          <w:sz w:val="28"/>
          <w:szCs w:val="28"/>
        </w:rPr>
        <w:t>. Запобігання дискримінації</w:t>
      </w: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9A9">
        <w:rPr>
          <w:rFonts w:ascii="Times New Roman" w:hAnsi="Times New Roman" w:cs="Times New Roman"/>
          <w:sz w:val="28"/>
          <w:szCs w:val="28"/>
        </w:rPr>
        <w:t>У проекті Закону відсутні положення, які містять ознаки дискримінації.</w:t>
      </w: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843AC" w:rsidRPr="005569A9" w:rsidRDefault="00A843AC" w:rsidP="00002881">
      <w:pPr>
        <w:pStyle w:val="a3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5569A9">
        <w:rPr>
          <w:rFonts w:ascii="Times New Roman" w:hAnsi="Times New Roman"/>
          <w:b/>
          <w:bCs/>
          <w:sz w:val="28"/>
          <w:szCs w:val="28"/>
        </w:rPr>
        <w:t>7. Запобігання корупції</w:t>
      </w:r>
    </w:p>
    <w:p w:rsidR="00A843AC" w:rsidRPr="005569A9" w:rsidRDefault="00A843AC" w:rsidP="00002881">
      <w:pPr>
        <w:pStyle w:val="a3"/>
        <w:tabs>
          <w:tab w:val="left" w:pos="2880"/>
        </w:tabs>
        <w:ind w:firstLine="851"/>
        <w:rPr>
          <w:rFonts w:ascii="Times New Roman" w:hAnsi="Times New Roman"/>
          <w:sz w:val="28"/>
          <w:szCs w:val="28"/>
        </w:rPr>
      </w:pPr>
      <w:r w:rsidRPr="005569A9">
        <w:rPr>
          <w:rFonts w:ascii="Times New Roman" w:hAnsi="Times New Roman"/>
          <w:sz w:val="28"/>
          <w:szCs w:val="28"/>
        </w:rPr>
        <w:t>У проекті Закону відсутні правила і процедури, які можуть містити ризики вчинення корупційних правопорушень.</w:t>
      </w: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9A9">
        <w:rPr>
          <w:rFonts w:ascii="Times New Roman" w:hAnsi="Times New Roman" w:cs="Times New Roman"/>
          <w:b/>
          <w:bCs/>
          <w:sz w:val="28"/>
          <w:szCs w:val="28"/>
        </w:rPr>
        <w:t>8. Громадське обговорення</w:t>
      </w: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9A9">
        <w:rPr>
          <w:rFonts w:ascii="Times New Roman" w:hAnsi="Times New Roman" w:cs="Times New Roman"/>
          <w:sz w:val="28"/>
          <w:szCs w:val="28"/>
        </w:rPr>
        <w:t>Проект Закону потребує проведення консультацій з громадськістю.</w:t>
      </w: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843AC" w:rsidRPr="005569A9" w:rsidRDefault="00A843AC" w:rsidP="00002881">
      <w:pPr>
        <w:numPr>
          <w:ilvl w:val="12"/>
          <w:numId w:val="0"/>
        </w:numPr>
        <w:tabs>
          <w:tab w:val="left" w:pos="123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9A9">
        <w:rPr>
          <w:rFonts w:ascii="Times New Roman" w:hAnsi="Times New Roman" w:cs="Times New Roman"/>
          <w:b/>
          <w:bCs/>
          <w:sz w:val="28"/>
          <w:szCs w:val="28"/>
        </w:rPr>
        <w:t>9 Позиція соціальних партнерів</w:t>
      </w: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9A9">
        <w:rPr>
          <w:rFonts w:ascii="Times New Roman" w:hAnsi="Times New Roman" w:cs="Times New Roman"/>
          <w:sz w:val="28"/>
          <w:szCs w:val="28"/>
        </w:rPr>
        <w:t>Проект Закону не стосується соціально-трудової сфери.</w:t>
      </w:r>
    </w:p>
    <w:p w:rsidR="00C6496B" w:rsidRPr="005569A9" w:rsidRDefault="00C6496B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9A9">
        <w:rPr>
          <w:rFonts w:ascii="Times New Roman" w:hAnsi="Times New Roman" w:cs="Times New Roman"/>
          <w:b/>
          <w:bCs/>
          <w:sz w:val="28"/>
          <w:szCs w:val="28"/>
        </w:rPr>
        <w:t>10. Оцінка регуляторного впливу</w:t>
      </w:r>
    </w:p>
    <w:p w:rsidR="00DF3582" w:rsidRDefault="00A843AC" w:rsidP="00002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9A9">
        <w:rPr>
          <w:rFonts w:ascii="Times New Roman" w:hAnsi="Times New Roman" w:cs="Times New Roman"/>
          <w:sz w:val="28"/>
          <w:szCs w:val="28"/>
        </w:rPr>
        <w:t>Прое</w:t>
      </w:r>
      <w:r w:rsidR="002C41E6">
        <w:rPr>
          <w:rFonts w:ascii="Times New Roman" w:hAnsi="Times New Roman" w:cs="Times New Roman"/>
          <w:sz w:val="28"/>
          <w:szCs w:val="28"/>
        </w:rPr>
        <w:t xml:space="preserve">кт Закону є регуляторним актом, ціллю якого є </w:t>
      </w:r>
      <w:r w:rsidRPr="005569A9">
        <w:rPr>
          <w:rFonts w:ascii="Times New Roman" w:hAnsi="Times New Roman" w:cs="Times New Roman"/>
          <w:sz w:val="28"/>
          <w:szCs w:val="28"/>
        </w:rPr>
        <w:t>забезпечення належної реалізації державної політики у сфері геологічного вивчення та раціонального використання надр.</w:t>
      </w:r>
    </w:p>
    <w:p w:rsidR="00C6496B" w:rsidRPr="005569A9" w:rsidRDefault="00C6496B" w:rsidP="00002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103"/>
        <w:gridCol w:w="2693"/>
      </w:tblGrid>
      <w:tr w:rsidR="00060FF5" w:rsidRPr="005569A9" w:rsidTr="000028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F5" w:rsidRPr="005569A9" w:rsidRDefault="00060FF5" w:rsidP="0000288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 впливу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F5" w:rsidRPr="005569A9" w:rsidRDefault="00060FF5" w:rsidP="0000288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F5" w:rsidRPr="005569A9" w:rsidRDefault="00060FF5" w:rsidP="0000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</w:p>
        </w:tc>
      </w:tr>
      <w:tr w:rsidR="00060FF5" w:rsidRPr="005569A9" w:rsidTr="00002881">
        <w:trPr>
          <w:trHeight w:val="11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F5" w:rsidRPr="005569A9" w:rsidRDefault="00060FF5" w:rsidP="0000288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Держава</w:t>
            </w:r>
          </w:p>
          <w:p w:rsidR="00060FF5" w:rsidRPr="005569A9" w:rsidRDefault="00060FF5" w:rsidP="0000288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F5" w:rsidRPr="005569A9" w:rsidRDefault="00C6496B" w:rsidP="000028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FF5" w:rsidRPr="005569A9">
              <w:rPr>
                <w:rFonts w:ascii="Times New Roman" w:hAnsi="Times New Roman" w:cs="Times New Roman"/>
                <w:sz w:val="28"/>
                <w:szCs w:val="28"/>
              </w:rPr>
              <w:t>алежна реалізація державної політики у сфері геологічного вивчення та раціонального використання надр</w:t>
            </w:r>
            <w:r w:rsidR="00B908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91064">
              <w:rPr>
                <w:rFonts w:ascii="Times New Roman" w:hAnsi="Times New Roman" w:cs="Times New Roman"/>
                <w:sz w:val="28"/>
                <w:szCs w:val="28"/>
              </w:rPr>
              <w:t xml:space="preserve">усунення прогалин у сфері надрокористування, </w:t>
            </w:r>
            <w:r w:rsidR="00E91064" w:rsidRPr="00E91064">
              <w:rPr>
                <w:rFonts w:ascii="Times New Roman" w:hAnsi="Times New Roman" w:cs="Times New Roman"/>
                <w:sz w:val="28"/>
                <w:szCs w:val="28"/>
              </w:rPr>
              <w:t>сприяння наповненню державного бюджету</w:t>
            </w:r>
            <w:r w:rsidR="00E91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F5" w:rsidRPr="005569A9" w:rsidRDefault="00060FF5" w:rsidP="0000288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 із державного та місцевих бюджетів не передбачено.</w:t>
            </w:r>
          </w:p>
        </w:tc>
      </w:tr>
      <w:tr w:rsidR="00060FF5" w:rsidRPr="005569A9" w:rsidTr="00002881">
        <w:trPr>
          <w:trHeight w:val="10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F5" w:rsidRPr="005569A9" w:rsidRDefault="00060FF5" w:rsidP="0000288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Суб’єкти </w:t>
            </w:r>
          </w:p>
          <w:p w:rsidR="00060FF5" w:rsidRPr="005569A9" w:rsidRDefault="00060FF5" w:rsidP="0000288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господарювання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F5" w:rsidRPr="005569A9" w:rsidRDefault="00B90845" w:rsidP="0000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1478">
              <w:rPr>
                <w:rFonts w:ascii="Times New Roman" w:hAnsi="Times New Roman" w:cs="Times New Roman"/>
                <w:sz w:val="28"/>
                <w:szCs w:val="28"/>
              </w:rPr>
              <w:t>рискорення погодження органами місцевого самоврядування надання ділянок надр</w:t>
            </w:r>
            <w:r w:rsidR="00E91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F5" w:rsidRPr="005569A9" w:rsidRDefault="00060FF5" w:rsidP="0000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передбачено.</w:t>
            </w:r>
          </w:p>
        </w:tc>
      </w:tr>
      <w:tr w:rsidR="00060FF5" w:rsidRPr="005569A9" w:rsidTr="00002881">
        <w:trPr>
          <w:trHeight w:val="13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F5" w:rsidRPr="005569A9" w:rsidRDefault="00060FF5" w:rsidP="0000288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Громадськість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F5" w:rsidRPr="005569A9" w:rsidRDefault="00E91064" w:rsidP="004C3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дотримання вимог законодавства, </w:t>
            </w:r>
            <w:r w:rsidR="004C3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36D3" w:rsidRPr="004C36D3">
              <w:rPr>
                <w:rFonts w:ascii="Times New Roman" w:hAnsi="Times New Roman" w:cs="Times New Roman"/>
                <w:sz w:val="28"/>
                <w:szCs w:val="28"/>
              </w:rPr>
              <w:t>ідвищення рівня прозорості у сфері надрокористування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F5" w:rsidRPr="005569A9" w:rsidRDefault="00060FF5" w:rsidP="0000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передбачено.</w:t>
            </w:r>
          </w:p>
        </w:tc>
      </w:tr>
    </w:tbl>
    <w:p w:rsidR="00F5143F" w:rsidRDefault="00F5143F" w:rsidP="0000288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7B04" w:rsidRDefault="002C7B04" w:rsidP="0000288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</w:t>
      </w:r>
      <w:r w:rsidRPr="002C7B04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Вплив реалізації акта на ринок праці.</w:t>
      </w:r>
    </w:p>
    <w:p w:rsidR="002C7B04" w:rsidRPr="002C7B04" w:rsidRDefault="002C7B04" w:rsidP="0000288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7B04">
        <w:rPr>
          <w:rFonts w:ascii="Times New Roman" w:eastAsia="Calibri" w:hAnsi="Times New Roman" w:cs="Times New Roman"/>
          <w:sz w:val="28"/>
          <w:szCs w:val="28"/>
          <w:lang w:eastAsia="ru-RU"/>
        </w:rPr>
        <w:t>Реалізація проекту акта не вплине на ринок праці.</w:t>
      </w:r>
    </w:p>
    <w:p w:rsidR="002C7B04" w:rsidRDefault="002C7B04" w:rsidP="0000288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43AC" w:rsidRPr="005569A9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9A9">
        <w:rPr>
          <w:rFonts w:ascii="Times New Roman" w:hAnsi="Times New Roman" w:cs="Times New Roman"/>
          <w:b/>
          <w:bCs/>
          <w:sz w:val="28"/>
          <w:szCs w:val="28"/>
        </w:rPr>
        <w:t>11. Прогноз результатів</w:t>
      </w:r>
    </w:p>
    <w:p w:rsidR="00002881" w:rsidRDefault="00A843AC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9A9">
        <w:rPr>
          <w:rFonts w:ascii="Times New Roman" w:hAnsi="Times New Roman"/>
          <w:sz w:val="28"/>
          <w:szCs w:val="28"/>
        </w:rPr>
        <w:t xml:space="preserve">Прийняття Закону призведе до </w:t>
      </w:r>
      <w:r w:rsidR="00002881" w:rsidRPr="00CE1478">
        <w:rPr>
          <w:rFonts w:ascii="Times New Roman" w:hAnsi="Times New Roman" w:cs="Times New Roman"/>
          <w:sz w:val="28"/>
          <w:szCs w:val="28"/>
        </w:rPr>
        <w:t xml:space="preserve">прискорення погодження органами місцевого самоврядування надання ділянок надр у користування як шляхом продажу </w:t>
      </w:r>
      <w:r w:rsidR="00002881">
        <w:rPr>
          <w:rFonts w:ascii="Times New Roman" w:hAnsi="Times New Roman" w:cs="Times New Roman"/>
          <w:sz w:val="28"/>
          <w:szCs w:val="28"/>
        </w:rPr>
        <w:t xml:space="preserve">на аукціоні, так і без аукціону, та відповідного </w:t>
      </w:r>
      <w:r w:rsidR="00002881" w:rsidRPr="00CE1478">
        <w:rPr>
          <w:rFonts w:ascii="Times New Roman" w:hAnsi="Times New Roman" w:cs="Times New Roman"/>
          <w:sz w:val="28"/>
          <w:szCs w:val="28"/>
        </w:rPr>
        <w:t xml:space="preserve">покращення для надрокористувачів умов </w:t>
      </w:r>
      <w:r w:rsidR="00002881">
        <w:rPr>
          <w:rFonts w:ascii="Times New Roman" w:hAnsi="Times New Roman" w:cs="Times New Roman"/>
          <w:sz w:val="28"/>
          <w:szCs w:val="28"/>
        </w:rPr>
        <w:t xml:space="preserve">провадження господарської діяльності у сфері надрокористування і </w:t>
      </w:r>
      <w:r w:rsidR="00002881" w:rsidRPr="00CE1478">
        <w:rPr>
          <w:rFonts w:ascii="Times New Roman" w:hAnsi="Times New Roman" w:cs="Times New Roman"/>
          <w:sz w:val="28"/>
          <w:szCs w:val="28"/>
        </w:rPr>
        <w:t>наповнення державного бюджету.</w:t>
      </w:r>
    </w:p>
    <w:p w:rsidR="00C90EC7" w:rsidRPr="00CE1478" w:rsidRDefault="00C90EC7" w:rsidP="00002881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563C" w:rsidRDefault="00F3563C" w:rsidP="00002881">
      <w:pPr>
        <w:pStyle w:val="a5"/>
        <w:numPr>
          <w:ilvl w:val="12"/>
          <w:numId w:val="0"/>
        </w:numPr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6405B" w:rsidRDefault="0026405B" w:rsidP="002640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Т.в.о. Голови Державної служби</w:t>
      </w:r>
    </w:p>
    <w:p w:rsidR="0026405B" w:rsidRPr="005569A9" w:rsidRDefault="0026405B" w:rsidP="002640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геології та надр України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569A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 w:rsidR="00277B16">
        <w:rPr>
          <w:rFonts w:ascii="Times New Roman" w:hAnsi="Times New Roman" w:cs="Times New Roman"/>
          <w:b/>
          <w:bCs/>
          <w:sz w:val="28"/>
          <w:szCs w:val="28"/>
        </w:rPr>
        <w:t>О.В. Кирилюк</w:t>
      </w:r>
    </w:p>
    <w:p w:rsidR="00002881" w:rsidRPr="005569A9" w:rsidRDefault="00002881" w:rsidP="00002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5791" w:rsidRPr="005569A9" w:rsidRDefault="00A843AC" w:rsidP="00002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9A9">
        <w:rPr>
          <w:rFonts w:ascii="Times New Roman" w:hAnsi="Times New Roman" w:cs="Times New Roman"/>
          <w:sz w:val="28"/>
          <w:szCs w:val="28"/>
        </w:rPr>
        <w:t>_____________</w:t>
      </w:r>
      <w:r w:rsidR="00002881">
        <w:rPr>
          <w:rFonts w:ascii="Times New Roman" w:hAnsi="Times New Roman" w:cs="Times New Roman"/>
          <w:sz w:val="28"/>
          <w:szCs w:val="28"/>
        </w:rPr>
        <w:t>__</w:t>
      </w:r>
      <w:r w:rsidRPr="005569A9">
        <w:rPr>
          <w:rFonts w:ascii="Times New Roman" w:hAnsi="Times New Roman" w:cs="Times New Roman"/>
          <w:sz w:val="28"/>
          <w:szCs w:val="28"/>
        </w:rPr>
        <w:t>___ 201</w:t>
      </w:r>
      <w:r w:rsidR="0026405B">
        <w:rPr>
          <w:rFonts w:ascii="Times New Roman" w:hAnsi="Times New Roman" w:cs="Times New Roman"/>
          <w:sz w:val="28"/>
          <w:szCs w:val="28"/>
        </w:rPr>
        <w:t>7</w:t>
      </w:r>
      <w:r w:rsidRPr="005569A9">
        <w:rPr>
          <w:rFonts w:ascii="Times New Roman" w:hAnsi="Times New Roman" w:cs="Times New Roman"/>
          <w:sz w:val="28"/>
          <w:szCs w:val="28"/>
        </w:rPr>
        <w:t xml:space="preserve"> р. </w:t>
      </w:r>
    </w:p>
    <w:sectPr w:rsidR="00685791" w:rsidRPr="005569A9" w:rsidSect="00C90EC7">
      <w:headerReference w:type="default" r:id="rId7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20" w:rsidRDefault="00EA4E20">
      <w:pPr>
        <w:spacing w:after="0" w:line="240" w:lineRule="auto"/>
      </w:pPr>
      <w:r>
        <w:separator/>
      </w:r>
    </w:p>
  </w:endnote>
  <w:endnote w:type="continuationSeparator" w:id="0">
    <w:p w:rsidR="00EA4E20" w:rsidRDefault="00EA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20" w:rsidRDefault="00EA4E20">
      <w:pPr>
        <w:spacing w:after="0" w:line="240" w:lineRule="auto"/>
      </w:pPr>
      <w:r>
        <w:separator/>
      </w:r>
    </w:p>
  </w:footnote>
  <w:footnote w:type="continuationSeparator" w:id="0">
    <w:p w:rsidR="00EA4E20" w:rsidRDefault="00EA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059837"/>
      <w:docPartObj>
        <w:docPartGallery w:val="Page Numbers (Top of Page)"/>
        <w:docPartUnique/>
      </w:docPartObj>
    </w:sdtPr>
    <w:sdtEndPr/>
    <w:sdtContent>
      <w:p w:rsidR="00A400C6" w:rsidRDefault="00A843AC" w:rsidP="00A400C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EC7" w:rsidRPr="00C90EC7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02B90"/>
    <w:multiLevelType w:val="singleLevel"/>
    <w:tmpl w:val="EF0AF738"/>
    <w:lvl w:ilvl="0">
      <w:start w:val="1"/>
      <w:numFmt w:val="decimal"/>
      <w:lvlText w:val="%1."/>
      <w:legacy w:legacy="1" w:legacySpace="120" w:legacyIndent="360"/>
      <w:lvlJc w:val="left"/>
      <w:pPr>
        <w:ind w:left="1065" w:hanging="360"/>
      </w:pPr>
      <w:rPr>
        <w:rFonts w:cs="Times New Roman"/>
      </w:rPr>
    </w:lvl>
  </w:abstractNum>
  <w:abstractNum w:abstractNumId="1" w15:restartNumberingAfterBreak="0">
    <w:nsid w:val="7CFE76DE"/>
    <w:multiLevelType w:val="hybridMultilevel"/>
    <w:tmpl w:val="926CC104"/>
    <w:lvl w:ilvl="0" w:tplc="34C039F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50"/>
    <w:rsid w:val="00002881"/>
    <w:rsid w:val="000178FC"/>
    <w:rsid w:val="00031651"/>
    <w:rsid w:val="00036627"/>
    <w:rsid w:val="00037D45"/>
    <w:rsid w:val="00060FF5"/>
    <w:rsid w:val="00061991"/>
    <w:rsid w:val="00062C88"/>
    <w:rsid w:val="00073347"/>
    <w:rsid w:val="000A133C"/>
    <w:rsid w:val="000C1B1E"/>
    <w:rsid w:val="000C7B2B"/>
    <w:rsid w:val="00105BDB"/>
    <w:rsid w:val="0011418E"/>
    <w:rsid w:val="001F3721"/>
    <w:rsid w:val="00204D16"/>
    <w:rsid w:val="0022227C"/>
    <w:rsid w:val="0026405B"/>
    <w:rsid w:val="00277B16"/>
    <w:rsid w:val="00290764"/>
    <w:rsid w:val="002C41E6"/>
    <w:rsid w:val="002C7B04"/>
    <w:rsid w:val="00301300"/>
    <w:rsid w:val="00307C11"/>
    <w:rsid w:val="0034199F"/>
    <w:rsid w:val="0035055F"/>
    <w:rsid w:val="003567B3"/>
    <w:rsid w:val="00390A73"/>
    <w:rsid w:val="003A490B"/>
    <w:rsid w:val="003B181F"/>
    <w:rsid w:val="003D79DC"/>
    <w:rsid w:val="003E7615"/>
    <w:rsid w:val="0044367B"/>
    <w:rsid w:val="00456D16"/>
    <w:rsid w:val="00462A66"/>
    <w:rsid w:val="00467B74"/>
    <w:rsid w:val="00486118"/>
    <w:rsid w:val="004A508D"/>
    <w:rsid w:val="004B3C2E"/>
    <w:rsid w:val="004B6AE2"/>
    <w:rsid w:val="004C36D3"/>
    <w:rsid w:val="004D1635"/>
    <w:rsid w:val="005052D4"/>
    <w:rsid w:val="005123A9"/>
    <w:rsid w:val="00516DBB"/>
    <w:rsid w:val="00516FF5"/>
    <w:rsid w:val="00536465"/>
    <w:rsid w:val="00536604"/>
    <w:rsid w:val="005569A9"/>
    <w:rsid w:val="00574FFC"/>
    <w:rsid w:val="00584026"/>
    <w:rsid w:val="00592970"/>
    <w:rsid w:val="005A735F"/>
    <w:rsid w:val="005C3640"/>
    <w:rsid w:val="005C743F"/>
    <w:rsid w:val="005F7B69"/>
    <w:rsid w:val="00651A93"/>
    <w:rsid w:val="006542B0"/>
    <w:rsid w:val="00666E4F"/>
    <w:rsid w:val="006676A6"/>
    <w:rsid w:val="00685791"/>
    <w:rsid w:val="006C1C94"/>
    <w:rsid w:val="006C2E15"/>
    <w:rsid w:val="007054AA"/>
    <w:rsid w:val="00727175"/>
    <w:rsid w:val="0075217E"/>
    <w:rsid w:val="0077297E"/>
    <w:rsid w:val="007A0F4C"/>
    <w:rsid w:val="007E5ECA"/>
    <w:rsid w:val="00803650"/>
    <w:rsid w:val="00842F3D"/>
    <w:rsid w:val="00844ADD"/>
    <w:rsid w:val="008561FD"/>
    <w:rsid w:val="008A7783"/>
    <w:rsid w:val="008D5B30"/>
    <w:rsid w:val="00913C0C"/>
    <w:rsid w:val="0094349A"/>
    <w:rsid w:val="0095417F"/>
    <w:rsid w:val="009948AE"/>
    <w:rsid w:val="00997837"/>
    <w:rsid w:val="009E025D"/>
    <w:rsid w:val="00A10631"/>
    <w:rsid w:val="00A1082D"/>
    <w:rsid w:val="00A13D30"/>
    <w:rsid w:val="00A35BBE"/>
    <w:rsid w:val="00A64659"/>
    <w:rsid w:val="00A843AC"/>
    <w:rsid w:val="00A93678"/>
    <w:rsid w:val="00AE24F7"/>
    <w:rsid w:val="00AF09B7"/>
    <w:rsid w:val="00B31768"/>
    <w:rsid w:val="00B410A6"/>
    <w:rsid w:val="00B5581D"/>
    <w:rsid w:val="00B90845"/>
    <w:rsid w:val="00BB3241"/>
    <w:rsid w:val="00C011F8"/>
    <w:rsid w:val="00C50E75"/>
    <w:rsid w:val="00C511A9"/>
    <w:rsid w:val="00C55742"/>
    <w:rsid w:val="00C57B17"/>
    <w:rsid w:val="00C6496B"/>
    <w:rsid w:val="00C90EC7"/>
    <w:rsid w:val="00C91CAF"/>
    <w:rsid w:val="00CA3069"/>
    <w:rsid w:val="00CE1478"/>
    <w:rsid w:val="00D41729"/>
    <w:rsid w:val="00D45F81"/>
    <w:rsid w:val="00D60153"/>
    <w:rsid w:val="00D80D5D"/>
    <w:rsid w:val="00DA3D76"/>
    <w:rsid w:val="00DB02DA"/>
    <w:rsid w:val="00DB7A82"/>
    <w:rsid w:val="00DD533A"/>
    <w:rsid w:val="00DE47BC"/>
    <w:rsid w:val="00DF3582"/>
    <w:rsid w:val="00DF4C24"/>
    <w:rsid w:val="00E10543"/>
    <w:rsid w:val="00E12602"/>
    <w:rsid w:val="00E309CC"/>
    <w:rsid w:val="00E3135D"/>
    <w:rsid w:val="00E46861"/>
    <w:rsid w:val="00E91064"/>
    <w:rsid w:val="00E954E5"/>
    <w:rsid w:val="00EA2A5C"/>
    <w:rsid w:val="00EA4E20"/>
    <w:rsid w:val="00EB11D6"/>
    <w:rsid w:val="00EC0129"/>
    <w:rsid w:val="00F3563C"/>
    <w:rsid w:val="00F42029"/>
    <w:rsid w:val="00F42C31"/>
    <w:rsid w:val="00F4764D"/>
    <w:rsid w:val="00F5143F"/>
    <w:rsid w:val="00F54ED8"/>
    <w:rsid w:val="00F618B2"/>
    <w:rsid w:val="00F96A8F"/>
    <w:rsid w:val="00FA684B"/>
    <w:rsid w:val="00FC4132"/>
    <w:rsid w:val="00FC7FFE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D7727-22B6-4AB2-BCC3-3FA3D9E1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57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0"/>
      <w:szCs w:val="20"/>
      <w:lang w:eastAsia="x-none"/>
    </w:rPr>
  </w:style>
  <w:style w:type="character" w:customStyle="1" w:styleId="a4">
    <w:name w:val="Основной текст Знак"/>
    <w:basedOn w:val="a0"/>
    <w:link w:val="a3"/>
    <w:uiPriority w:val="99"/>
    <w:rsid w:val="00685791"/>
    <w:rPr>
      <w:rFonts w:ascii="Times New Roman CYR" w:eastAsia="Times New Roman" w:hAnsi="Times New Roman CYR" w:cs="Times New Roman"/>
      <w:sz w:val="20"/>
      <w:szCs w:val="20"/>
      <w:lang w:eastAsia="x-none"/>
    </w:rPr>
  </w:style>
  <w:style w:type="paragraph" w:styleId="a5">
    <w:name w:val="Subtitle"/>
    <w:basedOn w:val="a"/>
    <w:link w:val="a6"/>
    <w:uiPriority w:val="11"/>
    <w:qFormat/>
    <w:rsid w:val="0068579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6">
    <w:name w:val="Подзаголовок Знак"/>
    <w:basedOn w:val="a0"/>
    <w:link w:val="a5"/>
    <w:uiPriority w:val="11"/>
    <w:rsid w:val="00685791"/>
    <w:rPr>
      <w:rFonts w:ascii="Cambria" w:eastAsia="Times New Roman" w:hAnsi="Cambria" w:cs="Times New Roman"/>
      <w:sz w:val="24"/>
      <w:szCs w:val="24"/>
      <w:lang w:eastAsia="x-none"/>
    </w:rPr>
  </w:style>
  <w:style w:type="paragraph" w:styleId="a7">
    <w:name w:val="Normal (Web)"/>
    <w:basedOn w:val="a"/>
    <w:uiPriority w:val="99"/>
    <w:rsid w:val="00685791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semiHidden/>
    <w:unhideWhenUsed/>
    <w:rsid w:val="006857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 CYR" w:eastAsia="Times New Roman" w:hAnsi="Times New Roman CYR" w:cs="Times New Roman"/>
      <w:sz w:val="16"/>
      <w:szCs w:val="16"/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85791"/>
    <w:rPr>
      <w:rFonts w:ascii="Times New Roman CYR" w:eastAsia="Times New Roman" w:hAnsi="Times New Roman CYR" w:cs="Times New Roman"/>
      <w:sz w:val="16"/>
      <w:szCs w:val="16"/>
      <w:lang w:eastAsia="x-none"/>
    </w:rPr>
  </w:style>
  <w:style w:type="character" w:styleId="a8">
    <w:name w:val="Hyperlink"/>
    <w:uiPriority w:val="99"/>
    <w:unhideWhenUsed/>
    <w:rsid w:val="00EB11D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F4C24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customStyle="1" w:styleId="aa">
    <w:name w:val="Основной текст_"/>
    <w:link w:val="1"/>
    <w:rsid w:val="00DF4C2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DF4C24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a"/>
    <w:rsid w:val="00DF4C24"/>
    <w:pPr>
      <w:widowControl w:val="0"/>
      <w:shd w:val="clear" w:color="auto" w:fill="FFFFFF"/>
      <w:spacing w:after="0" w:line="288" w:lineRule="exact"/>
      <w:ind w:firstLine="7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b">
    <w:name w:val="Нормальний текст"/>
    <w:basedOn w:val="a"/>
    <w:rsid w:val="00F42C31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843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43AC"/>
  </w:style>
  <w:style w:type="paragraph" w:styleId="ae">
    <w:name w:val="Balloon Text"/>
    <w:basedOn w:val="a"/>
    <w:link w:val="af"/>
    <w:uiPriority w:val="99"/>
    <w:semiHidden/>
    <w:unhideWhenUsed/>
    <w:rsid w:val="0007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3347"/>
    <w:rPr>
      <w:rFonts w:ascii="Segoe UI" w:hAnsi="Segoe UI" w:cs="Segoe UI"/>
      <w:sz w:val="18"/>
      <w:szCs w:val="18"/>
    </w:rPr>
  </w:style>
  <w:style w:type="paragraph" w:customStyle="1" w:styleId="af0">
    <w:name w:val="Назва документа"/>
    <w:basedOn w:val="a"/>
    <w:next w:val="a"/>
    <w:uiPriority w:val="99"/>
    <w:rsid w:val="00E954E5"/>
    <w:pPr>
      <w:keepNext/>
      <w:keepLines/>
      <w:spacing w:before="360" w:after="36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xfmc0">
    <w:name w:val="xfmc0"/>
    <w:basedOn w:val="a"/>
    <w:rsid w:val="00E9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651A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1A93"/>
    <w:rPr>
      <w:rFonts w:ascii="Consolas" w:hAnsi="Consolas" w:cs="Consolas"/>
      <w:sz w:val="20"/>
      <w:szCs w:val="20"/>
    </w:rPr>
  </w:style>
  <w:style w:type="paragraph" w:customStyle="1" w:styleId="rvps2">
    <w:name w:val="rvps2"/>
    <w:basedOn w:val="a"/>
    <w:rsid w:val="00CE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CE1478"/>
  </w:style>
  <w:style w:type="character" w:customStyle="1" w:styleId="rvts23">
    <w:name w:val="rvts23"/>
    <w:basedOn w:val="a0"/>
    <w:rsid w:val="005052D4"/>
  </w:style>
  <w:style w:type="paragraph" w:styleId="af1">
    <w:name w:val="No Spacing"/>
    <w:uiPriority w:val="1"/>
    <w:qFormat/>
    <w:rsid w:val="00D60153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2718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T Lytvynova</cp:lastModifiedBy>
  <cp:revision>24</cp:revision>
  <cp:lastPrinted>2017-08-08T09:14:00Z</cp:lastPrinted>
  <dcterms:created xsi:type="dcterms:W3CDTF">2017-07-21T13:27:00Z</dcterms:created>
  <dcterms:modified xsi:type="dcterms:W3CDTF">2017-09-08T12:30:00Z</dcterms:modified>
</cp:coreProperties>
</file>