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bookmarkStart w:id="0" w:name="_GoBack"/>
      <w:bookmarkEnd w:id="0"/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0545F6">
        <w:rPr>
          <w:b w:val="0"/>
          <w:bCs w:val="0"/>
          <w:iCs/>
          <w:color w:val="000000"/>
          <w:sz w:val="28"/>
          <w:szCs w:val="28"/>
          <w:lang w:val="uk-UA"/>
        </w:rPr>
        <w:t>18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0545F6">
        <w:rPr>
          <w:b w:val="0"/>
          <w:bCs w:val="0"/>
          <w:iCs/>
          <w:color w:val="000000"/>
          <w:sz w:val="28"/>
          <w:szCs w:val="28"/>
          <w:lang w:val="uk-UA"/>
        </w:rPr>
        <w:t xml:space="preserve"> червня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20 р.  </w:t>
      </w:r>
      <w:r w:rsidR="000545F6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м. Київ                             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</w:t>
      </w:r>
      <w:r w:rsidR="000545F6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№</w:t>
      </w:r>
      <w:r w:rsidR="000545F6">
        <w:rPr>
          <w:b w:val="0"/>
          <w:bCs w:val="0"/>
          <w:iCs/>
          <w:color w:val="000000"/>
          <w:sz w:val="28"/>
          <w:szCs w:val="28"/>
          <w:lang w:val="uk-UA"/>
        </w:rPr>
        <w:t xml:space="preserve"> 234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13397C" w:rsidRPr="002F58C7" w:rsidRDefault="0013397C" w:rsidP="0013397C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Про надання 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:rsidR="007123BE" w:rsidRPr="0013397C" w:rsidRDefault="0013397C" w:rsidP="0013397C">
      <w:pPr>
        <w:jc w:val="both"/>
        <w:rPr>
          <w:sz w:val="28"/>
          <w:szCs w:val="28"/>
          <w:lang w:val="uk-UA" w:eastAsia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:rsidR="007123BE" w:rsidRPr="0013397C" w:rsidRDefault="007123BE" w:rsidP="007123BE">
      <w:pPr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7123BE" w:rsidRPr="00535C2B" w:rsidRDefault="00C976BE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535C2B">
        <w:rPr>
          <w:b w:val="0"/>
          <w:bCs w:val="0"/>
          <w:sz w:val="28"/>
          <w:szCs w:val="28"/>
          <w:lang w:val="uk-UA"/>
        </w:rPr>
        <w:t xml:space="preserve">Порядку </w:t>
      </w:r>
      <w:r w:rsidRPr="00535C2B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535C2B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535C2B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535C2B">
        <w:rPr>
          <w:b w:val="0"/>
          <w:sz w:val="28"/>
          <w:szCs w:val="28"/>
          <w:lang w:val="uk-UA"/>
        </w:rPr>
        <w:t>від 30.05.2011 № 615</w:t>
      </w:r>
      <w:r w:rsidRPr="00535C2B">
        <w:rPr>
          <w:b w:val="0"/>
          <w:bCs w:val="0"/>
          <w:sz w:val="28"/>
          <w:szCs w:val="28"/>
          <w:lang w:val="uk-UA"/>
        </w:rPr>
        <w:t xml:space="preserve">, </w:t>
      </w:r>
      <w:r w:rsidRPr="00535C2B">
        <w:rPr>
          <w:b w:val="0"/>
          <w:sz w:val="28"/>
          <w:szCs w:val="28"/>
          <w:lang w:val="uk-UA" w:eastAsia="uk-UA"/>
        </w:rPr>
        <w:t>на виконання</w:t>
      </w:r>
      <w:r w:rsidR="00EC2696" w:rsidRPr="00535C2B">
        <w:rPr>
          <w:b w:val="0"/>
          <w:sz w:val="28"/>
          <w:szCs w:val="28"/>
          <w:lang w:val="uk-UA" w:eastAsia="uk-UA"/>
        </w:rPr>
        <w:t xml:space="preserve"> </w:t>
      </w:r>
      <w:r w:rsidR="00535C2B" w:rsidRPr="00535C2B">
        <w:rPr>
          <w:b w:val="0"/>
          <w:sz w:val="28"/>
          <w:szCs w:val="28"/>
          <w:lang w:val="uk-UA"/>
        </w:rPr>
        <w:t xml:space="preserve">постанови Шостого апеляційного адміністративного суду </w:t>
      </w:r>
      <w:r w:rsidR="00535C2B">
        <w:rPr>
          <w:b w:val="0"/>
          <w:sz w:val="28"/>
          <w:szCs w:val="28"/>
          <w:lang w:val="uk-UA"/>
        </w:rPr>
        <w:t xml:space="preserve">                              </w:t>
      </w:r>
      <w:r w:rsidR="00535C2B" w:rsidRPr="00535C2B">
        <w:rPr>
          <w:b w:val="0"/>
          <w:sz w:val="28"/>
          <w:szCs w:val="28"/>
          <w:lang w:val="uk-UA"/>
        </w:rPr>
        <w:t>від 13.02.2020 у</w:t>
      </w:r>
      <w:r w:rsidR="007707B1" w:rsidRPr="00535C2B">
        <w:rPr>
          <w:b w:val="0"/>
          <w:sz w:val="28"/>
          <w:szCs w:val="28"/>
          <w:lang w:val="uk-UA"/>
        </w:rPr>
        <w:t xml:space="preserve"> справі </w:t>
      </w:r>
      <w:r w:rsidR="00535C2B" w:rsidRPr="00535C2B">
        <w:rPr>
          <w:b w:val="0"/>
          <w:sz w:val="28"/>
          <w:szCs w:val="28"/>
          <w:lang w:val="uk-UA"/>
        </w:rPr>
        <w:t>№ 826/17784/18</w:t>
      </w:r>
      <w:r w:rsidR="007707B1" w:rsidRPr="00535C2B">
        <w:rPr>
          <w:b w:val="0"/>
          <w:sz w:val="28"/>
          <w:szCs w:val="28"/>
          <w:lang w:val="uk-UA"/>
        </w:rPr>
        <w:t xml:space="preserve">, </w:t>
      </w:r>
      <w:r w:rsidRPr="00535C2B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</w:t>
      </w:r>
      <w:proofErr w:type="spellStart"/>
      <w:r w:rsidRPr="00ED3906">
        <w:rPr>
          <w:b w:val="0"/>
          <w:sz w:val="28"/>
          <w:szCs w:val="28"/>
          <w:lang w:val="uk-UA"/>
        </w:rPr>
        <w:t>надрокористування</w:t>
      </w:r>
      <w:proofErr w:type="spellEnd"/>
      <w:r w:rsidRPr="00ED3906">
        <w:rPr>
          <w:b w:val="0"/>
          <w:sz w:val="28"/>
          <w:szCs w:val="28"/>
          <w:lang w:val="uk-UA"/>
        </w:rPr>
        <w:t xml:space="preserve"> (протокол від 1</w:t>
      </w:r>
      <w:r w:rsidR="00ED3906" w:rsidRPr="00ED3906">
        <w:rPr>
          <w:b w:val="0"/>
          <w:sz w:val="28"/>
          <w:szCs w:val="28"/>
          <w:lang w:val="uk-UA"/>
        </w:rPr>
        <w:t>6</w:t>
      </w:r>
      <w:r w:rsidRPr="00ED3906">
        <w:rPr>
          <w:b w:val="0"/>
          <w:sz w:val="28"/>
          <w:szCs w:val="28"/>
          <w:lang w:val="uk-UA"/>
        </w:rPr>
        <w:t>.0</w:t>
      </w:r>
      <w:r w:rsidR="00ED3906" w:rsidRPr="00ED3906">
        <w:rPr>
          <w:b w:val="0"/>
          <w:sz w:val="28"/>
          <w:szCs w:val="28"/>
          <w:lang w:val="uk-UA"/>
        </w:rPr>
        <w:t>6</w:t>
      </w:r>
      <w:r w:rsidRPr="00ED3906">
        <w:rPr>
          <w:b w:val="0"/>
          <w:sz w:val="28"/>
          <w:szCs w:val="28"/>
          <w:lang w:val="uk-UA"/>
        </w:rPr>
        <w:t xml:space="preserve">.2020 № </w:t>
      </w:r>
      <w:r w:rsidR="00ED3906" w:rsidRPr="00ED3906">
        <w:rPr>
          <w:b w:val="0"/>
          <w:sz w:val="28"/>
          <w:szCs w:val="28"/>
          <w:lang w:val="uk-UA"/>
        </w:rPr>
        <w:t>5</w:t>
      </w:r>
      <w:r w:rsidRPr="00ED3906">
        <w:rPr>
          <w:b w:val="0"/>
          <w:sz w:val="28"/>
          <w:szCs w:val="28"/>
          <w:lang w:val="uk-UA"/>
        </w:rPr>
        <w:t>-РГ</w:t>
      </w:r>
      <w:r w:rsidR="00ED3906" w:rsidRPr="00ED3906">
        <w:rPr>
          <w:b w:val="0"/>
          <w:sz w:val="28"/>
          <w:szCs w:val="28"/>
          <w:lang w:val="uk-UA"/>
        </w:rPr>
        <w:t>/</w:t>
      </w:r>
      <w:r w:rsidRPr="00ED3906">
        <w:rPr>
          <w:b w:val="0"/>
          <w:sz w:val="28"/>
          <w:szCs w:val="28"/>
          <w:lang w:val="uk-UA"/>
        </w:rPr>
        <w:t>2020),</w:t>
      </w:r>
    </w:p>
    <w:p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7046C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5E0949" w:rsidRDefault="007123BE" w:rsidP="007123BE">
      <w:pPr>
        <w:ind w:right="-185" w:firstLine="708"/>
        <w:jc w:val="center"/>
        <w:rPr>
          <w:color w:val="000000"/>
          <w:spacing w:val="41"/>
          <w:w w:val="104"/>
          <w:lang w:val="uk-UA"/>
        </w:rPr>
      </w:pPr>
    </w:p>
    <w:p w:rsidR="00EC2696" w:rsidRPr="00535C2B" w:rsidRDefault="00962167" w:rsidP="00EC2696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 xml:space="preserve">Надати </w:t>
      </w:r>
      <w:r w:rsidR="00535C2B" w:rsidRPr="00535C2B">
        <w:rPr>
          <w:b w:val="0"/>
          <w:bCs w:val="0"/>
          <w:color w:val="000000"/>
          <w:sz w:val="28"/>
          <w:szCs w:val="28"/>
          <w:lang w:val="uk-UA"/>
        </w:rPr>
        <w:t>Акціонерному товариству</w:t>
      </w:r>
      <w:r w:rsidR="000C3E37" w:rsidRPr="00535C2B">
        <w:rPr>
          <w:b w:val="0"/>
          <w:color w:val="000000"/>
          <w:sz w:val="28"/>
          <w:szCs w:val="28"/>
          <w:lang w:val="uk-UA" w:eastAsia="uk-UA"/>
        </w:rPr>
        <w:t xml:space="preserve"> «</w:t>
      </w:r>
      <w:r w:rsidR="00535C2B" w:rsidRPr="00535C2B">
        <w:rPr>
          <w:b w:val="0"/>
          <w:color w:val="000000"/>
          <w:sz w:val="28"/>
          <w:szCs w:val="28"/>
          <w:lang w:val="uk-UA"/>
        </w:rPr>
        <w:t>Укргазвидобування</w:t>
      </w:r>
      <w:r w:rsidR="00535C2B" w:rsidRPr="00535C2B">
        <w:rPr>
          <w:b w:val="0"/>
          <w:color w:val="000000"/>
          <w:sz w:val="28"/>
          <w:szCs w:val="28"/>
          <w:lang w:val="uk-UA" w:eastAsia="uk-UA"/>
        </w:rPr>
        <w:t xml:space="preserve">» </w:t>
      </w:r>
      <w:r w:rsidR="00535C2B" w:rsidRPr="00535C2B">
        <w:rPr>
          <w:b w:val="0"/>
          <w:color w:val="000000"/>
          <w:sz w:val="28"/>
          <w:szCs w:val="28"/>
          <w:lang w:val="uk-UA"/>
        </w:rPr>
        <w:t xml:space="preserve">спеціальний дозвіл на користування надрами з метою геологічного вивчення нафтогазоносних надр, у тому числі дослідно-промислову розробку родовищ, з подальшим видобуванням нафти і газу (промислова розробка родовищ) </w:t>
      </w:r>
      <w:proofErr w:type="spellStart"/>
      <w:r w:rsidR="00535C2B" w:rsidRPr="00535C2B">
        <w:rPr>
          <w:b w:val="0"/>
          <w:color w:val="000000"/>
          <w:sz w:val="28"/>
          <w:szCs w:val="28"/>
          <w:lang w:val="uk-UA"/>
        </w:rPr>
        <w:t>Салакарської</w:t>
      </w:r>
      <w:proofErr w:type="spellEnd"/>
      <w:r w:rsidR="00535C2B" w:rsidRPr="00535C2B">
        <w:rPr>
          <w:b w:val="0"/>
          <w:color w:val="000000"/>
          <w:sz w:val="28"/>
          <w:szCs w:val="28"/>
          <w:lang w:val="uk-UA"/>
        </w:rPr>
        <w:t xml:space="preserve"> площі, розташованої в межах акваторії Азовського моря, строком дії на 30 років</w:t>
      </w:r>
      <w:r w:rsidR="00EC2696" w:rsidRPr="00535C2B">
        <w:rPr>
          <w:b w:val="0"/>
          <w:color w:val="000000"/>
          <w:sz w:val="28"/>
          <w:szCs w:val="28"/>
          <w:lang w:val="uk-UA" w:eastAsia="uk-UA"/>
        </w:rPr>
        <w:t>.</w:t>
      </w:r>
    </w:p>
    <w:p w:rsidR="007123BE" w:rsidRDefault="007123BE" w:rsidP="007123BE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В</w:t>
      </w:r>
      <w:r w:rsidRPr="00493C2F">
        <w:rPr>
          <w:b w:val="0"/>
          <w:sz w:val="28"/>
          <w:szCs w:val="28"/>
          <w:lang w:val="uk-UA"/>
        </w:rPr>
        <w:t>ідділу використання надр та забезпечення виконання процедур надання спеціальних дозволів та міжнародного співробітництва</w:t>
      </w:r>
      <w:r w:rsidRPr="00493C2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 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надання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:rsidR="007123BE" w:rsidRPr="00493C2F" w:rsidRDefault="007123BE" w:rsidP="007123BE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493C2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Роман ОПІМАХ</w:t>
      </w:r>
    </w:p>
    <w:p w:rsidR="007123BE" w:rsidRDefault="007123BE" w:rsidP="007123BE">
      <w:pPr>
        <w:ind w:right="2" w:firstLine="851"/>
        <w:jc w:val="both"/>
        <w:rPr>
          <w:sz w:val="28"/>
          <w:szCs w:val="28"/>
          <w:lang w:val="uk-UA"/>
        </w:rPr>
      </w:pPr>
    </w:p>
    <w:sectPr w:rsidR="007123BE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545F6"/>
    <w:rsid w:val="0007046C"/>
    <w:rsid w:val="000C3E37"/>
    <w:rsid w:val="000E2437"/>
    <w:rsid w:val="001216B6"/>
    <w:rsid w:val="0013397C"/>
    <w:rsid w:val="00150864"/>
    <w:rsid w:val="001645B4"/>
    <w:rsid w:val="001A2D74"/>
    <w:rsid w:val="002848E6"/>
    <w:rsid w:val="002D4DC6"/>
    <w:rsid w:val="0031725C"/>
    <w:rsid w:val="003178A2"/>
    <w:rsid w:val="00415640"/>
    <w:rsid w:val="00417ED1"/>
    <w:rsid w:val="00434001"/>
    <w:rsid w:val="004D7647"/>
    <w:rsid w:val="00535C2B"/>
    <w:rsid w:val="00541C9C"/>
    <w:rsid w:val="005A1847"/>
    <w:rsid w:val="00662C99"/>
    <w:rsid w:val="00665BCB"/>
    <w:rsid w:val="0066638C"/>
    <w:rsid w:val="007123BE"/>
    <w:rsid w:val="00720872"/>
    <w:rsid w:val="007707B1"/>
    <w:rsid w:val="00781841"/>
    <w:rsid w:val="00812014"/>
    <w:rsid w:val="008476EA"/>
    <w:rsid w:val="008B4C1A"/>
    <w:rsid w:val="008F68D0"/>
    <w:rsid w:val="00962167"/>
    <w:rsid w:val="009B7546"/>
    <w:rsid w:val="00AE73D3"/>
    <w:rsid w:val="00AF13E0"/>
    <w:rsid w:val="00AF3DF5"/>
    <w:rsid w:val="00B241E4"/>
    <w:rsid w:val="00B36B6C"/>
    <w:rsid w:val="00B425AF"/>
    <w:rsid w:val="00BC2C68"/>
    <w:rsid w:val="00BC4970"/>
    <w:rsid w:val="00C177A3"/>
    <w:rsid w:val="00C2011E"/>
    <w:rsid w:val="00C255B2"/>
    <w:rsid w:val="00C740D3"/>
    <w:rsid w:val="00C84274"/>
    <w:rsid w:val="00C8568E"/>
    <w:rsid w:val="00C976BE"/>
    <w:rsid w:val="00CD5186"/>
    <w:rsid w:val="00D00BEC"/>
    <w:rsid w:val="00D11622"/>
    <w:rsid w:val="00D166BB"/>
    <w:rsid w:val="00DF3F54"/>
    <w:rsid w:val="00EC2696"/>
    <w:rsid w:val="00EC29AE"/>
    <w:rsid w:val="00ED3906"/>
    <w:rsid w:val="00F408F2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B809-D689-44CD-A618-A58176ED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I Kotsiuruba</cp:lastModifiedBy>
  <cp:revision>2</cp:revision>
  <cp:lastPrinted>2020-03-16T13:24:00Z</cp:lastPrinted>
  <dcterms:created xsi:type="dcterms:W3CDTF">2020-06-19T09:12:00Z</dcterms:created>
  <dcterms:modified xsi:type="dcterms:W3CDTF">2020-06-19T09:12:00Z</dcterms:modified>
</cp:coreProperties>
</file>