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CD" w:rsidRDefault="00710839" w:rsidP="007D39E7">
      <w:pPr>
        <w:spacing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10839" w:rsidRDefault="00710839" w:rsidP="007D39E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:rsidR="00710839" w:rsidRDefault="00710839" w:rsidP="007D39E7">
      <w:pPr>
        <w:spacing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надр України</w:t>
      </w:r>
    </w:p>
    <w:p w:rsidR="00710839" w:rsidRDefault="005D16E2" w:rsidP="007D39E7">
      <w:pPr>
        <w:spacing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листопада 2020 року</w:t>
      </w:r>
      <w:r w:rsidR="007108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537</w:t>
      </w:r>
    </w:p>
    <w:p w:rsidR="00710839" w:rsidRDefault="00710839" w:rsidP="007D39E7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</w:p>
    <w:p w:rsidR="00710839" w:rsidRDefault="000043D2" w:rsidP="007D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Зміна</w:t>
      </w:r>
    </w:p>
    <w:p w:rsidR="00710839" w:rsidRDefault="000043D2" w:rsidP="007D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плану </w:t>
      </w:r>
      <w:r w:rsidR="002C4D60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  <w:r w:rsidR="00710839">
        <w:rPr>
          <w:rFonts w:ascii="Times New Roman" w:hAnsi="Times New Roman" w:cs="Times New Roman"/>
          <w:b/>
          <w:sz w:val="28"/>
          <w:szCs w:val="28"/>
        </w:rPr>
        <w:t>Державної служби геології та надр України</w:t>
      </w:r>
      <w:r w:rsidR="002C4D60" w:rsidRPr="002C4D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D60" w:rsidRDefault="002C4D60" w:rsidP="007D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60">
        <w:rPr>
          <w:rFonts w:ascii="Times New Roman" w:hAnsi="Times New Roman" w:cs="Times New Roman"/>
          <w:b/>
          <w:sz w:val="28"/>
          <w:szCs w:val="28"/>
        </w:rPr>
        <w:t>з підготовки про</w:t>
      </w:r>
      <w:r w:rsidR="00042835">
        <w:rPr>
          <w:rFonts w:ascii="Times New Roman" w:hAnsi="Times New Roman" w:cs="Times New Roman"/>
          <w:b/>
          <w:sz w:val="28"/>
          <w:szCs w:val="28"/>
        </w:rPr>
        <w:t>ектів регуляторних актів на 20</w:t>
      </w:r>
      <w:r w:rsidR="00D50BED" w:rsidRPr="00D50BED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2C4D60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DD7C4B" w:rsidRPr="007D39E7" w:rsidRDefault="00DD7C4B" w:rsidP="007D39E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43D2" w:rsidRDefault="000043D2" w:rsidP="0000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D2">
        <w:rPr>
          <w:rFonts w:ascii="Times New Roman" w:hAnsi="Times New Roman" w:cs="Times New Roman"/>
          <w:sz w:val="28"/>
          <w:szCs w:val="28"/>
        </w:rPr>
        <w:t>Доповнити План завданням такого змісту:</w:t>
      </w:r>
    </w:p>
    <w:p w:rsidR="000043D2" w:rsidRPr="000043D2" w:rsidRDefault="000043D2" w:rsidP="000043D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644"/>
        <w:gridCol w:w="3011"/>
        <w:gridCol w:w="2552"/>
      </w:tblGrid>
      <w:tr w:rsidR="00DD7C4B" w:rsidRPr="007D39E7" w:rsidTr="00CD6E5E">
        <w:tc>
          <w:tcPr>
            <w:tcW w:w="851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регуляторного акта</w:t>
            </w:r>
          </w:p>
        </w:tc>
        <w:tc>
          <w:tcPr>
            <w:tcW w:w="4644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011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D50BED" w:rsidRPr="007D39E7" w:rsidTr="00CD6E5E">
        <w:tc>
          <w:tcPr>
            <w:tcW w:w="851" w:type="dxa"/>
          </w:tcPr>
          <w:p w:rsidR="00970215" w:rsidRDefault="00970215" w:rsidP="007D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BED" w:rsidRPr="007D39E7" w:rsidRDefault="00970215" w:rsidP="007D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50BED" w:rsidRPr="007D39E7" w:rsidRDefault="00A17D54" w:rsidP="00DF5F45">
            <w:pPr>
              <w:pStyle w:val="a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наказу </w:t>
            </w:r>
            <w:r w:rsidRPr="00A17D54">
              <w:rPr>
                <w:rFonts w:ascii="Times New Roman" w:hAnsi="Times New Roman"/>
                <w:b w:val="0"/>
                <w:sz w:val="28"/>
                <w:szCs w:val="28"/>
              </w:rPr>
              <w:t>Міністерства захисту довкілля та природних ресурсів України «Про затвердження Змін до П</w:t>
            </w:r>
            <w:r w:rsidR="00D147BC">
              <w:rPr>
                <w:rFonts w:ascii="Times New Roman" w:hAnsi="Times New Roman"/>
                <w:b w:val="0"/>
                <w:sz w:val="28"/>
                <w:szCs w:val="28"/>
              </w:rPr>
              <w:t>оложення про порядок організації та виконання дослідно-промислової розробки родовищ корисних копалин загальнодержавного значення</w:t>
            </w:r>
            <w:r w:rsidRPr="00A17D54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644" w:type="dxa"/>
          </w:tcPr>
          <w:p w:rsidR="00970215" w:rsidRDefault="00970215" w:rsidP="00944A37">
            <w:pPr>
              <w:pStyle w:val="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6E1" w:rsidRDefault="00CD6E5E" w:rsidP="00944A37">
            <w:pPr>
              <w:pStyle w:val="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Проєктом</w:t>
            </w:r>
            <w:proofErr w:type="spellEnd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акта</w:t>
            </w:r>
            <w:proofErr w:type="spellEnd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вносяться зміни </w:t>
            </w:r>
            <w:r w:rsidR="00D147BC" w:rsidRPr="00A17D54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147BC" w:rsidRPr="00D147BC">
              <w:rPr>
                <w:rFonts w:ascii="Times New Roman" w:hAnsi="Times New Roman"/>
                <w:sz w:val="28"/>
                <w:szCs w:val="28"/>
              </w:rPr>
              <w:t>Положення про порядок організації та виконання дослідно-промислової розробки родовищ корисних копалин загальнодержавного значення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затвердженого наказом Міністерства екології та </w:t>
            </w:r>
            <w:r w:rsidR="00944A37">
              <w:rPr>
                <w:rFonts w:ascii="Times New Roman" w:eastAsia="Calibri" w:hAnsi="Times New Roman" w:cs="Times New Roman"/>
                <w:sz w:val="28"/>
                <w:szCs w:val="28"/>
              </w:rPr>
              <w:t>природних ресурсів України від 03 б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ер</w:t>
            </w:r>
            <w:r w:rsidR="00944A37">
              <w:rPr>
                <w:rFonts w:ascii="Times New Roman" w:eastAsia="Calibri" w:hAnsi="Times New Roman" w:cs="Times New Roman"/>
                <w:sz w:val="28"/>
                <w:szCs w:val="28"/>
              </w:rPr>
              <w:t>езня 200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3 року № 3</w:t>
            </w:r>
            <w:r w:rsidR="00944A37">
              <w:rPr>
                <w:rFonts w:ascii="Times New Roman" w:eastAsia="Calibri" w:hAnsi="Times New Roman" w:cs="Times New Roman"/>
                <w:sz w:val="28"/>
                <w:szCs w:val="28"/>
              </w:rPr>
              <w:t>4/м</w:t>
            </w:r>
            <w:r w:rsidR="00395972">
              <w:rPr>
                <w:rFonts w:ascii="Times New Roman" w:eastAsia="Calibri" w:hAnsi="Times New Roman" w:cs="Times New Roman"/>
                <w:sz w:val="28"/>
                <w:szCs w:val="28"/>
              </w:rPr>
              <w:t>, зареєстрованого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Міністерстві юстиції України </w:t>
            </w:r>
            <w:r w:rsidR="00944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="00944A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трав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ня 20</w:t>
            </w:r>
            <w:r w:rsidR="00944A37">
              <w:rPr>
                <w:rFonts w:ascii="Times New Roman" w:eastAsia="Calibri" w:hAnsi="Times New Roman" w:cs="Times New Roman"/>
                <w:sz w:val="28"/>
                <w:szCs w:val="28"/>
              </w:rPr>
              <w:t>03 року за № 37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7/</w:t>
            </w:r>
            <w:r w:rsidR="00944A3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944A3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, які</w:t>
            </w:r>
          </w:p>
          <w:p w:rsidR="00EE26E1" w:rsidRPr="00EE26E1" w:rsidRDefault="00EE26E1" w:rsidP="00944A37">
            <w:pPr>
              <w:pStyle w:val="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DF5F4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дбачають</w:t>
            </w:r>
            <w:r w:rsidRPr="00EE26E1">
              <w:rPr>
                <w:rFonts w:ascii="Times New Roman" w:hAnsi="Times New Roman" w:cs="Times New Roman"/>
                <w:sz w:val="28"/>
                <w:szCs w:val="28"/>
              </w:rPr>
              <w:t xml:space="preserve"> спрощення процедури затвердження </w:t>
            </w:r>
            <w:proofErr w:type="spellStart"/>
            <w:r w:rsidRPr="00EE26E1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EE2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проведення дослідно-промислової розробки під час геологорозвідувальних робіт</w:t>
            </w:r>
            <w:r w:rsidRPr="00EE26E1">
              <w:rPr>
                <w:rFonts w:ascii="Times New Roman" w:hAnsi="Times New Roman" w:cs="Times New Roman"/>
                <w:sz w:val="28"/>
                <w:szCs w:val="28"/>
              </w:rPr>
              <w:t xml:space="preserve">, у першу чергу на вуглеводневі корисні копалини, </w:t>
            </w:r>
            <w:r w:rsidR="00BF17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26E1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BF17F6">
              <w:rPr>
                <w:rFonts w:ascii="Times New Roman" w:hAnsi="Times New Roman" w:cs="Times New Roman"/>
                <w:sz w:val="28"/>
                <w:szCs w:val="28"/>
              </w:rPr>
              <w:t>кож</w:t>
            </w:r>
            <w:r w:rsidRPr="00EE2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F45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</w:t>
            </w:r>
            <w:r w:rsidR="007918A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DF5F4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918AD">
              <w:rPr>
                <w:rFonts w:ascii="Times New Roman" w:hAnsi="Times New Roman" w:cs="Times New Roman"/>
                <w:sz w:val="28"/>
                <w:szCs w:val="28"/>
              </w:rPr>
              <w:t xml:space="preserve">прийняття протокольного рішення щодо </w:t>
            </w:r>
            <w:r w:rsidR="00BF17F6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r w:rsidRPr="00EE2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8AD">
              <w:rPr>
                <w:rFonts w:ascii="Times New Roman" w:hAnsi="Times New Roman" w:cs="Times New Roman"/>
                <w:sz w:val="28"/>
                <w:szCs w:val="28"/>
              </w:rPr>
              <w:t>затвердже</w:t>
            </w:r>
            <w:r w:rsidRPr="00EE26E1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="00970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BED" w:rsidRPr="007D39E7" w:rsidRDefault="00CD6E5E" w:rsidP="00EE26E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uk-UA"/>
              </w:rPr>
            </w:pP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</w:tcPr>
          <w:p w:rsidR="00970215" w:rsidRDefault="00970215" w:rsidP="00AA50F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BED" w:rsidRPr="007D39E7" w:rsidRDefault="00AA50F5" w:rsidP="00AA50F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геології </w:t>
            </w:r>
            <w:proofErr w:type="spellStart"/>
            <w:r w:rsidR="007D39E7" w:rsidRPr="007D39E7">
              <w:rPr>
                <w:rFonts w:ascii="Times New Roman" w:hAnsi="Times New Roman" w:cs="Times New Roman"/>
                <w:sz w:val="28"/>
                <w:szCs w:val="28"/>
              </w:rPr>
              <w:t>Держгеонадр</w:t>
            </w:r>
            <w:proofErr w:type="spellEnd"/>
            <w:r w:rsidR="007D39E7" w:rsidRPr="007D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70215" w:rsidRDefault="00970215" w:rsidP="007D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E5E" w:rsidRDefault="00CD6E5E" w:rsidP="007D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5E">
              <w:rPr>
                <w:rFonts w:ascii="Times New Roman" w:hAnsi="Times New Roman" w:cs="Times New Roman"/>
                <w:sz w:val="28"/>
                <w:szCs w:val="28"/>
              </w:rPr>
              <w:t xml:space="preserve">IV квартал </w:t>
            </w:r>
          </w:p>
          <w:p w:rsidR="00D50BED" w:rsidRPr="007D39E7" w:rsidRDefault="00CD6E5E" w:rsidP="007D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5E">
              <w:rPr>
                <w:rFonts w:ascii="Times New Roman" w:hAnsi="Times New Roman" w:cs="Times New Roman"/>
                <w:sz w:val="28"/>
                <w:szCs w:val="28"/>
              </w:rPr>
              <w:t>2020 року</w:t>
            </w:r>
          </w:p>
        </w:tc>
      </w:tr>
    </w:tbl>
    <w:p w:rsidR="00970215" w:rsidRDefault="00970215" w:rsidP="00AA50F5">
      <w:pPr>
        <w:pStyle w:val="a8"/>
        <w:spacing w:after="0" w:line="240" w:lineRule="auto"/>
        <w:jc w:val="both"/>
        <w:rPr>
          <w:rStyle w:val="a9"/>
          <w:rFonts w:ascii="Times New Roman" w:hAnsi="Times New Roman"/>
          <w:b w:val="0"/>
          <w:sz w:val="24"/>
          <w:szCs w:val="24"/>
          <w:lang w:val="uk-UA"/>
        </w:rPr>
      </w:pPr>
    </w:p>
    <w:p w:rsidR="00970215" w:rsidRDefault="00970215" w:rsidP="00AA50F5">
      <w:pPr>
        <w:pStyle w:val="a8"/>
        <w:spacing w:after="0" w:line="240" w:lineRule="auto"/>
        <w:jc w:val="both"/>
        <w:rPr>
          <w:rStyle w:val="a9"/>
          <w:rFonts w:ascii="Times New Roman" w:hAnsi="Times New Roman"/>
          <w:b w:val="0"/>
          <w:sz w:val="24"/>
          <w:szCs w:val="24"/>
          <w:lang w:val="uk-UA"/>
        </w:rPr>
      </w:pPr>
    </w:p>
    <w:p w:rsidR="00AA50F5" w:rsidRPr="00970215" w:rsidRDefault="00AA50F5" w:rsidP="00AA50F5">
      <w:pPr>
        <w:pStyle w:val="a8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  <w:lang w:val="uk-UA"/>
        </w:rPr>
      </w:pPr>
      <w:r w:rsidRPr="00970215">
        <w:rPr>
          <w:rStyle w:val="a9"/>
          <w:rFonts w:ascii="Times New Roman" w:hAnsi="Times New Roman"/>
          <w:sz w:val="28"/>
          <w:szCs w:val="28"/>
          <w:lang w:val="uk-UA"/>
        </w:rPr>
        <w:t>Начальник відділу рудних</w:t>
      </w:r>
    </w:p>
    <w:p w:rsidR="00AA50F5" w:rsidRPr="00970215" w:rsidRDefault="00AA50F5" w:rsidP="00AA50F5">
      <w:pPr>
        <w:pStyle w:val="a8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  <w:lang w:val="uk-UA"/>
        </w:rPr>
      </w:pPr>
      <w:r w:rsidRPr="00970215">
        <w:rPr>
          <w:rStyle w:val="a9"/>
          <w:rFonts w:ascii="Times New Roman" w:hAnsi="Times New Roman"/>
          <w:sz w:val="28"/>
          <w:szCs w:val="28"/>
          <w:lang w:val="uk-UA"/>
        </w:rPr>
        <w:t>та нерудних корисних копалин</w:t>
      </w:r>
    </w:p>
    <w:p w:rsidR="00AA50F5" w:rsidRPr="00970215" w:rsidRDefault="00AA50F5" w:rsidP="00970215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0215">
        <w:rPr>
          <w:rStyle w:val="a9"/>
          <w:rFonts w:ascii="Times New Roman" w:hAnsi="Times New Roman"/>
          <w:sz w:val="28"/>
          <w:szCs w:val="28"/>
          <w:lang w:val="uk-UA"/>
        </w:rPr>
        <w:t>Управління геології</w:t>
      </w:r>
      <w:r w:rsidR="00970215" w:rsidRPr="00970215">
        <w:rPr>
          <w:rStyle w:val="a9"/>
          <w:rFonts w:ascii="Times New Roman" w:hAnsi="Times New Roman"/>
          <w:sz w:val="28"/>
          <w:szCs w:val="28"/>
          <w:lang w:val="uk-UA"/>
        </w:rPr>
        <w:t xml:space="preserve">  </w:t>
      </w:r>
      <w:r w:rsidR="00970215" w:rsidRPr="00970215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Pr="00970215">
        <w:rPr>
          <w:rFonts w:ascii="Times New Roman" w:hAnsi="Times New Roman"/>
          <w:b/>
          <w:sz w:val="28"/>
          <w:szCs w:val="28"/>
          <w:lang w:val="uk-UA"/>
        </w:rPr>
        <w:t xml:space="preserve"> Наталія  ФЛОРЕ</w:t>
      </w:r>
    </w:p>
    <w:p w:rsidR="00984D4F" w:rsidRPr="002C4D60" w:rsidRDefault="00984D4F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4D4F" w:rsidRPr="002C4D60" w:rsidSect="007D39E7">
      <w:pgSz w:w="16838" w:h="11906" w:orient="landscape"/>
      <w:pgMar w:top="158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043D2"/>
    <w:rsid w:val="00023BAA"/>
    <w:rsid w:val="00041172"/>
    <w:rsid w:val="00042835"/>
    <w:rsid w:val="000506A7"/>
    <w:rsid w:val="00054EF0"/>
    <w:rsid w:val="00070C00"/>
    <w:rsid w:val="00075DAD"/>
    <w:rsid w:val="00085D83"/>
    <w:rsid w:val="000A5747"/>
    <w:rsid w:val="001978B0"/>
    <w:rsid w:val="001C1C07"/>
    <w:rsid w:val="001E4F0B"/>
    <w:rsid w:val="0027579B"/>
    <w:rsid w:val="002B34AF"/>
    <w:rsid w:val="002C4D60"/>
    <w:rsid w:val="00326E24"/>
    <w:rsid w:val="003647F9"/>
    <w:rsid w:val="00395972"/>
    <w:rsid w:val="003C0E38"/>
    <w:rsid w:val="00485947"/>
    <w:rsid w:val="004870B9"/>
    <w:rsid w:val="00493E28"/>
    <w:rsid w:val="00504DE1"/>
    <w:rsid w:val="00507F9E"/>
    <w:rsid w:val="005445C2"/>
    <w:rsid w:val="005C6C92"/>
    <w:rsid w:val="005D16E2"/>
    <w:rsid w:val="005D4CBD"/>
    <w:rsid w:val="005E58F6"/>
    <w:rsid w:val="006E600C"/>
    <w:rsid w:val="00710839"/>
    <w:rsid w:val="00742F8E"/>
    <w:rsid w:val="007620FA"/>
    <w:rsid w:val="00782041"/>
    <w:rsid w:val="007918AD"/>
    <w:rsid w:val="007B082E"/>
    <w:rsid w:val="007B5B68"/>
    <w:rsid w:val="007D39E7"/>
    <w:rsid w:val="008156FC"/>
    <w:rsid w:val="00862EB3"/>
    <w:rsid w:val="008762CB"/>
    <w:rsid w:val="008E5090"/>
    <w:rsid w:val="00944A37"/>
    <w:rsid w:val="00962DD5"/>
    <w:rsid w:val="00970215"/>
    <w:rsid w:val="00970CC0"/>
    <w:rsid w:val="00984D4F"/>
    <w:rsid w:val="00A17D54"/>
    <w:rsid w:val="00A36FED"/>
    <w:rsid w:val="00A71AAB"/>
    <w:rsid w:val="00A81F48"/>
    <w:rsid w:val="00AA50F5"/>
    <w:rsid w:val="00AD1397"/>
    <w:rsid w:val="00AD7AF4"/>
    <w:rsid w:val="00B8178B"/>
    <w:rsid w:val="00B821F0"/>
    <w:rsid w:val="00B95ADC"/>
    <w:rsid w:val="00BC76F5"/>
    <w:rsid w:val="00BF17F6"/>
    <w:rsid w:val="00C3298C"/>
    <w:rsid w:val="00C47606"/>
    <w:rsid w:val="00C97A21"/>
    <w:rsid w:val="00CD6E5E"/>
    <w:rsid w:val="00D147BC"/>
    <w:rsid w:val="00D17E26"/>
    <w:rsid w:val="00D50BED"/>
    <w:rsid w:val="00DD7C4B"/>
    <w:rsid w:val="00DE6833"/>
    <w:rsid w:val="00DF5F45"/>
    <w:rsid w:val="00E71260"/>
    <w:rsid w:val="00E72A80"/>
    <w:rsid w:val="00E73756"/>
    <w:rsid w:val="00E90ECD"/>
    <w:rsid w:val="00E9259A"/>
    <w:rsid w:val="00EA1FB7"/>
    <w:rsid w:val="00EA3D41"/>
    <w:rsid w:val="00EB725B"/>
    <w:rsid w:val="00EC2CB0"/>
    <w:rsid w:val="00EC3DC7"/>
    <w:rsid w:val="00EE26E1"/>
    <w:rsid w:val="00F073C3"/>
    <w:rsid w:val="00F124E0"/>
    <w:rsid w:val="00F14063"/>
    <w:rsid w:val="00F229AC"/>
    <w:rsid w:val="00FB5A5E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252D0-ACED-4FB4-B706-A5653F46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paragraph" w:customStyle="1" w:styleId="a8">
    <w:name w:val="Базовый"/>
    <w:rsid w:val="00AA50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val="ru-RU" w:eastAsia="ru-RU"/>
    </w:rPr>
  </w:style>
  <w:style w:type="character" w:styleId="a9">
    <w:name w:val="Strong"/>
    <w:uiPriority w:val="22"/>
    <w:qFormat/>
    <w:rsid w:val="00AA5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6E0B-38A0-455C-B647-ECEDA7D1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I Kotsiuruba</cp:lastModifiedBy>
  <cp:revision>2</cp:revision>
  <cp:lastPrinted>2017-12-15T12:14:00Z</cp:lastPrinted>
  <dcterms:created xsi:type="dcterms:W3CDTF">2020-12-09T13:49:00Z</dcterms:created>
  <dcterms:modified xsi:type="dcterms:W3CDTF">2020-12-09T13:49:00Z</dcterms:modified>
</cp:coreProperties>
</file>