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6146" w14:textId="77777777"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02A95DE7" wp14:editId="3684276F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9DEF" w14:textId="77777777" w:rsidR="00777BF5" w:rsidRDefault="00777BF5" w:rsidP="00777BF5">
      <w:pPr>
        <w:rPr>
          <w:sz w:val="28"/>
          <w:szCs w:val="28"/>
          <w:lang w:val="uk-UA"/>
        </w:rPr>
      </w:pPr>
    </w:p>
    <w:p w14:paraId="524CBC0E" w14:textId="77777777"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64D743F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98FDE" wp14:editId="4940E727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3156731B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5C8AA4A1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4DDA9BD0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569866E8" w14:textId="56C7894B" w:rsidR="00777BF5" w:rsidRDefault="00B4233E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>08</w:t>
      </w:r>
      <w:r w:rsidR="000E4C15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0E4C15"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</w:t>
      </w:r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 xml:space="preserve">    </w:t>
      </w:r>
      <w:r w:rsidR="0076266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  № </w:t>
      </w:r>
      <w:r w:rsidR="0074585C">
        <w:rPr>
          <w:b w:val="0"/>
          <w:bCs w:val="0"/>
          <w:iCs/>
          <w:color w:val="000000"/>
          <w:sz w:val="28"/>
          <w:szCs w:val="28"/>
          <w:lang w:val="uk-UA"/>
        </w:rPr>
        <w:t>845</w:t>
      </w:r>
    </w:p>
    <w:p w14:paraId="2FB0C526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14:paraId="6A3673ED" w14:textId="77777777"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460A4A40" w14:textId="77777777"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14:paraId="13CF5C75" w14:textId="77777777" w:rsidR="00777BF5" w:rsidRPr="00D80841" w:rsidRDefault="00777BF5" w:rsidP="00777BF5">
      <w:pPr>
        <w:ind w:right="2" w:firstLine="708"/>
        <w:jc w:val="both"/>
        <w:rPr>
          <w:b w:val="0"/>
          <w:bCs w:val="0"/>
          <w:color w:val="000000"/>
          <w:sz w:val="28"/>
          <w:szCs w:val="22"/>
          <w:lang w:val="uk-UA"/>
        </w:rPr>
      </w:pPr>
    </w:p>
    <w:p w14:paraId="151ABADD" w14:textId="3CB44003" w:rsidR="003C2B5C" w:rsidRPr="00A8074C" w:rsidRDefault="003C2B5C" w:rsidP="002178B1">
      <w:pPr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A8074C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</w:t>
      </w:r>
      <w:r w:rsidR="00D80841">
        <w:rPr>
          <w:b w:val="0"/>
          <w:bCs w:val="0"/>
          <w:color w:val="000000"/>
          <w:sz w:val="28"/>
          <w:szCs w:val="28"/>
          <w:lang w:val="uk-UA"/>
        </w:rPr>
        <w:t> 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1174, 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>у зв’язку із невідповідністю документів, поданих суб’єктом господарювання, вимогам пункту 8 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</w:t>
      </w:r>
      <w:r w:rsidR="00A8074C">
        <w:rPr>
          <w:b w:val="0"/>
          <w:bCs w:val="0"/>
          <w:color w:val="000000"/>
          <w:sz w:val="28"/>
          <w:szCs w:val="28"/>
          <w:lang w:val="uk-UA"/>
        </w:rPr>
        <w:t> 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>19.02.2020 № 124) (далі - Порядок), керуючись пунктом 19 Порядку</w:t>
      </w:r>
      <w:r w:rsidRPr="00A8074C">
        <w:rPr>
          <w:b w:val="0"/>
          <w:bCs w:val="0"/>
          <w:sz w:val="28"/>
          <w:szCs w:val="24"/>
          <w:lang w:val="uk-UA"/>
        </w:rPr>
        <w:t>, н</w:t>
      </w:r>
      <w:r w:rsidRPr="00A8074C">
        <w:rPr>
          <w:b w:val="0"/>
          <w:bCs w:val="0"/>
          <w:color w:val="000000"/>
          <w:sz w:val="28"/>
          <w:szCs w:val="28"/>
          <w:lang w:val="uk-UA"/>
        </w:rPr>
        <w:t xml:space="preserve">а виконання </w:t>
      </w:r>
      <w:r w:rsidR="00B56B87">
        <w:rPr>
          <w:b w:val="0"/>
          <w:bCs w:val="0"/>
          <w:color w:val="000000"/>
          <w:sz w:val="28"/>
          <w:szCs w:val="28"/>
          <w:lang w:val="uk-UA"/>
        </w:rPr>
        <w:t>рішення</w:t>
      </w:r>
      <w:r w:rsidR="00B56B87" w:rsidRPr="00B56B87">
        <w:rPr>
          <w:b w:val="0"/>
          <w:bCs w:val="0"/>
          <w:color w:val="000000"/>
          <w:sz w:val="28"/>
          <w:szCs w:val="28"/>
          <w:lang w:val="uk-UA"/>
        </w:rPr>
        <w:t xml:space="preserve"> Львівського окружного адміністративного суду від 17 грудня 2020 року</w:t>
      </w:r>
      <w:r w:rsidR="00A8074C">
        <w:rPr>
          <w:b w:val="0"/>
          <w:bCs w:val="0"/>
          <w:sz w:val="28"/>
          <w:szCs w:val="28"/>
          <w:lang w:val="uk-UA"/>
        </w:rPr>
        <w:t>,</w:t>
      </w:r>
      <w:r w:rsidR="00644755"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D52647">
        <w:rPr>
          <w:b w:val="0"/>
          <w:bCs w:val="0"/>
          <w:sz w:val="28"/>
          <w:szCs w:val="28"/>
          <w:lang w:val="uk-UA"/>
        </w:rPr>
        <w:t xml:space="preserve">зі змінами, внесеними постановою </w:t>
      </w:r>
      <w:r w:rsidR="00B56B87" w:rsidRPr="00B56B87">
        <w:rPr>
          <w:b w:val="0"/>
          <w:bCs w:val="0"/>
          <w:sz w:val="28"/>
          <w:szCs w:val="28"/>
          <w:lang w:val="uk-UA"/>
        </w:rPr>
        <w:t>Восьмого апеляційного адміністративного суду від 23 вересня 2021 року</w:t>
      </w:r>
      <w:r w:rsidR="00644755" w:rsidRPr="00A8074C">
        <w:rPr>
          <w:b w:val="0"/>
          <w:bCs w:val="0"/>
          <w:sz w:val="28"/>
          <w:szCs w:val="28"/>
          <w:lang w:val="uk-UA"/>
        </w:rPr>
        <w:t xml:space="preserve"> у справі №</w:t>
      </w:r>
      <w:r w:rsidR="00A8074C">
        <w:rPr>
          <w:b w:val="0"/>
          <w:bCs w:val="0"/>
          <w:sz w:val="28"/>
          <w:szCs w:val="28"/>
          <w:lang w:val="uk-UA"/>
        </w:rPr>
        <w:t> </w:t>
      </w:r>
      <w:r w:rsidR="009C50EB" w:rsidRPr="009C50EB">
        <w:rPr>
          <w:b w:val="0"/>
          <w:bCs w:val="0"/>
          <w:sz w:val="28"/>
          <w:szCs w:val="28"/>
          <w:lang w:val="uk-UA"/>
        </w:rPr>
        <w:t>380/2160/20</w:t>
      </w:r>
      <w:r w:rsidRPr="009C50EB">
        <w:rPr>
          <w:b w:val="0"/>
          <w:bCs w:val="0"/>
          <w:sz w:val="28"/>
          <w:szCs w:val="28"/>
          <w:lang w:val="uk-UA"/>
        </w:rPr>
        <w:t>,</w:t>
      </w:r>
      <w:r w:rsidRPr="00A8074C">
        <w:rPr>
          <w:b w:val="0"/>
          <w:bCs w:val="0"/>
          <w:sz w:val="28"/>
          <w:szCs w:val="28"/>
          <w:lang w:val="uk-UA"/>
        </w:rPr>
        <w:t xml:space="preserve"> </w:t>
      </w:r>
      <w:r w:rsidR="00762668">
        <w:rPr>
          <w:b w:val="0"/>
          <w:bCs w:val="0"/>
          <w:sz w:val="28"/>
          <w:szCs w:val="28"/>
          <w:lang w:val="uk-UA"/>
        </w:rPr>
        <w:br/>
      </w:r>
      <w:r w:rsidRPr="00A8074C">
        <w:rPr>
          <w:b w:val="0"/>
          <w:bCs w:val="0"/>
          <w:sz w:val="28"/>
          <w:szCs w:val="28"/>
          <w:lang w:val="uk-UA"/>
        </w:rPr>
        <w:t xml:space="preserve">з урахуванням рекомендацій Робочої групи з питань надрокористування (протокол </w:t>
      </w:r>
      <w:r w:rsidR="00644755" w:rsidRPr="00A8074C">
        <w:rPr>
          <w:b w:val="0"/>
          <w:bCs w:val="0"/>
          <w:sz w:val="28"/>
          <w:szCs w:val="28"/>
          <w:lang w:val="uk-UA"/>
        </w:rPr>
        <w:t>від</w:t>
      </w:r>
      <w:r w:rsidR="00B74138" w:rsidRPr="00A8074C">
        <w:rPr>
          <w:b w:val="0"/>
          <w:bCs w:val="0"/>
          <w:sz w:val="28"/>
          <w:szCs w:val="28"/>
          <w:lang w:val="uk-UA"/>
        </w:rPr>
        <w:t> 28.10</w:t>
      </w:r>
      <w:r w:rsidR="00644755" w:rsidRPr="00A8074C">
        <w:rPr>
          <w:b w:val="0"/>
          <w:bCs w:val="0"/>
          <w:sz w:val="28"/>
          <w:szCs w:val="28"/>
          <w:lang w:val="uk-UA"/>
        </w:rPr>
        <w:t xml:space="preserve">.2021 </w:t>
      </w:r>
      <w:r w:rsidR="00B74138" w:rsidRPr="00A8074C">
        <w:rPr>
          <w:b w:val="0"/>
          <w:bCs w:val="0"/>
          <w:sz w:val="28"/>
          <w:szCs w:val="28"/>
          <w:lang w:val="uk-UA"/>
        </w:rPr>
        <w:t>№ 26 - РГ/2021</w:t>
      </w:r>
      <w:r w:rsidR="00644755" w:rsidRPr="00A8074C">
        <w:rPr>
          <w:b w:val="0"/>
          <w:bCs w:val="0"/>
          <w:sz w:val="28"/>
          <w:szCs w:val="28"/>
          <w:lang w:val="uk-UA"/>
        </w:rPr>
        <w:t>)</w:t>
      </w:r>
      <w:r w:rsidRPr="00A8074C">
        <w:rPr>
          <w:b w:val="0"/>
          <w:bCs w:val="0"/>
          <w:color w:val="000000"/>
          <w:sz w:val="27"/>
          <w:szCs w:val="27"/>
          <w:lang w:val="uk-UA"/>
        </w:rPr>
        <w:t>,</w:t>
      </w:r>
      <w:r w:rsidRPr="00A8074C">
        <w:rPr>
          <w:b w:val="0"/>
          <w:bCs w:val="0"/>
          <w:sz w:val="28"/>
          <w:szCs w:val="24"/>
          <w:lang w:val="uk-UA"/>
        </w:rPr>
        <w:t xml:space="preserve"> </w:t>
      </w:r>
      <w:r w:rsidR="00DD5DE9" w:rsidRPr="00DD5DE9">
        <w:rPr>
          <w:b w:val="0"/>
          <w:bCs w:val="0"/>
          <w:sz w:val="28"/>
          <w:szCs w:val="24"/>
          <w:lang w:val="uk-UA"/>
        </w:rPr>
        <w:t>а також висновку Верховного Суду у складі Судової палати з розгляду справ щодо захисту соціальних прав Касаційного адміністративного суду від 31.05.2021 у справі № 803/1541/16,</w:t>
      </w:r>
    </w:p>
    <w:p w14:paraId="3D7F7944" w14:textId="77777777"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5E5BFC65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9EE8E9A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1FE1709B" w14:textId="21FCD970" w:rsidR="00777BF5" w:rsidRPr="000E4C15" w:rsidRDefault="00777BF5" w:rsidP="008D279A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>
        <w:rPr>
          <w:b w:val="0"/>
          <w:sz w:val="28"/>
          <w:szCs w:val="28"/>
          <w:lang w:val="uk-UA"/>
        </w:rPr>
        <w:t>Товариству</w:t>
      </w:r>
      <w:r w:rsidR="000E4C15" w:rsidRPr="000E4C15">
        <w:rPr>
          <w:b w:val="0"/>
          <w:sz w:val="28"/>
          <w:szCs w:val="28"/>
          <w:lang w:val="uk-UA"/>
        </w:rPr>
        <w:t xml:space="preserve"> </w:t>
      </w:r>
      <w:r w:rsidR="00644755">
        <w:rPr>
          <w:b w:val="0"/>
          <w:sz w:val="28"/>
          <w:szCs w:val="28"/>
          <w:lang w:val="uk-UA"/>
        </w:rPr>
        <w:t>з обмеженою відповідальністю «</w:t>
      </w:r>
      <w:r w:rsidR="009C50EB">
        <w:rPr>
          <w:b w:val="0"/>
          <w:sz w:val="28"/>
          <w:szCs w:val="28"/>
          <w:lang w:val="uk-UA"/>
        </w:rPr>
        <w:t>ГЕО-АДВАНС</w:t>
      </w:r>
      <w:r w:rsidR="00644755">
        <w:rPr>
          <w:b w:val="0"/>
          <w:sz w:val="28"/>
          <w:szCs w:val="28"/>
          <w:lang w:val="uk-UA"/>
        </w:rPr>
        <w:t>»</w:t>
      </w:r>
      <w:r w:rsidR="009C50EB">
        <w:rPr>
          <w:b w:val="0"/>
          <w:sz w:val="28"/>
          <w:szCs w:val="28"/>
          <w:lang w:val="uk-UA"/>
        </w:rPr>
        <w:t xml:space="preserve"> (код ЄДРПОУ </w:t>
      </w:r>
      <w:r w:rsidR="000E48F9">
        <w:rPr>
          <w:b w:val="0"/>
          <w:sz w:val="28"/>
          <w:szCs w:val="28"/>
          <w:lang w:val="uk-UA"/>
        </w:rPr>
        <w:t>41548865)</w:t>
      </w:r>
      <w:r w:rsidR="00A8074C">
        <w:rPr>
          <w:b w:val="0"/>
          <w:sz w:val="28"/>
          <w:szCs w:val="28"/>
          <w:lang w:val="uk-UA"/>
        </w:rPr>
        <w:t xml:space="preserve"> у наданні спеціального дозволу на користування надрами</w:t>
      </w:r>
      <w:r w:rsidR="00A8074C" w:rsidRPr="00A8074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A8074C">
        <w:rPr>
          <w:b w:val="0"/>
          <w:bCs w:val="0"/>
          <w:color w:val="000000"/>
          <w:sz w:val="28"/>
          <w:szCs w:val="28"/>
          <w:lang w:val="uk-UA"/>
        </w:rPr>
        <w:t>без проведення аукціону</w:t>
      </w:r>
      <w:r w:rsidR="00A8074C">
        <w:rPr>
          <w:b w:val="0"/>
          <w:sz w:val="28"/>
          <w:szCs w:val="28"/>
          <w:lang w:val="uk-UA"/>
        </w:rPr>
        <w:t xml:space="preserve"> з метою </w:t>
      </w:r>
      <w:r w:rsidR="000E48F9" w:rsidRPr="000E48F9">
        <w:rPr>
          <w:b w:val="0"/>
          <w:sz w:val="28"/>
          <w:szCs w:val="28"/>
          <w:lang w:val="uk-UA"/>
        </w:rPr>
        <w:t>геологічного вивчення</w:t>
      </w:r>
      <w:r w:rsidR="000E48F9">
        <w:rPr>
          <w:b w:val="0"/>
          <w:sz w:val="28"/>
          <w:szCs w:val="28"/>
          <w:lang w:val="uk-UA"/>
        </w:rPr>
        <w:t xml:space="preserve"> нафтогазоносних</w:t>
      </w:r>
      <w:r w:rsidR="000E48F9" w:rsidRPr="000E48F9">
        <w:rPr>
          <w:b w:val="0"/>
          <w:sz w:val="28"/>
          <w:szCs w:val="28"/>
          <w:lang w:val="uk-UA"/>
        </w:rPr>
        <w:t xml:space="preserve"> надр, у тому числі дослідно-промислової розробки родовищ з подальшим видобуванням газу</w:t>
      </w:r>
      <w:r w:rsidR="00A6651C">
        <w:rPr>
          <w:b w:val="0"/>
          <w:sz w:val="28"/>
          <w:szCs w:val="28"/>
          <w:lang w:val="uk-UA"/>
        </w:rPr>
        <w:t xml:space="preserve"> </w:t>
      </w:r>
      <w:r w:rsidR="000E48F9" w:rsidRPr="000E48F9">
        <w:rPr>
          <w:b w:val="0"/>
          <w:sz w:val="28"/>
          <w:szCs w:val="28"/>
          <w:lang w:val="uk-UA"/>
        </w:rPr>
        <w:t>(промислова розробка)</w:t>
      </w:r>
      <w:r w:rsidR="00CA5C30">
        <w:rPr>
          <w:b w:val="0"/>
          <w:sz w:val="28"/>
          <w:szCs w:val="28"/>
          <w:lang w:val="uk-UA"/>
        </w:rPr>
        <w:t xml:space="preserve"> газу природного</w:t>
      </w:r>
      <w:r w:rsidR="000E48F9" w:rsidRPr="000E48F9">
        <w:rPr>
          <w:b w:val="0"/>
          <w:sz w:val="28"/>
          <w:szCs w:val="28"/>
          <w:lang w:val="uk-UA"/>
        </w:rPr>
        <w:t xml:space="preserve"> Південно-</w:t>
      </w:r>
      <w:proofErr w:type="spellStart"/>
      <w:r w:rsidR="000E48F9" w:rsidRPr="000E48F9">
        <w:rPr>
          <w:b w:val="0"/>
          <w:sz w:val="28"/>
          <w:szCs w:val="28"/>
          <w:lang w:val="uk-UA"/>
        </w:rPr>
        <w:t>Гаївської</w:t>
      </w:r>
      <w:proofErr w:type="spellEnd"/>
      <w:r w:rsidR="000E48F9" w:rsidRPr="000E48F9">
        <w:rPr>
          <w:b w:val="0"/>
          <w:sz w:val="28"/>
          <w:szCs w:val="28"/>
          <w:lang w:val="uk-UA"/>
        </w:rPr>
        <w:t xml:space="preserve"> площі, розташованої в </w:t>
      </w:r>
      <w:proofErr w:type="spellStart"/>
      <w:r w:rsidR="000E48F9" w:rsidRPr="000E48F9">
        <w:rPr>
          <w:b w:val="0"/>
          <w:sz w:val="28"/>
          <w:szCs w:val="28"/>
          <w:lang w:val="uk-UA"/>
        </w:rPr>
        <w:t>Стрийському</w:t>
      </w:r>
      <w:proofErr w:type="spellEnd"/>
      <w:r w:rsidR="000E48F9" w:rsidRPr="000E48F9">
        <w:rPr>
          <w:b w:val="0"/>
          <w:sz w:val="28"/>
          <w:szCs w:val="28"/>
          <w:lang w:val="uk-UA"/>
        </w:rPr>
        <w:t xml:space="preserve"> районі Львівської області</w:t>
      </w:r>
      <w:r w:rsidR="002178B1">
        <w:rPr>
          <w:b w:val="0"/>
          <w:sz w:val="28"/>
          <w:szCs w:val="28"/>
          <w:lang w:val="uk-UA"/>
        </w:rPr>
        <w:t>.</w:t>
      </w:r>
    </w:p>
    <w:p w14:paraId="07AE906B" w14:textId="6F198C33" w:rsidR="00A8074C" w:rsidRPr="002F58C7" w:rsidRDefault="00A8074C" w:rsidP="008D279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2. </w:t>
      </w: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255EDA">
        <w:rPr>
          <w:b w:val="0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вжити необхідних заходів щодо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повернення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суб</w:t>
      </w:r>
      <w:proofErr w:type="spellEnd"/>
      <w:r w:rsidRPr="0005106B">
        <w:rPr>
          <w:b w:val="0"/>
          <w:bCs w:val="0"/>
          <w:color w:val="000000"/>
          <w:sz w:val="28"/>
          <w:szCs w:val="28"/>
        </w:rPr>
        <w:t>’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єкту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господарювання заяви з доданими до неї документами щодо надання 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спеціальн</w:t>
      </w:r>
      <w:r>
        <w:rPr>
          <w:b w:val="0"/>
          <w:bCs w:val="0"/>
          <w:color w:val="000000"/>
          <w:sz w:val="28"/>
          <w:szCs w:val="28"/>
          <w:lang w:val="uk-UA"/>
        </w:rPr>
        <w:t>ого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дозвол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 надрами </w:t>
      </w:r>
      <w:r>
        <w:rPr>
          <w:b w:val="0"/>
          <w:bCs w:val="0"/>
          <w:color w:val="000000"/>
          <w:sz w:val="28"/>
          <w:szCs w:val="28"/>
          <w:lang w:val="uk-UA"/>
        </w:rPr>
        <w:t>без проведення аукціону згідно з пунктом 1 цього наказу</w:t>
      </w:r>
      <w:r w:rsidRPr="002F58C7">
        <w:rPr>
          <w:b w:val="0"/>
          <w:bCs w:val="0"/>
          <w:color w:val="000000"/>
          <w:sz w:val="28"/>
          <w:szCs w:val="28"/>
          <w:lang w:val="uk-UA"/>
        </w:rPr>
        <w:t>.</w:t>
      </w:r>
    </w:p>
    <w:p w14:paraId="4EE71F27" w14:textId="77777777" w:rsidR="00A8074C" w:rsidRPr="002F58C7" w:rsidRDefault="00A8074C" w:rsidP="008D279A">
      <w:pPr>
        <w:shd w:val="clear" w:color="auto" w:fill="FFFFFF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2F58C7">
        <w:rPr>
          <w:b w:val="0"/>
          <w:bCs w:val="0"/>
          <w:color w:val="000000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55BD86AE" w14:textId="47B3E5B2" w:rsidR="001E4D94" w:rsidRDefault="001E4D94" w:rsidP="008D279A">
      <w:pPr>
        <w:shd w:val="clear" w:color="auto" w:fill="FFFFFF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783F6654" w14:textId="6A089060" w:rsidR="001E4D94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bookmarkStart w:id="0" w:name="_GoBack"/>
      <w:bookmarkEnd w:id="0"/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D80841">
        <w:rPr>
          <w:bCs w:val="0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bCs w:val="0"/>
          <w:sz w:val="28"/>
          <w:szCs w:val="28"/>
          <w:lang w:val="uk-UA"/>
        </w:rPr>
        <w:t xml:space="preserve">   Роман ОПІМАХ</w:t>
      </w:r>
    </w:p>
    <w:sectPr w:rsidR="001E4D94" w:rsidSect="00DD5DE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15FC5"/>
    <w:rsid w:val="000B3A92"/>
    <w:rsid w:val="000C0183"/>
    <w:rsid w:val="000E48F9"/>
    <w:rsid w:val="000E4C15"/>
    <w:rsid w:val="000F0333"/>
    <w:rsid w:val="000F4258"/>
    <w:rsid w:val="00183728"/>
    <w:rsid w:val="001C50C0"/>
    <w:rsid w:val="001D0778"/>
    <w:rsid w:val="001E4D94"/>
    <w:rsid w:val="002178B1"/>
    <w:rsid w:val="0026695F"/>
    <w:rsid w:val="00287E7A"/>
    <w:rsid w:val="002B3766"/>
    <w:rsid w:val="00331953"/>
    <w:rsid w:val="00336DCB"/>
    <w:rsid w:val="003C2B5C"/>
    <w:rsid w:val="003E5169"/>
    <w:rsid w:val="003F52C5"/>
    <w:rsid w:val="004149B3"/>
    <w:rsid w:val="00430AD1"/>
    <w:rsid w:val="00433350"/>
    <w:rsid w:val="004E6332"/>
    <w:rsid w:val="00501FF2"/>
    <w:rsid w:val="00503C7D"/>
    <w:rsid w:val="00505A74"/>
    <w:rsid w:val="005C56BC"/>
    <w:rsid w:val="005C67BD"/>
    <w:rsid w:val="005E77F1"/>
    <w:rsid w:val="005F761C"/>
    <w:rsid w:val="0060446A"/>
    <w:rsid w:val="00644755"/>
    <w:rsid w:val="006957F9"/>
    <w:rsid w:val="006A5118"/>
    <w:rsid w:val="006A782C"/>
    <w:rsid w:val="00736544"/>
    <w:rsid w:val="0074585C"/>
    <w:rsid w:val="00762668"/>
    <w:rsid w:val="00777BF5"/>
    <w:rsid w:val="00804560"/>
    <w:rsid w:val="00810449"/>
    <w:rsid w:val="00821856"/>
    <w:rsid w:val="00853A09"/>
    <w:rsid w:val="00876C10"/>
    <w:rsid w:val="008A29AF"/>
    <w:rsid w:val="008B4FB2"/>
    <w:rsid w:val="008D1D92"/>
    <w:rsid w:val="008D279A"/>
    <w:rsid w:val="0095321E"/>
    <w:rsid w:val="009A79C0"/>
    <w:rsid w:val="009C50EB"/>
    <w:rsid w:val="009E1A41"/>
    <w:rsid w:val="009F4D1C"/>
    <w:rsid w:val="00A11775"/>
    <w:rsid w:val="00A16BDA"/>
    <w:rsid w:val="00A36D0C"/>
    <w:rsid w:val="00A6651C"/>
    <w:rsid w:val="00A8074C"/>
    <w:rsid w:val="00A82F21"/>
    <w:rsid w:val="00B158E7"/>
    <w:rsid w:val="00B4233E"/>
    <w:rsid w:val="00B56B87"/>
    <w:rsid w:val="00B74138"/>
    <w:rsid w:val="00BD12A1"/>
    <w:rsid w:val="00C03E42"/>
    <w:rsid w:val="00CA5C30"/>
    <w:rsid w:val="00CD0126"/>
    <w:rsid w:val="00D143CF"/>
    <w:rsid w:val="00D52647"/>
    <w:rsid w:val="00D5452C"/>
    <w:rsid w:val="00D601AF"/>
    <w:rsid w:val="00D77ECC"/>
    <w:rsid w:val="00D80841"/>
    <w:rsid w:val="00D83D8E"/>
    <w:rsid w:val="00D877EB"/>
    <w:rsid w:val="00DA532F"/>
    <w:rsid w:val="00DA58EF"/>
    <w:rsid w:val="00DD1FEA"/>
    <w:rsid w:val="00DD5DE9"/>
    <w:rsid w:val="00DD65EA"/>
    <w:rsid w:val="00E21882"/>
    <w:rsid w:val="00E23421"/>
    <w:rsid w:val="00E44045"/>
    <w:rsid w:val="00E527AE"/>
    <w:rsid w:val="00E53110"/>
    <w:rsid w:val="00E7723A"/>
    <w:rsid w:val="00E910FB"/>
    <w:rsid w:val="00EB775B"/>
    <w:rsid w:val="00ED4F92"/>
    <w:rsid w:val="00F05445"/>
    <w:rsid w:val="00F77E16"/>
    <w:rsid w:val="00FA09EB"/>
    <w:rsid w:val="00FB22D9"/>
    <w:rsid w:val="00FC0063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CC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3</cp:revision>
  <cp:lastPrinted>2021-11-05T07:40:00Z</cp:lastPrinted>
  <dcterms:created xsi:type="dcterms:W3CDTF">2021-11-11T16:42:00Z</dcterms:created>
  <dcterms:modified xsi:type="dcterms:W3CDTF">2021-11-11T16:46:00Z</dcterms:modified>
</cp:coreProperties>
</file>