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:rsidR="003D400D" w:rsidRPr="003D400D" w:rsidRDefault="00110A0A" w:rsidP="00037109">
      <w:pPr>
        <w:pStyle w:val="23"/>
        <w:shd w:val="clear" w:color="auto" w:fill="auto"/>
        <w:spacing w:after="0" w:line="240" w:lineRule="auto"/>
        <w:rPr>
          <w:rFonts w:eastAsia="Andale Sans UI"/>
          <w:kern w:val="1"/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3D400D" w:rsidRPr="003D400D">
        <w:rPr>
          <w:rFonts w:eastAsia="Andale Sans UI"/>
          <w:kern w:val="1"/>
          <w:sz w:val="28"/>
          <w:szCs w:val="28"/>
          <w:lang w:val="uk-UA"/>
        </w:rPr>
        <w:t>проєкту</w:t>
      </w:r>
      <w:proofErr w:type="spellEnd"/>
      <w:r w:rsidR="003D400D" w:rsidRPr="003D400D">
        <w:rPr>
          <w:rFonts w:eastAsia="Andale Sans UI"/>
          <w:kern w:val="1"/>
          <w:sz w:val="28"/>
          <w:szCs w:val="28"/>
          <w:lang w:val="uk-UA"/>
        </w:rPr>
        <w:t xml:space="preserve"> постанови Кабінету Міністрів України</w:t>
      </w:r>
    </w:p>
    <w:p w:rsidR="00037109" w:rsidRDefault="00037109" w:rsidP="00924C5B">
      <w:pPr>
        <w:contextualSpacing/>
        <w:jc w:val="center"/>
        <w:rPr>
          <w:rFonts w:eastAsia="Andale Sans UI"/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</w:pPr>
      <w:r w:rsidRPr="00037109">
        <w:rPr>
          <w:rFonts w:eastAsia="Andale Sans UI"/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  <w:t>«</w:t>
      </w:r>
      <w:r w:rsidR="00924C5B" w:rsidRPr="00924C5B">
        <w:rPr>
          <w:rFonts w:eastAsia="Andale Sans UI"/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  <w:t>Про внесення змін до Порядку проведення аукціонів з продажу спеціальних дозволів на користування надрами»</w:t>
      </w:r>
    </w:p>
    <w:p w:rsidR="00037109" w:rsidRDefault="00037109" w:rsidP="007B2D7E">
      <w:pPr>
        <w:ind w:firstLine="709"/>
        <w:contextualSpacing/>
        <w:jc w:val="both"/>
        <w:rPr>
          <w:rFonts w:eastAsia="Andale Sans UI"/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</w:pPr>
    </w:p>
    <w:p w:rsidR="00924C5B" w:rsidRDefault="00924C5B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proofErr w:type="spellStart"/>
      <w:r w:rsidRPr="00924C5B">
        <w:rPr>
          <w:rFonts w:eastAsia="Calibri"/>
          <w:color w:val="000000"/>
          <w:sz w:val="28"/>
          <w:szCs w:val="28"/>
          <w:lang w:val="uk-UA" w:eastAsia="en-US"/>
        </w:rPr>
        <w:t>Проєкт</w:t>
      </w:r>
      <w:proofErr w:type="spellEnd"/>
      <w:r w:rsidRPr="00924C5B">
        <w:rPr>
          <w:rFonts w:eastAsia="Calibri"/>
          <w:color w:val="000000"/>
          <w:sz w:val="28"/>
          <w:szCs w:val="28"/>
          <w:lang w:val="uk-UA" w:eastAsia="en-US"/>
        </w:rPr>
        <w:t xml:space="preserve"> постанови Кабінету Міністрів України «Про внесення змін до Порядку проведення аукціонів з продажу спеціальних дозволів на користування надрами» на виконання рішення Ради національної безпеки і оборони України від 16 липня 2021 року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введеного в дію Указом Президента України від 23 липня 2021 року </w:t>
      </w:r>
      <w:r w:rsidR="001C4371">
        <w:rPr>
          <w:rFonts w:eastAsia="Calibri"/>
          <w:color w:val="000000"/>
          <w:sz w:val="28"/>
          <w:szCs w:val="28"/>
          <w:lang w:val="uk-UA" w:eastAsia="en-US"/>
        </w:rPr>
        <w:t xml:space="preserve">          </w:t>
      </w:r>
      <w:bookmarkStart w:id="0" w:name="_GoBack"/>
      <w:bookmarkEnd w:id="0"/>
      <w:r w:rsidRPr="00924C5B">
        <w:rPr>
          <w:rFonts w:eastAsia="Calibri"/>
          <w:color w:val="000000"/>
          <w:sz w:val="28"/>
          <w:szCs w:val="28"/>
          <w:lang w:val="uk-UA" w:eastAsia="en-US"/>
        </w:rPr>
        <w:t>№ 306/2021</w:t>
      </w:r>
      <w:r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7B2D7E" w:rsidRDefault="00BA2716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proofErr w:type="spellStart"/>
      <w:r w:rsidRPr="00BA2716">
        <w:rPr>
          <w:rFonts w:eastAsia="Calibri"/>
          <w:color w:val="000000"/>
          <w:sz w:val="28"/>
          <w:szCs w:val="28"/>
          <w:lang w:val="uk-UA" w:eastAsia="en-US"/>
        </w:rPr>
        <w:t>Проєктом</w:t>
      </w:r>
      <w:proofErr w:type="spellEnd"/>
      <w:r w:rsidRPr="00BA271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BA2716">
        <w:rPr>
          <w:rFonts w:eastAsia="Calibri"/>
          <w:color w:val="000000"/>
          <w:sz w:val="28"/>
          <w:szCs w:val="28"/>
          <w:lang w:val="uk-UA" w:eastAsia="en-US"/>
        </w:rPr>
        <w:t>акта</w:t>
      </w:r>
      <w:proofErr w:type="spellEnd"/>
      <w:r w:rsidRPr="00BA2716">
        <w:rPr>
          <w:rFonts w:eastAsia="Calibri"/>
          <w:color w:val="000000"/>
          <w:sz w:val="28"/>
          <w:szCs w:val="28"/>
          <w:lang w:val="uk-UA" w:eastAsia="en-US"/>
        </w:rPr>
        <w:t xml:space="preserve"> з метою виконання рішення Ради національної безпеки і оборони України </w:t>
      </w:r>
      <w:r w:rsidR="00924C5B" w:rsidRPr="00924C5B">
        <w:rPr>
          <w:rFonts w:eastAsia="Calibri"/>
          <w:color w:val="000000"/>
          <w:sz w:val="28"/>
          <w:szCs w:val="28"/>
          <w:lang w:val="uk-UA" w:eastAsia="en-US"/>
        </w:rPr>
        <w:t xml:space="preserve">пропонується </w:t>
      </w:r>
      <w:proofErr w:type="spellStart"/>
      <w:r w:rsidR="00924C5B" w:rsidRPr="00924C5B">
        <w:rPr>
          <w:rFonts w:eastAsia="Calibri"/>
          <w:color w:val="000000"/>
          <w:sz w:val="28"/>
          <w:szCs w:val="28"/>
          <w:lang w:val="uk-UA" w:eastAsia="en-US"/>
        </w:rPr>
        <w:t>внести</w:t>
      </w:r>
      <w:proofErr w:type="spellEnd"/>
      <w:r w:rsidR="00924C5B" w:rsidRPr="00924C5B">
        <w:rPr>
          <w:rFonts w:eastAsia="Calibri"/>
          <w:color w:val="000000"/>
          <w:sz w:val="28"/>
          <w:szCs w:val="28"/>
          <w:lang w:val="uk-UA" w:eastAsia="en-US"/>
        </w:rPr>
        <w:t xml:space="preserve"> зміни до Порядку проведення аукціонів з продажу спеціальних дозволів на користування надрами, затвердженого постановою Кабінету Міністрів України від 23 вересня 2020 року № 993</w:t>
      </w:r>
      <w:r w:rsidRPr="00BA2716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BA2716" w:rsidRDefault="00BA2716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:rsidR="003D400D" w:rsidRDefault="003D400D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 w:rsidRPr="00BD3D38">
          <w:rPr>
            <w:rStyle w:val="a3"/>
            <w:sz w:val="28"/>
            <w:szCs w:val="28"/>
            <w:lang w:val="uk-UA"/>
          </w:rPr>
          <w:t>geonadra@geomail.kiev.ua</w:t>
        </w:r>
      </w:hyperlink>
      <w:r>
        <w:rPr>
          <w:sz w:val="28"/>
          <w:szCs w:val="28"/>
          <w:lang w:val="uk-UA"/>
        </w:rPr>
        <w:t>.</w:t>
      </w:r>
    </w:p>
    <w:p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:rsidR="0066791D" w:rsidRPr="00451385" w:rsidRDefault="0066791D" w:rsidP="007B2D7E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:rsidR="005203D3" w:rsidRPr="00451385" w:rsidRDefault="005203D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sectPr w:rsidR="005203D3" w:rsidRPr="00451385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37109"/>
    <w:rsid w:val="000414E5"/>
    <w:rsid w:val="00046B42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1C4371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24C5B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716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445D3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nadra@geomail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1785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A Korol</cp:lastModifiedBy>
  <cp:revision>12</cp:revision>
  <cp:lastPrinted>2021-12-14T06:50:00Z</cp:lastPrinted>
  <dcterms:created xsi:type="dcterms:W3CDTF">2021-08-05T09:08:00Z</dcterms:created>
  <dcterms:modified xsi:type="dcterms:W3CDTF">2021-12-14T06:50:00Z</dcterms:modified>
</cp:coreProperties>
</file>