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Default="00310D2B" w:rsidP="00A405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5308" w:rsidRDefault="00CC5308" w:rsidP="00400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n49"/>
      <w:bookmarkEnd w:id="0"/>
    </w:p>
    <w:tbl>
      <w:tblPr>
        <w:tblW w:w="4678" w:type="dxa"/>
        <w:tblInd w:w="11023" w:type="dxa"/>
        <w:tblLook w:val="04A0" w:firstRow="1" w:lastRow="0" w:firstColumn="1" w:lastColumn="0" w:noHBand="0" w:noVBand="1"/>
      </w:tblPr>
      <w:tblGrid>
        <w:gridCol w:w="4678"/>
      </w:tblGrid>
      <w:tr w:rsidR="00400B76" w:rsidRPr="003E595E" w:rsidTr="00DD2357">
        <w:tc>
          <w:tcPr>
            <w:tcW w:w="4678" w:type="dxa"/>
            <w:shd w:val="clear" w:color="auto" w:fill="auto"/>
          </w:tcPr>
          <w:p w:rsidR="00490B2D" w:rsidRDefault="00F6420F" w:rsidP="008F7F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490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до наказу Держгеонадр </w:t>
            </w:r>
          </w:p>
          <w:p w:rsidR="00400B76" w:rsidRPr="008F7FDA" w:rsidRDefault="006B1BF1" w:rsidP="0055065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550655">
              <w:rPr>
                <w:rFonts w:ascii="Times New Roman" w:hAnsi="Times New Roman"/>
                <w:sz w:val="28"/>
                <w:szCs w:val="28"/>
                <w:lang w:val="uk-UA"/>
              </w:rPr>
              <w:t>24.01</w:t>
            </w:r>
            <w:r w:rsidR="00C85BB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7E3E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55065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bookmarkStart w:id="1" w:name="_GoBack"/>
            <w:bookmarkEnd w:id="1"/>
          </w:p>
        </w:tc>
      </w:tr>
    </w:tbl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яка надається у разі продовження строку дії спеціального дозволу на користування надрами</w:t>
      </w: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28"/>
        <w:gridCol w:w="2376"/>
        <w:gridCol w:w="3160"/>
        <w:gridCol w:w="2238"/>
        <w:gridCol w:w="1462"/>
        <w:gridCol w:w="1561"/>
        <w:gridCol w:w="1909"/>
      </w:tblGrid>
      <w:tr w:rsidR="00B9529C" w:rsidRPr="00315239" w:rsidTr="00B26095">
        <w:trPr>
          <w:trHeight w:val="547"/>
        </w:trPr>
        <w:tc>
          <w:tcPr>
            <w:tcW w:w="2728" w:type="dxa"/>
            <w:vAlign w:val="center"/>
          </w:tcPr>
          <w:p w:rsidR="00B9529C" w:rsidRPr="00C85BB0" w:rsidRDefault="00B9529C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Найменування суб’єкта надання адміністративної послуги</w:t>
            </w:r>
          </w:p>
        </w:tc>
        <w:tc>
          <w:tcPr>
            <w:tcW w:w="2376" w:type="dxa"/>
            <w:vAlign w:val="center"/>
          </w:tcPr>
          <w:p w:rsidR="00B9529C" w:rsidRPr="00C85BB0" w:rsidRDefault="00B9529C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3160" w:type="dxa"/>
            <w:vAlign w:val="center"/>
          </w:tcPr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Платність або безоплатність адміністративної послуги, розмір та порядок внесення плати за адміністративну послугу</w:t>
            </w:r>
          </w:p>
        </w:tc>
        <w:tc>
          <w:tcPr>
            <w:tcW w:w="2238" w:type="dxa"/>
            <w:vAlign w:val="center"/>
          </w:tcPr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462" w:type="dxa"/>
            <w:vAlign w:val="center"/>
          </w:tcPr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Результат надання адміні</w:t>
            </w:r>
            <w:r w:rsidR="00B26095"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-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стративної послуги</w:t>
            </w:r>
          </w:p>
        </w:tc>
        <w:tc>
          <w:tcPr>
            <w:tcW w:w="1561" w:type="dxa"/>
            <w:vAlign w:val="center"/>
          </w:tcPr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Можливі способи отримання відповіді  (результату)</w:t>
            </w:r>
          </w:p>
        </w:tc>
        <w:tc>
          <w:tcPr>
            <w:tcW w:w="1909" w:type="dxa"/>
            <w:vAlign w:val="center"/>
          </w:tcPr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B9529C" w:rsidRPr="00C85BB0" w:rsidTr="00B26095">
        <w:trPr>
          <w:trHeight w:val="1368"/>
        </w:trPr>
        <w:tc>
          <w:tcPr>
            <w:tcW w:w="2728" w:type="dxa"/>
            <w:vAlign w:val="center"/>
          </w:tcPr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Державна служба геології та надр України, </w:t>
            </w:r>
          </w:p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вул. Антона Цедіка, 16, </w:t>
            </w:r>
          </w:p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м. Київ, 03057, </w:t>
            </w:r>
          </w:p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режим роботи з 9:00 до 18:00</w:t>
            </w:r>
            <w:r w:rsid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,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в п</w:t>
            </w: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’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ятницю з 9:00 до 16:45</w:t>
            </w:r>
            <w:r w:rsid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,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Обідня перерва з 13:00 до 13:45 </w:t>
            </w:r>
          </w:p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Телефон: </w:t>
            </w:r>
          </w:p>
          <w:p w:rsidR="00C85BB0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+38 (044) 536-13-17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</w:t>
            </w:r>
          </w:p>
          <w:p w:rsidR="00800632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Факс: +38 (044) 456-71-45</w:t>
            </w:r>
          </w:p>
          <w:p w:rsidR="00B9529C" w:rsidRPr="00C85BB0" w:rsidRDefault="007E3E99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</w:t>
            </w:r>
            <w:r w:rsidRPr="005506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mail</w:t>
            </w:r>
            <w:r w:rsidRPr="005506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</w:t>
            </w:r>
            <w:hyperlink r:id="rId5" w:history="1"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office</w:t>
              </w:r>
              <w:r w:rsidRPr="005506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@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5506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Pr="005506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B9529C"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, веб – сайт </w:t>
            </w:r>
            <w:hyperlink r:id="rId6" w:history="1"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en-US" w:eastAsia="uk-UA"/>
                </w:rPr>
                <w:t>www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uk-UA" w:eastAsia="uk-UA"/>
                </w:rPr>
                <w:t>.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en-US" w:eastAsia="uk-UA"/>
                </w:rPr>
                <w:t>geo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uk-UA" w:eastAsia="uk-UA"/>
                </w:rPr>
                <w:t>.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en-US" w:eastAsia="uk-UA"/>
                </w:rPr>
                <w:t>gov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uk-UA" w:eastAsia="uk-UA"/>
                </w:rPr>
                <w:t>.</w:t>
              </w:r>
              <w:r w:rsidR="00B9529C" w:rsidRPr="00C85BB0">
                <w:rPr>
                  <w:rStyle w:val="a6"/>
                  <w:rFonts w:ascii="Times New Roman" w:eastAsia="Times New Roman" w:hAnsi="Times New Roman"/>
                  <w:szCs w:val="24"/>
                  <w:lang w:val="en-US" w:eastAsia="uk-UA"/>
                </w:rPr>
                <w:t>ua</w:t>
              </w:r>
            </w:hyperlink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Консультації за телефонами</w:t>
            </w: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: 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+38 (044)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536-13-20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+38 (044)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456-71-38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+38 (044)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456-50-61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lastRenderedPageBreak/>
              <w:t>+38 (044)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</w:t>
            </w:r>
            <w:r w:rsidR="0095466B"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456-64-39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здійснюються за графіком: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у робочі дні з понеділка 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по п</w:t>
            </w:r>
            <w:r w:rsidRPr="00C85BB0">
              <w:rPr>
                <w:rFonts w:ascii="Times New Roman" w:eastAsia="Times New Roman" w:hAnsi="Times New Roman"/>
                <w:szCs w:val="24"/>
                <w:lang w:eastAsia="uk-UA"/>
              </w:rPr>
              <w:t>’</w:t>
            </w: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ятницю</w:t>
            </w:r>
          </w:p>
          <w:p w:rsidR="00B9529C" w:rsidRPr="00C85BB0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C85BB0">
              <w:rPr>
                <w:rFonts w:ascii="Times New Roman" w:eastAsia="Times New Roman" w:hAnsi="Times New Roman"/>
                <w:szCs w:val="24"/>
                <w:lang w:val="uk-UA" w:eastAsia="uk-UA"/>
              </w:rPr>
              <w:t>з 9:00 до 13:00.</w:t>
            </w:r>
          </w:p>
          <w:p w:rsidR="00C85BB0" w:rsidRDefault="00C85BB0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85BB0" w:rsidRPr="00C3182F" w:rsidRDefault="00C85BB0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Єдине вікно надрокористувача</w:t>
            </w:r>
          </w:p>
          <w:p w:rsidR="00C85BB0" w:rsidRPr="00C3182F" w:rsidRDefault="00550655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hyperlink r:id="rId7" w:history="1">
              <w:r w:rsidR="00C85BB0" w:rsidRPr="00C3182F">
                <w:rPr>
                  <w:rStyle w:val="a6"/>
                  <w:rFonts w:ascii="Times New Roman" w:eastAsia="Times New Roman" w:hAnsi="Times New Roman"/>
                  <w:lang w:val="uk-UA" w:eastAsia="uk-UA"/>
                </w:rPr>
                <w:t>https://www.geo.gov.ua/yedine-vikno/</w:t>
              </w:r>
            </w:hyperlink>
            <w:r w:rsidR="00C85BB0" w:rsidRPr="00C3182F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C85BB0" w:rsidRPr="006E6CB0" w:rsidRDefault="00C85BB0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в межах території України, її континентального шельфу та виключної (морської) економічної зони, а також процедур продовження строку дії, переоформлення, внесення змін до дозволу, відповідно до вимог Постанови Кабінету Міністрів України від 30 травня 2011 р. № 615, якою затверджено Порядок надання спеціальних дозволів на користування надрами (в редакції постанови Кабінету Міністрів України від 19.02.2020 № 124) (далі – Порядок)</w:t>
            </w:r>
          </w:p>
        </w:tc>
        <w:tc>
          <w:tcPr>
            <w:tcW w:w="2376" w:type="dxa"/>
            <w:vAlign w:val="center"/>
          </w:tcPr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Перелік документів</w:t>
            </w:r>
            <w:r w:rsidRPr="007C230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визначено пунктом 14 та </w:t>
            </w:r>
            <w:r w:rsidRPr="007C230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додатк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ом</w:t>
            </w:r>
            <w:r w:rsidRPr="007C230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Порядку</w:t>
            </w:r>
            <w:r w:rsidR="00C85BB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Прийом документів, необхідних для надання адміністративної </w:t>
            </w:r>
            <w:r w:rsidR="00C85BB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послуги, здійснюється поштою 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адресою:                      вул. Антона Цедіка, </w:t>
            </w:r>
            <w:smartTag w:uri="urn:schemas-microsoft-com:office:smarttags" w:element="metricconverter">
              <w:smartTagPr>
                <w:attr w:name="ProductID" w:val="16,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Київ, 03057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85BB0" w:rsidRDefault="00C85BB0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85BB0" w:rsidRPr="009C1186" w:rsidRDefault="00C85BB0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Документи реєструються Відділом документообігу та контролю   Департаменту бухгалтерського обліку, звітності, забезпечення діяльності та управління майном</w:t>
            </w:r>
          </w:p>
          <w:p w:rsidR="00C85BB0" w:rsidRPr="009C1186" w:rsidRDefault="00C85BB0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536-13-18</w:t>
            </w:r>
          </w:p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60" w:type="dxa"/>
            <w:vAlign w:val="center"/>
          </w:tcPr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Згідно з додатком 2</w:t>
            </w:r>
            <w:r w:rsidRPr="00BC545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C85BB0" w:rsidRPr="00BC545B" w:rsidRDefault="00B9529C" w:rsidP="00C8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="00C85BB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нафти і газу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 Порядку</w:t>
            </w:r>
            <w:r w:rsidR="00C85BB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B9529C" w:rsidRPr="00BC545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Align w:val="center"/>
          </w:tcPr>
          <w:p w:rsidR="00C85BB0" w:rsidRDefault="00C85BB0" w:rsidP="00C8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B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про продовження строку дії дозволу приймається протягом 45 днів після надходження документів у повному обсязі з урахуванням географічних координат ділянки надр, зазначених у заяві про отримання дозволу, та документів, </w:t>
            </w:r>
            <w:r w:rsidRPr="00C85B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зазначених у додатку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Порядку.</w:t>
            </w:r>
          </w:p>
          <w:p w:rsidR="00C85BB0" w:rsidRDefault="00C85BB0" w:rsidP="001D1A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1ADB" w:rsidRDefault="001D1ADB" w:rsidP="001D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4B22F1" w:rsidRPr="004B22F1" w:rsidRDefault="004B22F1" w:rsidP="004B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B22F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примірника дозволу, строк дії якого продовжено, здійснюється:</w:t>
            </w:r>
          </w:p>
          <w:p w:rsidR="004B22F1" w:rsidRPr="004B22F1" w:rsidRDefault="004B22F1" w:rsidP="004B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B22F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протягом 20 робочих днів після прийняття рішення про продовження строку дії дозволу - для нафти і газу;</w:t>
            </w:r>
          </w:p>
          <w:p w:rsidR="00B9529C" w:rsidRPr="004B22F1" w:rsidRDefault="004B22F1" w:rsidP="004B2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2F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протягом 20 робочих днів після сплати у повному обсязі збору за продовження строку дії дозволу у розмірі, визначеному згідно з пунктом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14 Порядку</w:t>
            </w:r>
            <w:r w:rsidRPr="004B22F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- крім нафти і газу.</w:t>
            </w:r>
          </w:p>
        </w:tc>
        <w:tc>
          <w:tcPr>
            <w:tcW w:w="1462" w:type="dxa"/>
            <w:vAlign w:val="center"/>
          </w:tcPr>
          <w:p w:rsidR="00B9529C" w:rsidRPr="00BC545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Продовження</w:t>
            </w:r>
            <w:r w:rsidRPr="00BC545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строку дії спеціального дозволу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користування надрами</w:t>
            </w:r>
          </w:p>
        </w:tc>
        <w:tc>
          <w:tcPr>
            <w:tcW w:w="1561" w:type="dxa"/>
            <w:vAlign w:val="center"/>
          </w:tcPr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Надається особисто надро-користувачу</w:t>
            </w:r>
            <w:r w:rsidRPr="00F36C2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його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</w:t>
            </w:r>
            <w:r w:rsidR="00B26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важеному представнику</w:t>
            </w:r>
          </w:p>
        </w:tc>
        <w:tc>
          <w:tcPr>
            <w:tcW w:w="1909" w:type="dxa"/>
            <w:vAlign w:val="center"/>
          </w:tcPr>
          <w:p w:rsidR="0055583B" w:rsidRPr="009C1186" w:rsidRDefault="00B9529C" w:rsidP="00555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 України про надра;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 України «Про нафту і газ», </w:t>
            </w:r>
            <w:r w:rsidRPr="00CD35D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"Про адміністративні послуги", 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 від 30.12.2015 № 1174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затвердження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Положення про Державну службу геології та надр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Постанова 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бінету Міністрів України від 30.05.2011 № 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"Про затвердження Порядку надання спеціальних дозволів на користування надрами"</w:t>
            </w:r>
            <w:r w:rsidR="005558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5583B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(в редакції постанови Кабінету Міністрів України від 19.02.2020 </w:t>
            </w:r>
            <w:r w:rsidR="005558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</w:t>
            </w:r>
            <w:r w:rsidR="0055583B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124)</w:t>
            </w:r>
            <w:r w:rsidR="005558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9529C" w:rsidRPr="00B718AB" w:rsidRDefault="0055583B" w:rsidP="00555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Методика визначення початкової ціни продажу на аукціоні спеціального дозволу на право користування надрами, затверджена постановою Кабінету Міністрів України  від 15.10.2004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1374</w:t>
            </w:r>
          </w:p>
        </w:tc>
      </w:tr>
    </w:tbl>
    <w:p w:rsidR="00505EFA" w:rsidRDefault="00505EFA" w:rsidP="00FB27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505EFA" w:rsidSect="007E3E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3"/>
    <w:rsid w:val="000227FF"/>
    <w:rsid w:val="00094B71"/>
    <w:rsid w:val="000B0D91"/>
    <w:rsid w:val="000C49D6"/>
    <w:rsid w:val="00113D83"/>
    <w:rsid w:val="00120CDF"/>
    <w:rsid w:val="00122B22"/>
    <w:rsid w:val="00123151"/>
    <w:rsid w:val="00145B71"/>
    <w:rsid w:val="0014743B"/>
    <w:rsid w:val="0017337C"/>
    <w:rsid w:val="00177B53"/>
    <w:rsid w:val="001A48A3"/>
    <w:rsid w:val="001B298D"/>
    <w:rsid w:val="001B672D"/>
    <w:rsid w:val="001C0727"/>
    <w:rsid w:val="001D1ADB"/>
    <w:rsid w:val="001E0D2E"/>
    <w:rsid w:val="001E2818"/>
    <w:rsid w:val="001E5331"/>
    <w:rsid w:val="00205763"/>
    <w:rsid w:val="002313A1"/>
    <w:rsid w:val="0025505A"/>
    <w:rsid w:val="00272ED7"/>
    <w:rsid w:val="00287D9E"/>
    <w:rsid w:val="00290052"/>
    <w:rsid w:val="002D6AFF"/>
    <w:rsid w:val="002F29C0"/>
    <w:rsid w:val="00310D2B"/>
    <w:rsid w:val="00317EEA"/>
    <w:rsid w:val="00333477"/>
    <w:rsid w:val="003555D3"/>
    <w:rsid w:val="003570DF"/>
    <w:rsid w:val="003609E1"/>
    <w:rsid w:val="003A5901"/>
    <w:rsid w:val="003C4C73"/>
    <w:rsid w:val="003D7B9C"/>
    <w:rsid w:val="003E3F64"/>
    <w:rsid w:val="00400B76"/>
    <w:rsid w:val="00417406"/>
    <w:rsid w:val="004718F1"/>
    <w:rsid w:val="00490B2D"/>
    <w:rsid w:val="004B22F1"/>
    <w:rsid w:val="004F3E3A"/>
    <w:rsid w:val="00505EFA"/>
    <w:rsid w:val="005069DF"/>
    <w:rsid w:val="0051020F"/>
    <w:rsid w:val="00526254"/>
    <w:rsid w:val="0053445F"/>
    <w:rsid w:val="00541955"/>
    <w:rsid w:val="00550655"/>
    <w:rsid w:val="0055583B"/>
    <w:rsid w:val="00556F45"/>
    <w:rsid w:val="005620DB"/>
    <w:rsid w:val="005738CE"/>
    <w:rsid w:val="00594622"/>
    <w:rsid w:val="005A632C"/>
    <w:rsid w:val="005A7777"/>
    <w:rsid w:val="005C2B92"/>
    <w:rsid w:val="005F117F"/>
    <w:rsid w:val="005F266F"/>
    <w:rsid w:val="00606D4B"/>
    <w:rsid w:val="00615A42"/>
    <w:rsid w:val="0064732D"/>
    <w:rsid w:val="00694C9A"/>
    <w:rsid w:val="006B1BF1"/>
    <w:rsid w:val="006C262D"/>
    <w:rsid w:val="006E0160"/>
    <w:rsid w:val="006E5BD2"/>
    <w:rsid w:val="006E6CB0"/>
    <w:rsid w:val="006F3C52"/>
    <w:rsid w:val="007000A3"/>
    <w:rsid w:val="00704631"/>
    <w:rsid w:val="0071120D"/>
    <w:rsid w:val="007223D2"/>
    <w:rsid w:val="00751EF5"/>
    <w:rsid w:val="00763C0C"/>
    <w:rsid w:val="00767AA9"/>
    <w:rsid w:val="00781AD9"/>
    <w:rsid w:val="007A6DFD"/>
    <w:rsid w:val="007B77C7"/>
    <w:rsid w:val="007C2304"/>
    <w:rsid w:val="007E3E99"/>
    <w:rsid w:val="007E6F85"/>
    <w:rsid w:val="007F3773"/>
    <w:rsid w:val="007F72EA"/>
    <w:rsid w:val="00800632"/>
    <w:rsid w:val="008242CD"/>
    <w:rsid w:val="00824E19"/>
    <w:rsid w:val="008A05C2"/>
    <w:rsid w:val="008A1BD6"/>
    <w:rsid w:val="008A3368"/>
    <w:rsid w:val="008A7BD5"/>
    <w:rsid w:val="008C5841"/>
    <w:rsid w:val="008F7FDA"/>
    <w:rsid w:val="00933103"/>
    <w:rsid w:val="0095466B"/>
    <w:rsid w:val="00961C71"/>
    <w:rsid w:val="0096631C"/>
    <w:rsid w:val="00981C75"/>
    <w:rsid w:val="00982A24"/>
    <w:rsid w:val="00995FF5"/>
    <w:rsid w:val="009979B4"/>
    <w:rsid w:val="009A1451"/>
    <w:rsid w:val="009B44A4"/>
    <w:rsid w:val="009E048F"/>
    <w:rsid w:val="009F58F4"/>
    <w:rsid w:val="00A062BC"/>
    <w:rsid w:val="00A40519"/>
    <w:rsid w:val="00A522B9"/>
    <w:rsid w:val="00A95D98"/>
    <w:rsid w:val="00A95DB7"/>
    <w:rsid w:val="00AB3CB0"/>
    <w:rsid w:val="00AB75D9"/>
    <w:rsid w:val="00AD5443"/>
    <w:rsid w:val="00AF1C95"/>
    <w:rsid w:val="00B1305C"/>
    <w:rsid w:val="00B26095"/>
    <w:rsid w:val="00B312F2"/>
    <w:rsid w:val="00B53F9D"/>
    <w:rsid w:val="00B55A79"/>
    <w:rsid w:val="00B718AB"/>
    <w:rsid w:val="00B77A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C54038"/>
    <w:rsid w:val="00C7727B"/>
    <w:rsid w:val="00C85BB0"/>
    <w:rsid w:val="00C959E9"/>
    <w:rsid w:val="00CA6EFB"/>
    <w:rsid w:val="00CC5308"/>
    <w:rsid w:val="00CD35DD"/>
    <w:rsid w:val="00CD7FF0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F13860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B2721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700BB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.gov.ua/yedine-vik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EB7C-6015-443E-9D00-A7365A09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3938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A Podkopaeva</cp:lastModifiedBy>
  <cp:revision>8</cp:revision>
  <cp:lastPrinted>2022-01-12T15:37:00Z</cp:lastPrinted>
  <dcterms:created xsi:type="dcterms:W3CDTF">2021-09-07T07:27:00Z</dcterms:created>
  <dcterms:modified xsi:type="dcterms:W3CDTF">2022-01-28T09:35:00Z</dcterms:modified>
</cp:coreProperties>
</file>