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0A" w:rsidRPr="00451385" w:rsidRDefault="00110A0A" w:rsidP="00110A0A">
      <w:pPr>
        <w:jc w:val="center"/>
        <w:rPr>
          <w:b/>
          <w:sz w:val="28"/>
          <w:szCs w:val="28"/>
          <w:lang w:val="uk-UA"/>
        </w:rPr>
      </w:pPr>
      <w:r w:rsidRPr="00451385">
        <w:rPr>
          <w:b/>
          <w:sz w:val="28"/>
          <w:szCs w:val="28"/>
          <w:lang w:val="uk-UA"/>
        </w:rPr>
        <w:t>ПОВІДОМЛЕННЯ</w:t>
      </w:r>
    </w:p>
    <w:p w:rsidR="00037109" w:rsidRDefault="00110A0A" w:rsidP="00860B3E">
      <w:pPr>
        <w:pStyle w:val="23"/>
        <w:shd w:val="clear" w:color="auto" w:fill="auto"/>
        <w:spacing w:after="0" w:line="240" w:lineRule="auto"/>
        <w:rPr>
          <w:rFonts w:eastAsia="Andale Sans UI"/>
          <w:kern w:val="1"/>
          <w:sz w:val="28"/>
          <w:szCs w:val="28"/>
          <w:lang w:val="uk-UA"/>
        </w:rPr>
      </w:pPr>
      <w:r w:rsidRPr="00451385">
        <w:rPr>
          <w:sz w:val="28"/>
          <w:szCs w:val="28"/>
          <w:lang w:val="uk-UA"/>
        </w:rPr>
        <w:t>про оприлюднення</w:t>
      </w:r>
      <w:r w:rsidRPr="00451385">
        <w:rPr>
          <w:b w:val="0"/>
          <w:sz w:val="28"/>
          <w:szCs w:val="28"/>
          <w:lang w:val="uk-UA"/>
        </w:rPr>
        <w:t xml:space="preserve"> </w:t>
      </w:r>
      <w:r w:rsidR="00860B3E" w:rsidRPr="00860B3E">
        <w:rPr>
          <w:rFonts w:eastAsia="Andale Sans UI"/>
          <w:kern w:val="1"/>
          <w:sz w:val="28"/>
          <w:szCs w:val="28"/>
          <w:lang w:val="uk-UA"/>
        </w:rPr>
        <w:t>проєкту постанови Кабінету Міністрів України «Про внесення змін до Порядку надання спеціальних дозволів на користування надрами»</w:t>
      </w:r>
    </w:p>
    <w:p w:rsidR="00860B3E" w:rsidRDefault="00860B3E" w:rsidP="00860B3E">
      <w:pPr>
        <w:pStyle w:val="23"/>
        <w:shd w:val="clear" w:color="auto" w:fill="auto"/>
        <w:spacing w:after="0" w:line="240" w:lineRule="auto"/>
        <w:rPr>
          <w:rFonts w:eastAsia="Andale Sans UI"/>
          <w:b w:val="0"/>
          <w:bCs w:val="0"/>
          <w:kern w:val="1"/>
          <w:sz w:val="28"/>
          <w:szCs w:val="28"/>
          <w:lang w:val="uk-UA"/>
        </w:rPr>
      </w:pPr>
    </w:p>
    <w:p w:rsidR="00860B3E" w:rsidRDefault="00860B3E" w:rsidP="007B2D7E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860B3E">
        <w:rPr>
          <w:rFonts w:eastAsia="Calibri"/>
          <w:color w:val="000000"/>
          <w:sz w:val="28"/>
          <w:szCs w:val="28"/>
          <w:lang w:val="uk-UA" w:eastAsia="en-US"/>
        </w:rPr>
        <w:t>Проєкт постанови Кабінету Міністрів України «Про внесення змін до Порядку надання спеціальних дозволів на користування надрами» розроблено на виконання підпункту «в» підпункту 6 пункту 2 рішення Ради національної безпеки і оборони України від 16 липня 2021 року «Про стимулювання пошуку, видобутку та збагачення корисних копалин, які мають стратегічне значення для сталого розвитку економіки та обороноздатності держави», введеного в дію Указом Президента України від 23 липня 2021 року № 306/2021, та Плану організації виконання зазначеного рішення, схваленого на засіданні Кабінету Міністрів 11 серпня 2021 року (протокол № 97).</w:t>
      </w:r>
    </w:p>
    <w:p w:rsidR="00BA2716" w:rsidRDefault="00860B3E" w:rsidP="007B2D7E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860B3E">
        <w:rPr>
          <w:rFonts w:eastAsia="Calibri"/>
          <w:color w:val="000000"/>
          <w:sz w:val="28"/>
          <w:szCs w:val="28"/>
          <w:lang w:val="uk-UA" w:eastAsia="en-US"/>
        </w:rPr>
        <w:t>Проєктом акта з метою виконання рішення Ради національної безпеки і оборони України пропонується внести зміни до Порядку надання спеціальних дозволів на користування надрами, затвердженого постановою Кабінету Міністрів України від 30 травня 2011 року № 615 (в редакції постанови Кабінету Міністрів України від 19 лютого 2020 року № 124).</w:t>
      </w:r>
    </w:p>
    <w:p w:rsidR="00860B3E" w:rsidRDefault="00860B3E" w:rsidP="007B2D7E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3D400D" w:rsidRPr="007B2D7E" w:rsidRDefault="003D400D" w:rsidP="007B2D7E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51A2B">
        <w:rPr>
          <w:b/>
          <w:sz w:val="28"/>
          <w:szCs w:val="28"/>
          <w:lang w:val="uk-UA" w:eastAsia="uk-UA"/>
        </w:rPr>
        <w:t>Назва органу виконавчої влади, що розробив регуляторний акт</w:t>
      </w:r>
    </w:p>
    <w:p w:rsidR="0006588C" w:rsidRDefault="000658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  <w:r w:rsidRPr="00451385">
        <w:rPr>
          <w:sz w:val="28"/>
          <w:szCs w:val="28"/>
          <w:lang w:val="uk-UA"/>
        </w:rPr>
        <w:t>Державна служба геології та надр України.</w:t>
      </w:r>
    </w:p>
    <w:p w:rsidR="007B2D7E" w:rsidRPr="007B2D7E" w:rsidRDefault="007B2D7E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:rsidR="003D400D" w:rsidRPr="003D400D" w:rsidRDefault="003D400D" w:rsidP="007B2D7E">
      <w:pPr>
        <w:suppressAutoHyphens/>
        <w:ind w:left="141" w:firstLine="567"/>
        <w:jc w:val="both"/>
        <w:rPr>
          <w:b/>
          <w:sz w:val="28"/>
          <w:szCs w:val="28"/>
          <w:lang w:val="uk-UA"/>
        </w:rPr>
      </w:pPr>
      <w:r w:rsidRPr="003D400D">
        <w:rPr>
          <w:b/>
          <w:sz w:val="28"/>
          <w:szCs w:val="28"/>
          <w:lang w:val="uk-UA"/>
        </w:rPr>
        <w:t>Назва структурного підрозділу, що розробив регуляторний акт, адреса та телефон</w:t>
      </w:r>
    </w:p>
    <w:p w:rsidR="003D400D" w:rsidRDefault="003D400D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правового забезпечення Державної служби геології та надр України, 03057, м. Київ, </w:t>
      </w:r>
      <w:r w:rsidRPr="003D400D">
        <w:rPr>
          <w:sz w:val="28"/>
          <w:szCs w:val="28"/>
          <w:lang w:val="uk-UA"/>
        </w:rPr>
        <w:t xml:space="preserve">вул. Антона Цедіка, 16, тел. (044) 456-71-55, </w:t>
      </w:r>
      <w:r>
        <w:rPr>
          <w:sz w:val="28"/>
          <w:szCs w:val="28"/>
          <w:lang w:val="uk-UA"/>
        </w:rPr>
        <w:t xml:space="preserve">                  </w:t>
      </w:r>
      <w:r w:rsidR="005647F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Pr="003D400D">
        <w:rPr>
          <w:sz w:val="28"/>
          <w:szCs w:val="28"/>
          <w:lang w:val="uk-UA"/>
        </w:rPr>
        <w:t>e</w:t>
      </w:r>
      <w:r>
        <w:rPr>
          <w:sz w:val="28"/>
          <w:szCs w:val="28"/>
          <w:lang w:val="uk-UA"/>
        </w:rPr>
        <w:t xml:space="preserve">-mail: </w:t>
      </w:r>
      <w:bookmarkStart w:id="0" w:name="_GoBack"/>
      <w:bookmarkEnd w:id="0"/>
      <w:r w:rsidR="005A4AFA">
        <w:rPr>
          <w:sz w:val="28"/>
          <w:szCs w:val="28"/>
          <w:lang w:val="en-US"/>
        </w:rPr>
        <w:fldChar w:fldCharType="begin"/>
      </w:r>
      <w:r w:rsidR="005A4AFA">
        <w:rPr>
          <w:sz w:val="28"/>
          <w:szCs w:val="28"/>
          <w:lang w:val="en-US"/>
        </w:rPr>
        <w:instrText xml:space="preserve"> HYPERLINK "mailto:</w:instrText>
      </w:r>
      <w:r w:rsidR="005A4AFA" w:rsidRPr="005A4AFA">
        <w:rPr>
          <w:sz w:val="28"/>
          <w:szCs w:val="28"/>
          <w:lang w:val="en-US"/>
        </w:rPr>
        <w:instrText>office</w:instrText>
      </w:r>
      <w:r w:rsidR="005A4AFA" w:rsidRPr="005A4AFA">
        <w:rPr>
          <w:sz w:val="28"/>
          <w:szCs w:val="28"/>
          <w:lang w:val="uk-UA"/>
        </w:rPr>
        <w:instrText>@geo.</w:instrText>
      </w:r>
      <w:r w:rsidR="005A4AFA" w:rsidRPr="005A4AFA">
        <w:rPr>
          <w:sz w:val="28"/>
          <w:szCs w:val="28"/>
          <w:lang w:val="en-US"/>
        </w:rPr>
        <w:instrText>gov</w:instrText>
      </w:r>
      <w:r w:rsidR="005A4AFA" w:rsidRPr="005A4AFA">
        <w:rPr>
          <w:sz w:val="28"/>
          <w:szCs w:val="28"/>
          <w:lang w:val="uk-UA"/>
        </w:rPr>
        <w:instrText>.ua</w:instrText>
      </w:r>
      <w:r w:rsidR="005A4AFA">
        <w:rPr>
          <w:sz w:val="28"/>
          <w:szCs w:val="28"/>
          <w:lang w:val="en-US"/>
        </w:rPr>
        <w:instrText xml:space="preserve">" </w:instrText>
      </w:r>
      <w:r w:rsidR="005A4AFA">
        <w:rPr>
          <w:sz w:val="28"/>
          <w:szCs w:val="28"/>
          <w:lang w:val="en-US"/>
        </w:rPr>
        <w:fldChar w:fldCharType="separate"/>
      </w:r>
      <w:r w:rsidR="005A4AFA" w:rsidRPr="00AA1FD3">
        <w:rPr>
          <w:rStyle w:val="a3"/>
          <w:sz w:val="28"/>
          <w:szCs w:val="28"/>
          <w:lang w:val="en-US"/>
        </w:rPr>
        <w:t>office</w:t>
      </w:r>
      <w:r w:rsidR="005A4AFA" w:rsidRPr="00AA1FD3">
        <w:rPr>
          <w:rStyle w:val="a3"/>
          <w:sz w:val="28"/>
          <w:szCs w:val="28"/>
          <w:lang w:val="uk-UA"/>
        </w:rPr>
        <w:t>@geo.</w:t>
      </w:r>
      <w:r w:rsidR="005A4AFA" w:rsidRPr="00AA1FD3">
        <w:rPr>
          <w:rStyle w:val="a3"/>
          <w:sz w:val="28"/>
          <w:szCs w:val="28"/>
          <w:lang w:val="en-US"/>
        </w:rPr>
        <w:t>gov</w:t>
      </w:r>
      <w:r w:rsidR="005A4AFA" w:rsidRPr="00AA1FD3">
        <w:rPr>
          <w:rStyle w:val="a3"/>
          <w:sz w:val="28"/>
          <w:szCs w:val="28"/>
          <w:lang w:val="uk-UA"/>
        </w:rPr>
        <w:t>.ua</w:t>
      </w:r>
      <w:r w:rsidR="005A4AFA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uk-UA"/>
        </w:rPr>
        <w:t>.</w:t>
      </w:r>
    </w:p>
    <w:p w:rsidR="0030648C" w:rsidRDefault="003064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:rsidR="007B2D7E" w:rsidRDefault="007B2D7E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  <w:r w:rsidRPr="007B2D7E">
        <w:rPr>
          <w:sz w:val="28"/>
          <w:szCs w:val="28"/>
          <w:lang w:val="uk-UA"/>
        </w:rPr>
        <w:t xml:space="preserve">Проєкт </w:t>
      </w:r>
      <w:r w:rsidR="006A0236">
        <w:rPr>
          <w:sz w:val="28"/>
          <w:szCs w:val="28"/>
          <w:lang w:val="uk-UA"/>
        </w:rPr>
        <w:t>акта</w:t>
      </w:r>
      <w:r w:rsidRPr="007B2D7E">
        <w:rPr>
          <w:sz w:val="28"/>
          <w:szCs w:val="28"/>
          <w:lang w:val="uk-UA"/>
        </w:rPr>
        <w:t xml:space="preserve"> та аналіз регуляторного впливу оприлюднено на офіційному вебсайті Державної служби геології та надр України (www.geo.gov.ua).</w:t>
      </w:r>
    </w:p>
    <w:p w:rsidR="0030648C" w:rsidRDefault="003064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  <w:r w:rsidRPr="0030648C">
        <w:rPr>
          <w:sz w:val="28"/>
          <w:szCs w:val="28"/>
          <w:lang w:val="uk-UA"/>
        </w:rPr>
        <w:t xml:space="preserve">Зауваження та пропозиції до проєкту </w:t>
      </w:r>
      <w:r w:rsidR="006A0236">
        <w:rPr>
          <w:sz w:val="28"/>
          <w:szCs w:val="28"/>
          <w:lang w:val="uk-UA"/>
        </w:rPr>
        <w:t>акта</w:t>
      </w:r>
      <w:r w:rsidRPr="0030648C">
        <w:rPr>
          <w:sz w:val="28"/>
          <w:szCs w:val="28"/>
          <w:lang w:val="uk-UA"/>
        </w:rPr>
        <w:t xml:space="preserve"> приймаються протягом місяця з дня його оприлюднення на вказану пошту та електронну адресу.</w:t>
      </w:r>
    </w:p>
    <w:p w:rsidR="0030648C" w:rsidRPr="007B2D7E" w:rsidRDefault="003064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:rsidR="0006588C" w:rsidRPr="007B2D7E" w:rsidRDefault="0006588C" w:rsidP="007B2D7E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:rsidR="0066791D" w:rsidRPr="00451385" w:rsidRDefault="0066791D" w:rsidP="007B2D7E">
      <w:pPr>
        <w:ind w:firstLine="284"/>
        <w:rPr>
          <w:b/>
          <w:sz w:val="28"/>
          <w:szCs w:val="28"/>
          <w:lang w:val="uk-UA"/>
        </w:rPr>
      </w:pPr>
      <w:r w:rsidRPr="00451385">
        <w:rPr>
          <w:b/>
          <w:sz w:val="28"/>
          <w:szCs w:val="28"/>
          <w:lang w:val="uk-UA"/>
        </w:rPr>
        <w:t xml:space="preserve">Голова Державної служби </w:t>
      </w:r>
    </w:p>
    <w:p w:rsidR="0066791D" w:rsidRPr="00451385" w:rsidRDefault="0066791D" w:rsidP="007B2D7E">
      <w:pPr>
        <w:ind w:left="284"/>
        <w:rPr>
          <w:b/>
          <w:sz w:val="28"/>
          <w:szCs w:val="28"/>
          <w:lang w:val="uk-UA"/>
        </w:rPr>
      </w:pPr>
      <w:r w:rsidRPr="00451385">
        <w:rPr>
          <w:b/>
          <w:sz w:val="28"/>
          <w:szCs w:val="28"/>
          <w:lang w:val="uk-UA"/>
        </w:rPr>
        <w:t xml:space="preserve">геології та надр України                                               </w:t>
      </w:r>
      <w:r w:rsidR="002E6FF4" w:rsidRPr="00451385">
        <w:rPr>
          <w:b/>
          <w:sz w:val="28"/>
          <w:szCs w:val="28"/>
          <w:lang w:val="uk-UA"/>
        </w:rPr>
        <w:t xml:space="preserve">                  Роман </w:t>
      </w:r>
      <w:r w:rsidRPr="00451385">
        <w:rPr>
          <w:b/>
          <w:sz w:val="28"/>
          <w:szCs w:val="28"/>
          <w:lang w:val="uk-UA"/>
        </w:rPr>
        <w:t>ОПІМАХ</w:t>
      </w:r>
    </w:p>
    <w:p w:rsidR="005203D3" w:rsidRPr="00451385" w:rsidRDefault="005203D3" w:rsidP="007B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bdr w:val="none" w:sz="0" w:space="0" w:color="auto" w:frame="1"/>
          <w:lang w:val="uk-UA"/>
        </w:rPr>
      </w:pPr>
    </w:p>
    <w:sectPr w:rsidR="005203D3" w:rsidRPr="00451385" w:rsidSect="00AC3C8B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F7C1E"/>
    <w:multiLevelType w:val="hybridMultilevel"/>
    <w:tmpl w:val="959E55A8"/>
    <w:lvl w:ilvl="0" w:tplc="E5DCE2C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0A"/>
    <w:rsid w:val="00003F5E"/>
    <w:rsid w:val="00022E65"/>
    <w:rsid w:val="00027E2B"/>
    <w:rsid w:val="00037109"/>
    <w:rsid w:val="000414E5"/>
    <w:rsid w:val="00046B42"/>
    <w:rsid w:val="00053312"/>
    <w:rsid w:val="00056C1A"/>
    <w:rsid w:val="0006588C"/>
    <w:rsid w:val="0007381D"/>
    <w:rsid w:val="00074B4E"/>
    <w:rsid w:val="00097DDB"/>
    <w:rsid w:val="000A62F9"/>
    <w:rsid w:val="000B351B"/>
    <w:rsid w:val="000D150B"/>
    <w:rsid w:val="000D2742"/>
    <w:rsid w:val="000D6790"/>
    <w:rsid w:val="00102664"/>
    <w:rsid w:val="00105E77"/>
    <w:rsid w:val="00110A0A"/>
    <w:rsid w:val="00117D4C"/>
    <w:rsid w:val="00122F1F"/>
    <w:rsid w:val="0014074A"/>
    <w:rsid w:val="00153C28"/>
    <w:rsid w:val="00154E8C"/>
    <w:rsid w:val="00160E57"/>
    <w:rsid w:val="00190351"/>
    <w:rsid w:val="00190B09"/>
    <w:rsid w:val="001B7019"/>
    <w:rsid w:val="001C33BE"/>
    <w:rsid w:val="001C4371"/>
    <w:rsid w:val="0021180E"/>
    <w:rsid w:val="00214BC9"/>
    <w:rsid w:val="00221D75"/>
    <w:rsid w:val="00224389"/>
    <w:rsid w:val="002338C0"/>
    <w:rsid w:val="00234C1A"/>
    <w:rsid w:val="00245664"/>
    <w:rsid w:val="00246255"/>
    <w:rsid w:val="0024674E"/>
    <w:rsid w:val="0025069A"/>
    <w:rsid w:val="00272197"/>
    <w:rsid w:val="00273E3C"/>
    <w:rsid w:val="002B5331"/>
    <w:rsid w:val="002C0E03"/>
    <w:rsid w:val="002D6C39"/>
    <w:rsid w:val="002E6FF4"/>
    <w:rsid w:val="0030648C"/>
    <w:rsid w:val="00315D2F"/>
    <w:rsid w:val="00317CB3"/>
    <w:rsid w:val="00322B47"/>
    <w:rsid w:val="00357F98"/>
    <w:rsid w:val="00380F8A"/>
    <w:rsid w:val="00385261"/>
    <w:rsid w:val="003A7BF4"/>
    <w:rsid w:val="003C610A"/>
    <w:rsid w:val="003D400D"/>
    <w:rsid w:val="003E4F75"/>
    <w:rsid w:val="003E7A72"/>
    <w:rsid w:val="00407A4C"/>
    <w:rsid w:val="0044255B"/>
    <w:rsid w:val="0044408F"/>
    <w:rsid w:val="00451385"/>
    <w:rsid w:val="00457F5F"/>
    <w:rsid w:val="004646AD"/>
    <w:rsid w:val="0047319F"/>
    <w:rsid w:val="00482AA6"/>
    <w:rsid w:val="004877DD"/>
    <w:rsid w:val="0049167A"/>
    <w:rsid w:val="0049434F"/>
    <w:rsid w:val="004966FE"/>
    <w:rsid w:val="004A3462"/>
    <w:rsid w:val="004A4179"/>
    <w:rsid w:val="004B1E49"/>
    <w:rsid w:val="004B2399"/>
    <w:rsid w:val="004C57F3"/>
    <w:rsid w:val="004E7326"/>
    <w:rsid w:val="004F286D"/>
    <w:rsid w:val="00503252"/>
    <w:rsid w:val="005144C4"/>
    <w:rsid w:val="00517CCE"/>
    <w:rsid w:val="005203D3"/>
    <w:rsid w:val="00521A4E"/>
    <w:rsid w:val="00536D46"/>
    <w:rsid w:val="005514B6"/>
    <w:rsid w:val="00551776"/>
    <w:rsid w:val="00551A2B"/>
    <w:rsid w:val="005647F8"/>
    <w:rsid w:val="00574E6A"/>
    <w:rsid w:val="00586372"/>
    <w:rsid w:val="00590414"/>
    <w:rsid w:val="005A2BBA"/>
    <w:rsid w:val="005A4AFA"/>
    <w:rsid w:val="005A57FB"/>
    <w:rsid w:val="005C0C5A"/>
    <w:rsid w:val="005D1FA8"/>
    <w:rsid w:val="005D5ACE"/>
    <w:rsid w:val="00622190"/>
    <w:rsid w:val="00651D7C"/>
    <w:rsid w:val="0065292F"/>
    <w:rsid w:val="00662ED1"/>
    <w:rsid w:val="00666C5C"/>
    <w:rsid w:val="006676FD"/>
    <w:rsid w:val="0066791D"/>
    <w:rsid w:val="00691AFC"/>
    <w:rsid w:val="006A0236"/>
    <w:rsid w:val="006A4B59"/>
    <w:rsid w:val="006B2C70"/>
    <w:rsid w:val="006B44E9"/>
    <w:rsid w:val="006B7624"/>
    <w:rsid w:val="006C125D"/>
    <w:rsid w:val="006D1D69"/>
    <w:rsid w:val="006E2A36"/>
    <w:rsid w:val="006E5A6C"/>
    <w:rsid w:val="006F22AB"/>
    <w:rsid w:val="006F47A6"/>
    <w:rsid w:val="00705937"/>
    <w:rsid w:val="0072232E"/>
    <w:rsid w:val="00737644"/>
    <w:rsid w:val="00753470"/>
    <w:rsid w:val="007A3E28"/>
    <w:rsid w:val="007B2D7E"/>
    <w:rsid w:val="007B4467"/>
    <w:rsid w:val="007C4958"/>
    <w:rsid w:val="007D58DB"/>
    <w:rsid w:val="007D6FAC"/>
    <w:rsid w:val="007E0409"/>
    <w:rsid w:val="007F0ED6"/>
    <w:rsid w:val="0081507C"/>
    <w:rsid w:val="0083052C"/>
    <w:rsid w:val="008339EC"/>
    <w:rsid w:val="00850770"/>
    <w:rsid w:val="00860B3E"/>
    <w:rsid w:val="00863555"/>
    <w:rsid w:val="00881A3D"/>
    <w:rsid w:val="008911D8"/>
    <w:rsid w:val="0089153A"/>
    <w:rsid w:val="008A344E"/>
    <w:rsid w:val="008A77C1"/>
    <w:rsid w:val="008A789A"/>
    <w:rsid w:val="008B7813"/>
    <w:rsid w:val="008C296C"/>
    <w:rsid w:val="00900F85"/>
    <w:rsid w:val="00907947"/>
    <w:rsid w:val="00924C5B"/>
    <w:rsid w:val="00956205"/>
    <w:rsid w:val="00966724"/>
    <w:rsid w:val="00982899"/>
    <w:rsid w:val="009B20E0"/>
    <w:rsid w:val="009B6049"/>
    <w:rsid w:val="009C246F"/>
    <w:rsid w:val="009D3A1E"/>
    <w:rsid w:val="009F4C75"/>
    <w:rsid w:val="009F5269"/>
    <w:rsid w:val="009F65BB"/>
    <w:rsid w:val="009F773C"/>
    <w:rsid w:val="00A0073A"/>
    <w:rsid w:val="00A0574A"/>
    <w:rsid w:val="00A07DD4"/>
    <w:rsid w:val="00A20184"/>
    <w:rsid w:val="00A22ECA"/>
    <w:rsid w:val="00A34BF9"/>
    <w:rsid w:val="00A40920"/>
    <w:rsid w:val="00A57259"/>
    <w:rsid w:val="00A64EE5"/>
    <w:rsid w:val="00A72949"/>
    <w:rsid w:val="00A909DC"/>
    <w:rsid w:val="00AA21CC"/>
    <w:rsid w:val="00AA5024"/>
    <w:rsid w:val="00AB2E30"/>
    <w:rsid w:val="00AC3C8B"/>
    <w:rsid w:val="00AE634F"/>
    <w:rsid w:val="00B1383C"/>
    <w:rsid w:val="00B169B4"/>
    <w:rsid w:val="00B257F1"/>
    <w:rsid w:val="00B622B1"/>
    <w:rsid w:val="00B66129"/>
    <w:rsid w:val="00B67DF1"/>
    <w:rsid w:val="00B775D9"/>
    <w:rsid w:val="00B93845"/>
    <w:rsid w:val="00B9475E"/>
    <w:rsid w:val="00BA2716"/>
    <w:rsid w:val="00BA2884"/>
    <w:rsid w:val="00BC16F2"/>
    <w:rsid w:val="00BE1C7A"/>
    <w:rsid w:val="00BF269E"/>
    <w:rsid w:val="00BF494E"/>
    <w:rsid w:val="00BF5B2E"/>
    <w:rsid w:val="00C00682"/>
    <w:rsid w:val="00C20B98"/>
    <w:rsid w:val="00C21F3B"/>
    <w:rsid w:val="00C2276C"/>
    <w:rsid w:val="00C572F4"/>
    <w:rsid w:val="00C70FD2"/>
    <w:rsid w:val="00C72F2E"/>
    <w:rsid w:val="00C825EA"/>
    <w:rsid w:val="00C846C2"/>
    <w:rsid w:val="00CB23B5"/>
    <w:rsid w:val="00CB2617"/>
    <w:rsid w:val="00CD2CEE"/>
    <w:rsid w:val="00CD6AC0"/>
    <w:rsid w:val="00CE488D"/>
    <w:rsid w:val="00D01AAF"/>
    <w:rsid w:val="00D14424"/>
    <w:rsid w:val="00D227D1"/>
    <w:rsid w:val="00D3012A"/>
    <w:rsid w:val="00D33534"/>
    <w:rsid w:val="00D3369F"/>
    <w:rsid w:val="00D347A0"/>
    <w:rsid w:val="00D44F19"/>
    <w:rsid w:val="00D5159D"/>
    <w:rsid w:val="00D5515F"/>
    <w:rsid w:val="00D665ED"/>
    <w:rsid w:val="00D728AB"/>
    <w:rsid w:val="00D95BED"/>
    <w:rsid w:val="00DA7B30"/>
    <w:rsid w:val="00DB78A6"/>
    <w:rsid w:val="00DD0571"/>
    <w:rsid w:val="00DD57C5"/>
    <w:rsid w:val="00DD6404"/>
    <w:rsid w:val="00DE3739"/>
    <w:rsid w:val="00DF31BF"/>
    <w:rsid w:val="00E05361"/>
    <w:rsid w:val="00E11301"/>
    <w:rsid w:val="00E11F9A"/>
    <w:rsid w:val="00E20BD5"/>
    <w:rsid w:val="00E3563F"/>
    <w:rsid w:val="00E36C74"/>
    <w:rsid w:val="00E62B33"/>
    <w:rsid w:val="00E7277D"/>
    <w:rsid w:val="00EA6261"/>
    <w:rsid w:val="00EB2C26"/>
    <w:rsid w:val="00EB57DC"/>
    <w:rsid w:val="00ED11FB"/>
    <w:rsid w:val="00ED54B0"/>
    <w:rsid w:val="00ED7489"/>
    <w:rsid w:val="00EE1469"/>
    <w:rsid w:val="00EE5DFB"/>
    <w:rsid w:val="00EF7880"/>
    <w:rsid w:val="00F30C0B"/>
    <w:rsid w:val="00F34685"/>
    <w:rsid w:val="00F43AA3"/>
    <w:rsid w:val="00F50331"/>
    <w:rsid w:val="00F56206"/>
    <w:rsid w:val="00F62E02"/>
    <w:rsid w:val="00FA12EE"/>
    <w:rsid w:val="00FA3703"/>
    <w:rsid w:val="00FB10D3"/>
    <w:rsid w:val="00FB394B"/>
    <w:rsid w:val="00FB5DF0"/>
    <w:rsid w:val="00FB7C70"/>
    <w:rsid w:val="00FC2D46"/>
    <w:rsid w:val="00FC6A03"/>
    <w:rsid w:val="00FD4B32"/>
    <w:rsid w:val="00FD76C7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0F5E"/>
  <w15:chartTrackingRefBased/>
  <w15:docId w15:val="{F4B13E01-E88E-48A8-8D6A-BA99A74C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646AD"/>
    <w:pPr>
      <w:keepNext/>
      <w:jc w:val="both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6A03"/>
    <w:rPr>
      <w:color w:val="0000FF"/>
      <w:u w:val="single"/>
    </w:rPr>
  </w:style>
  <w:style w:type="table" w:styleId="a4">
    <w:name w:val="Table Grid"/>
    <w:basedOn w:val="a1"/>
    <w:rsid w:val="00FC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1AA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56206"/>
    <w:pPr>
      <w:ind w:firstLine="720"/>
      <w:jc w:val="both"/>
    </w:pPr>
    <w:rPr>
      <w:rFonts w:ascii="Arial" w:hAnsi="Arial"/>
      <w:szCs w:val="20"/>
      <w:lang w:val="uk-UA" w:eastAsia="x-none"/>
    </w:rPr>
  </w:style>
  <w:style w:type="character" w:customStyle="1" w:styleId="30">
    <w:name w:val="Основной текст с отступом 3 Знак"/>
    <w:link w:val="3"/>
    <w:rsid w:val="00F56206"/>
    <w:rPr>
      <w:rFonts w:ascii="Arial" w:hAnsi="Arial" w:cs="Arial"/>
      <w:sz w:val="24"/>
      <w:lang w:val="uk-UA"/>
    </w:rPr>
  </w:style>
  <w:style w:type="paragraph" w:styleId="a6">
    <w:name w:val="Body Text Indent"/>
    <w:basedOn w:val="a"/>
    <w:link w:val="a7"/>
    <w:rsid w:val="00F56206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56206"/>
    <w:rPr>
      <w:sz w:val="24"/>
      <w:szCs w:val="24"/>
    </w:rPr>
  </w:style>
  <w:style w:type="paragraph" w:styleId="20">
    <w:name w:val="Body Text 2"/>
    <w:basedOn w:val="a"/>
    <w:link w:val="21"/>
    <w:rsid w:val="00F56206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1">
    <w:name w:val="Основной текст 2 Знак"/>
    <w:link w:val="20"/>
    <w:rsid w:val="00F56206"/>
    <w:rPr>
      <w:sz w:val="28"/>
      <w:szCs w:val="28"/>
    </w:rPr>
  </w:style>
  <w:style w:type="character" w:customStyle="1" w:styleId="rvts23">
    <w:name w:val="rvts23"/>
    <w:basedOn w:val="a0"/>
    <w:rsid w:val="00E20BD5"/>
  </w:style>
  <w:style w:type="paragraph" w:styleId="a8">
    <w:name w:val="Body Text"/>
    <w:basedOn w:val="a"/>
    <w:rsid w:val="003A7BF4"/>
    <w:pPr>
      <w:spacing w:after="120"/>
    </w:pPr>
  </w:style>
  <w:style w:type="paragraph" w:styleId="HTML">
    <w:name w:val="HTML Preformatted"/>
    <w:basedOn w:val="a"/>
    <w:rsid w:val="003A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9">
    <w:name w:val="Нормальний текст"/>
    <w:basedOn w:val="a"/>
    <w:rsid w:val="006F47A6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a">
    <w:name w:val="Subtitle"/>
    <w:basedOn w:val="a"/>
    <w:link w:val="ab"/>
    <w:qFormat/>
    <w:rsid w:val="00315D2F"/>
    <w:pPr>
      <w:widowControl w:val="0"/>
      <w:autoSpaceDE w:val="0"/>
      <w:autoSpaceDN w:val="0"/>
      <w:adjustRightInd w:val="0"/>
    </w:pPr>
    <w:rPr>
      <w:b/>
      <w:sz w:val="28"/>
      <w:szCs w:val="28"/>
      <w:lang w:val="x-none"/>
    </w:rPr>
  </w:style>
  <w:style w:type="character" w:customStyle="1" w:styleId="ab">
    <w:name w:val="Подзаголовок Знак"/>
    <w:link w:val="aa"/>
    <w:rsid w:val="00315D2F"/>
    <w:rPr>
      <w:b/>
      <w:sz w:val="28"/>
      <w:szCs w:val="28"/>
      <w:lang w:eastAsia="ru-RU"/>
    </w:rPr>
  </w:style>
  <w:style w:type="character" w:customStyle="1" w:styleId="22">
    <w:name w:val="Основной текст (2)_"/>
    <w:link w:val="23"/>
    <w:locked/>
    <w:rsid w:val="002E6FF4"/>
    <w:rPr>
      <w:b/>
      <w:bCs/>
      <w:spacing w:val="6"/>
      <w:shd w:val="clear" w:color="auto" w:fill="FFFFFF"/>
    </w:rPr>
  </w:style>
  <w:style w:type="character" w:customStyle="1" w:styleId="ac">
    <w:name w:val="Основной текст_"/>
    <w:link w:val="31"/>
    <w:locked/>
    <w:rsid w:val="002E6FF4"/>
    <w:rPr>
      <w:spacing w:val="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E6FF4"/>
    <w:pPr>
      <w:widowControl w:val="0"/>
      <w:shd w:val="clear" w:color="auto" w:fill="FFFFFF"/>
      <w:spacing w:after="300" w:line="240" w:lineRule="atLeast"/>
      <w:jc w:val="center"/>
    </w:pPr>
    <w:rPr>
      <w:b/>
      <w:bCs/>
      <w:spacing w:val="6"/>
      <w:sz w:val="20"/>
      <w:szCs w:val="20"/>
      <w:shd w:val="clear" w:color="auto" w:fill="FFFFFF"/>
      <w:lang w:val="x-none" w:eastAsia="x-none"/>
    </w:rPr>
  </w:style>
  <w:style w:type="paragraph" w:customStyle="1" w:styleId="31">
    <w:name w:val="Основной текст3"/>
    <w:basedOn w:val="a"/>
    <w:link w:val="ac"/>
    <w:rsid w:val="002E6FF4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ПОВІДОМЛЕННЯ</vt:lpstr>
      <vt:lpstr>ПОВІДОМЛЕННЯ</vt:lpstr>
    </vt:vector>
  </TitlesOfParts>
  <Company>1</Company>
  <LinksUpToDate>false</LinksUpToDate>
  <CharactersWithSpaces>1949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mailto:geonadra@geomail.kiev.ua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grygorash</dc:creator>
  <cp:keywords/>
  <cp:lastModifiedBy>N Kulik</cp:lastModifiedBy>
  <cp:revision>14</cp:revision>
  <cp:lastPrinted>2021-12-14T06:50:00Z</cp:lastPrinted>
  <dcterms:created xsi:type="dcterms:W3CDTF">2021-08-05T09:08:00Z</dcterms:created>
  <dcterms:modified xsi:type="dcterms:W3CDTF">2022-01-24T14:05:00Z</dcterms:modified>
</cp:coreProperties>
</file>