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00E2" w14:textId="77777777" w:rsidR="00B638C4" w:rsidRPr="00FA58C7" w:rsidRDefault="00B638C4" w:rsidP="00B638C4">
      <w:pPr>
        <w:keepNext/>
        <w:tabs>
          <w:tab w:val="left" w:pos="993"/>
        </w:tabs>
        <w:spacing w:before="120" w:after="120" w:line="36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FA58C7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F537ACF" wp14:editId="709B511B">
            <wp:extent cx="497205" cy="67564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59BFD" w14:textId="77777777" w:rsidR="00B638C4" w:rsidRPr="00FA58C7" w:rsidRDefault="00B638C4" w:rsidP="00B638C4">
      <w:pPr>
        <w:spacing w:after="0" w:line="360" w:lineRule="auto"/>
        <w:ind w:left="-142"/>
        <w:jc w:val="center"/>
        <w:rPr>
          <w:bCs/>
          <w:color w:val="000000"/>
          <w:sz w:val="27"/>
          <w:szCs w:val="27"/>
          <w:lang w:eastAsia="uk-UA" w:bidi="uk-UA"/>
        </w:rPr>
      </w:pPr>
      <w:r w:rsidRPr="00FA58C7">
        <w:rPr>
          <w:bCs/>
          <w:color w:val="000000"/>
          <w:sz w:val="27"/>
          <w:szCs w:val="27"/>
          <w:lang w:eastAsia="uk-UA" w:bidi="uk-UA"/>
        </w:rPr>
        <w:t>МІНІСТЕРСТВО ЗАХИСТУ ДОВКІЛЛЯ ТА ПРИРОДНИХ РЕСУРСІВ УКРАЇНИ</w:t>
      </w:r>
    </w:p>
    <w:p w14:paraId="6B6E3A75" w14:textId="77777777" w:rsidR="00B638C4" w:rsidRPr="00FA58C7" w:rsidRDefault="00B638C4" w:rsidP="00B638C4">
      <w:pPr>
        <w:spacing w:after="0" w:line="360" w:lineRule="auto"/>
        <w:jc w:val="center"/>
        <w:rPr>
          <w:b/>
          <w:bCs/>
          <w:color w:val="000000"/>
          <w:sz w:val="27"/>
          <w:szCs w:val="27"/>
          <w:lang w:eastAsia="uk-UA" w:bidi="uk-UA"/>
        </w:rPr>
      </w:pPr>
    </w:p>
    <w:p w14:paraId="7EC59CF3" w14:textId="77777777" w:rsidR="00B638C4" w:rsidRPr="00FA58C7" w:rsidRDefault="00B638C4" w:rsidP="00B638C4">
      <w:pPr>
        <w:keepNext/>
        <w:spacing w:before="120" w:after="120" w:line="360" w:lineRule="auto"/>
        <w:ind w:left="567" w:hanging="567"/>
        <w:jc w:val="center"/>
        <w:rPr>
          <w:rFonts w:eastAsia="Times New Roman"/>
          <w:b/>
          <w:sz w:val="24"/>
          <w:szCs w:val="24"/>
          <w:lang w:eastAsia="ru-RU"/>
        </w:rPr>
      </w:pPr>
      <w:r w:rsidRPr="00FA58C7">
        <w:rPr>
          <w:rFonts w:eastAsia="Times New Roman"/>
          <w:b/>
          <w:sz w:val="24"/>
          <w:szCs w:val="24"/>
          <w:lang w:eastAsia="ru-RU"/>
        </w:rPr>
        <w:t>Н А К А З</w:t>
      </w:r>
    </w:p>
    <w:tbl>
      <w:tblPr>
        <w:tblW w:w="95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638C4" w:rsidRPr="00FA58C7" w14:paraId="02754681" w14:textId="77777777" w:rsidTr="000116F7">
        <w:trPr>
          <w:trHeight w:val="620"/>
        </w:trPr>
        <w:tc>
          <w:tcPr>
            <w:tcW w:w="3622" w:type="dxa"/>
            <w:hideMark/>
          </w:tcPr>
          <w:p w14:paraId="7E231F9E" w14:textId="77777777" w:rsidR="00B638C4" w:rsidRPr="00FA58C7" w:rsidRDefault="00B638C4" w:rsidP="000116F7">
            <w:pPr>
              <w:spacing w:before="120" w:after="0" w:line="36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A58C7">
              <w:rPr>
                <w:rFonts w:eastAsia="Times New Roman"/>
                <w:sz w:val="24"/>
                <w:szCs w:val="24"/>
                <w:lang w:eastAsia="ru-RU"/>
              </w:rPr>
              <w:t>________________ 20___ р.</w:t>
            </w:r>
          </w:p>
        </w:tc>
        <w:tc>
          <w:tcPr>
            <w:tcW w:w="2758" w:type="dxa"/>
            <w:hideMark/>
          </w:tcPr>
          <w:p w14:paraId="2480EEA8" w14:textId="77777777" w:rsidR="00B638C4" w:rsidRPr="00FA58C7" w:rsidRDefault="00B638C4" w:rsidP="000116F7">
            <w:pPr>
              <w:spacing w:before="120" w:after="0"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A58C7">
              <w:rPr>
                <w:rFonts w:eastAsia="Times New Roman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3190" w:type="dxa"/>
            <w:hideMark/>
          </w:tcPr>
          <w:p w14:paraId="0150590F" w14:textId="77777777" w:rsidR="00B638C4" w:rsidRPr="00FA58C7" w:rsidRDefault="00B638C4" w:rsidP="000116F7">
            <w:pPr>
              <w:spacing w:before="120" w:after="0" w:line="360" w:lineRule="auto"/>
              <w:ind w:firstLine="56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A58C7">
              <w:rPr>
                <w:rFonts w:eastAsia="Times New Roman"/>
                <w:sz w:val="24"/>
                <w:szCs w:val="24"/>
                <w:lang w:eastAsia="ru-RU"/>
              </w:rPr>
              <w:t xml:space="preserve">   № ______________</w:t>
            </w:r>
          </w:p>
        </w:tc>
      </w:tr>
    </w:tbl>
    <w:p w14:paraId="681E833A" w14:textId="77777777" w:rsidR="00620E38" w:rsidRPr="00B638C4" w:rsidRDefault="00620E38" w:rsidP="00297EDB">
      <w:pPr>
        <w:pStyle w:val="Default"/>
        <w:rPr>
          <w:lang w:val="ru-RU"/>
        </w:rPr>
      </w:pPr>
    </w:p>
    <w:p w14:paraId="759D2E88" w14:textId="77777777" w:rsidR="00297EDB" w:rsidRPr="00A0375A" w:rsidRDefault="00297EDB" w:rsidP="00620E38">
      <w:pPr>
        <w:pStyle w:val="Default"/>
        <w:spacing w:line="276" w:lineRule="auto"/>
        <w:rPr>
          <w:b/>
          <w:lang w:val="uk-UA"/>
        </w:rPr>
      </w:pPr>
      <w:r w:rsidRPr="00A0375A">
        <w:rPr>
          <w:b/>
          <w:bCs/>
          <w:lang w:val="uk-UA"/>
        </w:rPr>
        <w:t xml:space="preserve">Про внесення змін до наказу </w:t>
      </w:r>
    </w:p>
    <w:p w14:paraId="2A0EFC90" w14:textId="77777777" w:rsidR="00297EDB" w:rsidRPr="00A0375A" w:rsidRDefault="00297EDB" w:rsidP="00620E38">
      <w:pPr>
        <w:pStyle w:val="Default"/>
        <w:spacing w:line="276" w:lineRule="auto"/>
        <w:rPr>
          <w:b/>
          <w:lang w:val="uk-UA"/>
        </w:rPr>
      </w:pPr>
      <w:r w:rsidRPr="00A0375A">
        <w:rPr>
          <w:b/>
          <w:bCs/>
          <w:lang w:val="uk-UA"/>
        </w:rPr>
        <w:t xml:space="preserve">Міністерства екології та </w:t>
      </w:r>
    </w:p>
    <w:p w14:paraId="1BFBDC2F" w14:textId="77777777" w:rsidR="00297EDB" w:rsidRPr="00A0375A" w:rsidRDefault="00297EDB" w:rsidP="00620E38">
      <w:pPr>
        <w:pStyle w:val="Default"/>
        <w:spacing w:line="276" w:lineRule="auto"/>
        <w:rPr>
          <w:b/>
          <w:lang w:val="uk-UA"/>
        </w:rPr>
      </w:pPr>
      <w:r w:rsidRPr="00A0375A">
        <w:rPr>
          <w:b/>
          <w:bCs/>
          <w:lang w:val="uk-UA"/>
        </w:rPr>
        <w:t xml:space="preserve">природних ресурсів України </w:t>
      </w:r>
    </w:p>
    <w:p w14:paraId="283AAF92" w14:textId="77777777" w:rsidR="00297EDB" w:rsidRPr="002169AA" w:rsidRDefault="00297EDB" w:rsidP="00620E38">
      <w:pPr>
        <w:spacing w:line="276" w:lineRule="auto"/>
        <w:rPr>
          <w:lang w:val="uk-UA"/>
        </w:rPr>
      </w:pPr>
      <w:r w:rsidRPr="00A0375A">
        <w:rPr>
          <w:b/>
          <w:bCs/>
          <w:sz w:val="24"/>
          <w:szCs w:val="24"/>
          <w:lang w:val="uk-UA"/>
        </w:rPr>
        <w:t>від 14 березня 2016 року № 97</w:t>
      </w:r>
    </w:p>
    <w:p w14:paraId="6E6E4C3A" w14:textId="77777777" w:rsidR="00297EDB" w:rsidRPr="000A3BC5" w:rsidRDefault="00297EDB" w:rsidP="00297EDB">
      <w:pPr>
        <w:pStyle w:val="Default"/>
        <w:rPr>
          <w:lang w:val="ru-RU"/>
        </w:rPr>
      </w:pPr>
    </w:p>
    <w:p w14:paraId="186F4542" w14:textId="77777777" w:rsidR="00297EDB" w:rsidRPr="002169AA" w:rsidRDefault="00297EDB" w:rsidP="00C13694">
      <w:pPr>
        <w:spacing w:after="0" w:line="360" w:lineRule="auto"/>
        <w:ind w:firstLine="567"/>
        <w:jc w:val="both"/>
        <w:rPr>
          <w:szCs w:val="28"/>
          <w:lang w:val="uk-UA"/>
        </w:rPr>
      </w:pPr>
      <w:r w:rsidRPr="002169AA">
        <w:rPr>
          <w:szCs w:val="28"/>
          <w:lang w:val="uk-UA"/>
        </w:rPr>
        <w:t xml:space="preserve">Відповідно до пункту 15 Порядку державного обліку родовищ, запасів і проявів корисних копалин, затвердженого постановою Кабінету Міністрів України від 31 січня 1995 року № 75, підпункту 122 пункту 4 та пункту 8 Положення про Міністерство захисту довкілля та природних ресурсів України, затвердженого постановою Кабінету Міністрів України від 25 червня </w:t>
      </w:r>
      <w:r w:rsidR="005C5F4E">
        <w:rPr>
          <w:szCs w:val="28"/>
          <w:lang w:val="en-US"/>
        </w:rPr>
        <w:t xml:space="preserve"> </w:t>
      </w:r>
      <w:r w:rsidRPr="002169AA">
        <w:rPr>
          <w:szCs w:val="28"/>
          <w:lang w:val="uk-UA"/>
        </w:rPr>
        <w:t>2020 року № 614,</w:t>
      </w:r>
    </w:p>
    <w:p w14:paraId="7FC0B5F0" w14:textId="77777777" w:rsidR="00297EDB" w:rsidRPr="002169AA" w:rsidRDefault="00B847D7" w:rsidP="00C13694">
      <w:pPr>
        <w:spacing w:after="0" w:line="240" w:lineRule="auto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НАКАЗУЮ: </w:t>
      </w:r>
    </w:p>
    <w:p w14:paraId="1F10A489" w14:textId="77777777" w:rsidR="00297EDB" w:rsidRPr="00C13694" w:rsidRDefault="00297EDB" w:rsidP="002169AA">
      <w:pPr>
        <w:pStyle w:val="Default"/>
        <w:jc w:val="both"/>
        <w:rPr>
          <w:sz w:val="28"/>
          <w:szCs w:val="28"/>
          <w:lang w:val="uk-UA"/>
        </w:rPr>
      </w:pPr>
    </w:p>
    <w:p w14:paraId="5C84E86B" w14:textId="77777777" w:rsidR="00297EDB" w:rsidRPr="00C13694" w:rsidRDefault="00297EDB" w:rsidP="00C13694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2169AA">
        <w:rPr>
          <w:szCs w:val="28"/>
          <w:lang w:val="uk-UA"/>
        </w:rPr>
        <w:t xml:space="preserve">1. Внести зміни до форми звітності № </w:t>
      </w:r>
      <w:r w:rsidR="002169AA" w:rsidRPr="002169AA">
        <w:rPr>
          <w:szCs w:val="28"/>
          <w:lang w:val="uk-UA"/>
        </w:rPr>
        <w:t>5</w:t>
      </w:r>
      <w:r w:rsidRPr="002169AA">
        <w:rPr>
          <w:szCs w:val="28"/>
          <w:lang w:val="uk-UA"/>
        </w:rPr>
        <w:t xml:space="preserve">-ГР </w:t>
      </w:r>
      <w:r w:rsidR="002169AA" w:rsidRPr="002169AA">
        <w:rPr>
          <w:rStyle w:val="rvts23"/>
          <w:bCs/>
          <w:szCs w:val="28"/>
          <w:shd w:val="clear" w:color="auto" w:fill="FFFFFF"/>
          <w:lang w:val="uk-UA"/>
        </w:rPr>
        <w:t>(тверді горючі, металічні та неметалічні корисні копалини) (річна) «Звітний баланс запасів корисних копалин за 20__ рік»</w:t>
      </w:r>
      <w:r w:rsidRPr="002169AA">
        <w:rPr>
          <w:szCs w:val="28"/>
          <w:lang w:val="uk-UA"/>
        </w:rPr>
        <w:t xml:space="preserve">, затвердженої наказом Міністерства екології та природних ресурсів України від 14 березня 2016 року № 97, зареєстрованим в Міністерстві юстиції України 30 травня 2016 року за № 789/28919, виклавши її в новій редакції, що додається. </w:t>
      </w:r>
    </w:p>
    <w:p w14:paraId="71D54A1A" w14:textId="77777777" w:rsidR="00C13694" w:rsidRPr="00C13694" w:rsidRDefault="00C13694" w:rsidP="00C13694">
      <w:pPr>
        <w:spacing w:after="0" w:line="360" w:lineRule="auto"/>
        <w:ind w:firstLine="709"/>
        <w:jc w:val="both"/>
        <w:rPr>
          <w:szCs w:val="28"/>
          <w:lang w:val="uk-UA"/>
        </w:rPr>
      </w:pPr>
    </w:p>
    <w:p w14:paraId="1E88C39B" w14:textId="77777777" w:rsidR="00297EDB" w:rsidRPr="0006581B" w:rsidRDefault="00297EDB" w:rsidP="00C13694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2169AA">
        <w:rPr>
          <w:szCs w:val="28"/>
          <w:lang w:val="uk-UA"/>
        </w:rPr>
        <w:t xml:space="preserve">2. Внести зміни до Інструкції із заповнення форми звітності № </w:t>
      </w:r>
      <w:r w:rsidR="002169AA" w:rsidRPr="002169AA">
        <w:rPr>
          <w:szCs w:val="28"/>
          <w:lang w:val="uk-UA"/>
        </w:rPr>
        <w:t>5</w:t>
      </w:r>
      <w:r w:rsidRPr="002169AA">
        <w:rPr>
          <w:szCs w:val="28"/>
          <w:lang w:val="uk-UA"/>
        </w:rPr>
        <w:t xml:space="preserve">-ГР </w:t>
      </w:r>
      <w:r w:rsidR="002169AA" w:rsidRPr="002169AA">
        <w:rPr>
          <w:rStyle w:val="rvts23"/>
          <w:bCs/>
          <w:szCs w:val="28"/>
          <w:shd w:val="clear" w:color="auto" w:fill="FFFFFF"/>
          <w:lang w:val="uk-UA"/>
        </w:rPr>
        <w:t>(тверді горючі, металічні та неметалічні корисні копалини) (річна) «Звітний баланс запасів корисних копалин за 20__ рік»</w:t>
      </w:r>
      <w:r w:rsidRPr="002169AA">
        <w:rPr>
          <w:szCs w:val="28"/>
          <w:lang w:val="uk-UA"/>
        </w:rPr>
        <w:t xml:space="preserve">, затвердженої наказом Міністерства екології та природних ресурсів України від 14 березня 2016 року № 97, зареєстрованої в Міністерстві юстиції України 30 травня 2016 року за </w:t>
      </w:r>
      <w:r w:rsidR="0006581B" w:rsidRPr="0006581B">
        <w:rPr>
          <w:szCs w:val="28"/>
          <w:lang w:val="uk-UA"/>
        </w:rPr>
        <w:t xml:space="preserve"> </w:t>
      </w:r>
      <w:r w:rsidR="00B638C4">
        <w:rPr>
          <w:szCs w:val="28"/>
          <w:lang w:val="uk-UA"/>
        </w:rPr>
        <w:br/>
      </w:r>
      <w:r w:rsidRPr="002169AA">
        <w:rPr>
          <w:szCs w:val="28"/>
          <w:lang w:val="uk-UA"/>
        </w:rPr>
        <w:t xml:space="preserve">№ 791/28919, виклавши її в новій редакції, що додається. </w:t>
      </w:r>
    </w:p>
    <w:p w14:paraId="7FC4C408" w14:textId="77777777" w:rsidR="00C13694" w:rsidRPr="0006581B" w:rsidRDefault="00C13694" w:rsidP="00C13694">
      <w:pPr>
        <w:spacing w:after="0" w:line="360" w:lineRule="auto"/>
        <w:ind w:firstLine="709"/>
        <w:jc w:val="both"/>
        <w:rPr>
          <w:szCs w:val="28"/>
          <w:lang w:val="uk-UA"/>
        </w:rPr>
      </w:pPr>
    </w:p>
    <w:p w14:paraId="3AA165FC" w14:textId="77777777" w:rsidR="00A0375A" w:rsidRPr="00A0375A" w:rsidRDefault="00297EDB" w:rsidP="00A037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2169AA">
        <w:rPr>
          <w:color w:val="auto"/>
          <w:sz w:val="28"/>
          <w:szCs w:val="28"/>
          <w:lang w:val="uk-UA"/>
        </w:rPr>
        <w:t xml:space="preserve">3. </w:t>
      </w:r>
      <w:r w:rsidR="00A0375A" w:rsidRPr="00A0375A">
        <w:rPr>
          <w:color w:val="auto"/>
          <w:sz w:val="28"/>
          <w:szCs w:val="28"/>
          <w:lang w:val="uk-UA"/>
        </w:rPr>
        <w:t xml:space="preserve">Внести зміни до форми звітності № 7-ГР (підземні води) (річна) «Звітний баланс використання підземних вод за 20 ____ рік», затвердженої наказом Міністерства екології та природних ресурсів України </w:t>
      </w:r>
      <w:r w:rsidR="00B638C4">
        <w:rPr>
          <w:color w:val="auto"/>
          <w:sz w:val="28"/>
          <w:szCs w:val="28"/>
          <w:lang w:val="uk-UA"/>
        </w:rPr>
        <w:br/>
      </w:r>
      <w:r w:rsidR="00A0375A" w:rsidRPr="00A0375A">
        <w:rPr>
          <w:color w:val="auto"/>
          <w:sz w:val="28"/>
          <w:szCs w:val="28"/>
          <w:lang w:val="uk-UA"/>
        </w:rPr>
        <w:t>від 14 березня 2016 року № 97, зареєстрованим в Міністерстві юстиції України 30 травня 2016 року за № 789/28919, виклавши її в новій редакції, що додається.</w:t>
      </w:r>
    </w:p>
    <w:p w14:paraId="5CD250C8" w14:textId="77777777" w:rsidR="00A0375A" w:rsidRPr="00A0375A" w:rsidRDefault="00A0375A" w:rsidP="00A037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</w:p>
    <w:p w14:paraId="0B71F980" w14:textId="77777777" w:rsidR="00A0375A" w:rsidRDefault="00A0375A" w:rsidP="00A037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4. </w:t>
      </w:r>
      <w:r w:rsidRPr="00A0375A">
        <w:rPr>
          <w:color w:val="auto"/>
          <w:sz w:val="28"/>
          <w:szCs w:val="28"/>
          <w:lang w:val="uk-UA"/>
        </w:rPr>
        <w:t xml:space="preserve">Внести зміни до Інструкції із заповнення форми звітності № 7-ГР (підземні води) (річна) «Звітний баланс використання підземних вод за </w:t>
      </w:r>
      <w:r w:rsidR="00B847D7">
        <w:rPr>
          <w:color w:val="auto"/>
          <w:sz w:val="28"/>
          <w:szCs w:val="28"/>
          <w:lang w:val="uk-UA"/>
        </w:rPr>
        <w:br/>
      </w:r>
      <w:r w:rsidRPr="00A0375A">
        <w:rPr>
          <w:color w:val="auto"/>
          <w:sz w:val="28"/>
          <w:szCs w:val="28"/>
          <w:lang w:val="uk-UA"/>
        </w:rPr>
        <w:t>20 ____ рік», затвердженої наказом Міністерства екології та природних ресурсів України від 14 березня 2016 року № 97, зареєстрованої в Міністерстві юстиції України 30 травня 2016 року за № 791/28919, виклавши її в новій редакції, що додається.</w:t>
      </w:r>
    </w:p>
    <w:p w14:paraId="2E7D6C1B" w14:textId="77777777" w:rsidR="00B847D7" w:rsidRDefault="00B847D7" w:rsidP="00B847D7">
      <w:pPr>
        <w:pStyle w:val="Default"/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1CA92206" w14:textId="77777777" w:rsidR="00A0375A" w:rsidRDefault="00CB15A2" w:rsidP="00B847D7">
      <w:pPr>
        <w:pStyle w:val="Default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847D7">
        <w:rPr>
          <w:sz w:val="28"/>
          <w:szCs w:val="28"/>
          <w:lang w:val="ru-RU"/>
        </w:rPr>
        <w:t>.</w:t>
      </w:r>
      <w:r w:rsidR="00B847D7" w:rsidRPr="00CB15A2">
        <w:rPr>
          <w:sz w:val="10"/>
          <w:szCs w:val="10"/>
          <w:lang w:val="ru-RU"/>
        </w:rPr>
        <w:t xml:space="preserve"> </w:t>
      </w:r>
      <w:proofErr w:type="spellStart"/>
      <w:r w:rsidR="00B847D7" w:rsidRPr="00B847D7">
        <w:rPr>
          <w:sz w:val="28"/>
          <w:szCs w:val="28"/>
          <w:lang w:val="ru-RU"/>
        </w:rPr>
        <w:t>Управлінню</w:t>
      </w:r>
      <w:proofErr w:type="spellEnd"/>
      <w:r w:rsidR="00B847D7" w:rsidRPr="00CB15A2">
        <w:rPr>
          <w:sz w:val="10"/>
          <w:szCs w:val="10"/>
          <w:lang w:val="ru-RU"/>
        </w:rPr>
        <w:t xml:space="preserve"> </w:t>
      </w:r>
      <w:proofErr w:type="spellStart"/>
      <w:r w:rsidR="00B847D7" w:rsidRPr="00B847D7">
        <w:rPr>
          <w:sz w:val="28"/>
          <w:szCs w:val="28"/>
          <w:lang w:val="ru-RU"/>
        </w:rPr>
        <w:t>кругової</w:t>
      </w:r>
      <w:proofErr w:type="spellEnd"/>
      <w:r w:rsidR="00B847D7" w:rsidRPr="00B847D7">
        <w:rPr>
          <w:sz w:val="10"/>
          <w:szCs w:val="10"/>
          <w:lang w:val="ru-RU"/>
        </w:rPr>
        <w:t xml:space="preserve"> </w:t>
      </w:r>
      <w:proofErr w:type="spellStart"/>
      <w:r w:rsidR="00B847D7" w:rsidRPr="00B847D7">
        <w:rPr>
          <w:sz w:val="28"/>
          <w:szCs w:val="28"/>
          <w:lang w:val="ru-RU"/>
        </w:rPr>
        <w:t>економіки</w:t>
      </w:r>
      <w:proofErr w:type="spellEnd"/>
      <w:r w:rsidR="00B847D7" w:rsidRPr="00B847D7">
        <w:rPr>
          <w:sz w:val="10"/>
          <w:szCs w:val="10"/>
          <w:lang w:val="ru-RU"/>
        </w:rPr>
        <w:t xml:space="preserve"> </w:t>
      </w:r>
      <w:r w:rsidR="00B847D7" w:rsidRPr="00B847D7">
        <w:rPr>
          <w:sz w:val="28"/>
          <w:szCs w:val="28"/>
          <w:lang w:val="ru-RU"/>
        </w:rPr>
        <w:t>та</w:t>
      </w:r>
      <w:r w:rsidR="00B847D7" w:rsidRPr="00B847D7">
        <w:rPr>
          <w:sz w:val="10"/>
          <w:szCs w:val="10"/>
          <w:lang w:val="ru-RU"/>
        </w:rPr>
        <w:t xml:space="preserve"> </w:t>
      </w:r>
      <w:r w:rsidR="00B847D7" w:rsidRPr="00B847D7">
        <w:rPr>
          <w:sz w:val="28"/>
          <w:szCs w:val="28"/>
          <w:lang w:val="ru-RU"/>
        </w:rPr>
        <w:t>надрокористування</w:t>
      </w:r>
      <w:r w:rsidR="00B847D7" w:rsidRPr="00B847D7">
        <w:rPr>
          <w:sz w:val="10"/>
          <w:szCs w:val="10"/>
          <w:lang w:val="ru-RU"/>
        </w:rPr>
        <w:t xml:space="preserve"> </w:t>
      </w:r>
      <w:r w:rsidR="00B847D7" w:rsidRPr="00B847D7">
        <w:rPr>
          <w:sz w:val="28"/>
          <w:szCs w:val="28"/>
          <w:lang w:val="ru-RU"/>
        </w:rPr>
        <w:t>(Юлія</w:t>
      </w:r>
      <w:r w:rsidR="00B847D7" w:rsidRPr="00CB15A2">
        <w:rPr>
          <w:sz w:val="10"/>
          <w:szCs w:val="10"/>
          <w:lang w:val="ru-RU"/>
        </w:rPr>
        <w:t xml:space="preserve"> </w:t>
      </w:r>
      <w:r w:rsidR="00B847D7" w:rsidRPr="00B847D7">
        <w:rPr>
          <w:sz w:val="28"/>
          <w:szCs w:val="28"/>
          <w:lang w:val="ru-RU"/>
        </w:rPr>
        <w:t xml:space="preserve">РАДЧЕНКО) </w:t>
      </w:r>
      <w:proofErr w:type="spellStart"/>
      <w:r w:rsidR="00B847D7" w:rsidRPr="00B847D7">
        <w:rPr>
          <w:sz w:val="28"/>
          <w:szCs w:val="28"/>
          <w:lang w:val="ru-RU"/>
        </w:rPr>
        <w:t>забезпечити</w:t>
      </w:r>
      <w:proofErr w:type="spellEnd"/>
      <w:r w:rsidR="00B847D7" w:rsidRPr="00B847D7">
        <w:rPr>
          <w:sz w:val="28"/>
          <w:szCs w:val="28"/>
          <w:lang w:val="ru-RU"/>
        </w:rPr>
        <w:t xml:space="preserve"> </w:t>
      </w:r>
      <w:proofErr w:type="spellStart"/>
      <w:r w:rsidR="00B847D7" w:rsidRPr="00B847D7">
        <w:rPr>
          <w:sz w:val="28"/>
          <w:szCs w:val="28"/>
          <w:lang w:val="ru-RU"/>
        </w:rPr>
        <w:t>подання</w:t>
      </w:r>
      <w:proofErr w:type="spellEnd"/>
      <w:r w:rsidR="00B847D7" w:rsidRPr="00B847D7">
        <w:rPr>
          <w:sz w:val="28"/>
          <w:szCs w:val="28"/>
          <w:lang w:val="ru-RU"/>
        </w:rPr>
        <w:t xml:space="preserve"> </w:t>
      </w:r>
      <w:proofErr w:type="spellStart"/>
      <w:r w:rsidR="00B847D7" w:rsidRPr="00B847D7">
        <w:rPr>
          <w:sz w:val="28"/>
          <w:szCs w:val="28"/>
          <w:lang w:val="ru-RU"/>
        </w:rPr>
        <w:t>цього</w:t>
      </w:r>
      <w:proofErr w:type="spellEnd"/>
      <w:r w:rsidR="00B847D7" w:rsidRPr="00B847D7">
        <w:rPr>
          <w:sz w:val="28"/>
          <w:szCs w:val="28"/>
          <w:lang w:val="ru-RU"/>
        </w:rPr>
        <w:t xml:space="preserve"> наказу в </w:t>
      </w:r>
      <w:proofErr w:type="spellStart"/>
      <w:r w:rsidR="00B847D7" w:rsidRPr="00B847D7">
        <w:rPr>
          <w:sz w:val="28"/>
          <w:szCs w:val="28"/>
          <w:lang w:val="ru-RU"/>
        </w:rPr>
        <w:t>установленому</w:t>
      </w:r>
      <w:proofErr w:type="spellEnd"/>
      <w:r w:rsidR="00B847D7" w:rsidRPr="00B847D7">
        <w:rPr>
          <w:sz w:val="28"/>
          <w:szCs w:val="28"/>
          <w:lang w:val="ru-RU"/>
        </w:rPr>
        <w:t xml:space="preserve"> порядку на </w:t>
      </w:r>
      <w:proofErr w:type="spellStart"/>
      <w:r w:rsidR="00B847D7" w:rsidRPr="00B847D7">
        <w:rPr>
          <w:sz w:val="28"/>
          <w:szCs w:val="28"/>
          <w:lang w:val="ru-RU"/>
        </w:rPr>
        <w:t>державну</w:t>
      </w:r>
      <w:proofErr w:type="spellEnd"/>
      <w:r w:rsidR="00B847D7" w:rsidRPr="00B847D7">
        <w:rPr>
          <w:sz w:val="28"/>
          <w:szCs w:val="28"/>
          <w:lang w:val="ru-RU"/>
        </w:rPr>
        <w:t xml:space="preserve"> </w:t>
      </w:r>
      <w:proofErr w:type="spellStart"/>
      <w:r w:rsidR="00B847D7" w:rsidRPr="00B847D7">
        <w:rPr>
          <w:sz w:val="28"/>
          <w:szCs w:val="28"/>
          <w:lang w:val="ru-RU"/>
        </w:rPr>
        <w:t>реєстрацію</w:t>
      </w:r>
      <w:proofErr w:type="spellEnd"/>
      <w:r w:rsidR="00B847D7" w:rsidRPr="00B847D7">
        <w:rPr>
          <w:sz w:val="28"/>
          <w:szCs w:val="28"/>
          <w:lang w:val="ru-RU"/>
        </w:rPr>
        <w:t xml:space="preserve"> до Міністерства </w:t>
      </w:r>
      <w:proofErr w:type="spellStart"/>
      <w:r w:rsidR="00B847D7" w:rsidRPr="00B847D7">
        <w:rPr>
          <w:sz w:val="28"/>
          <w:szCs w:val="28"/>
          <w:lang w:val="ru-RU"/>
        </w:rPr>
        <w:t>юстиції</w:t>
      </w:r>
      <w:proofErr w:type="spellEnd"/>
      <w:r w:rsidR="00B847D7" w:rsidRPr="00B847D7">
        <w:rPr>
          <w:sz w:val="28"/>
          <w:szCs w:val="28"/>
          <w:lang w:val="ru-RU"/>
        </w:rPr>
        <w:t xml:space="preserve"> </w:t>
      </w:r>
      <w:proofErr w:type="spellStart"/>
      <w:r w:rsidR="00B847D7" w:rsidRPr="00B847D7">
        <w:rPr>
          <w:sz w:val="28"/>
          <w:szCs w:val="28"/>
          <w:lang w:val="ru-RU"/>
        </w:rPr>
        <w:t>України</w:t>
      </w:r>
      <w:proofErr w:type="spellEnd"/>
      <w:r w:rsidR="00B847D7" w:rsidRPr="00B847D7">
        <w:rPr>
          <w:sz w:val="28"/>
          <w:szCs w:val="28"/>
          <w:lang w:val="ru-RU"/>
        </w:rPr>
        <w:t xml:space="preserve">. </w:t>
      </w:r>
    </w:p>
    <w:p w14:paraId="1F8B0E55" w14:textId="77777777" w:rsidR="00CB15A2" w:rsidRDefault="00CB15A2" w:rsidP="00B847D7">
      <w:pPr>
        <w:pStyle w:val="Default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4B197AA" w14:textId="77777777" w:rsidR="00CB15A2" w:rsidRPr="00CB15A2" w:rsidRDefault="00CB15A2" w:rsidP="00CB15A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6. Цей наказ набирає чинності з дня його офіційного опублікування.</w:t>
      </w:r>
    </w:p>
    <w:p w14:paraId="1C1424DC" w14:textId="77777777" w:rsidR="00B847D7" w:rsidRPr="00B847D7" w:rsidRDefault="00B847D7" w:rsidP="00A037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14:paraId="4BD6C611" w14:textId="77777777" w:rsidR="00297EDB" w:rsidRPr="00B638C4" w:rsidRDefault="00B847D7" w:rsidP="00B638C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B638C4">
        <w:rPr>
          <w:color w:val="auto"/>
          <w:sz w:val="28"/>
          <w:szCs w:val="28"/>
          <w:lang w:val="ru-RU"/>
        </w:rPr>
        <w:t>7</w:t>
      </w:r>
      <w:r w:rsidR="00297EDB" w:rsidRPr="00B638C4">
        <w:rPr>
          <w:color w:val="auto"/>
          <w:sz w:val="28"/>
          <w:szCs w:val="28"/>
          <w:lang w:val="uk-UA"/>
        </w:rPr>
        <w:t xml:space="preserve">. Контроль за виконанням цього наказу </w:t>
      </w:r>
      <w:r w:rsidR="00667CA3" w:rsidRPr="00B638C4">
        <w:rPr>
          <w:color w:val="auto"/>
          <w:sz w:val="28"/>
          <w:szCs w:val="28"/>
          <w:shd w:val="clear" w:color="auto" w:fill="FFFFFF"/>
          <w:lang w:val="uk-UA"/>
        </w:rPr>
        <w:t xml:space="preserve">покласти на заступника Міністра </w:t>
      </w:r>
      <w:r w:rsidR="00B638C4" w:rsidRPr="00B638C4">
        <w:rPr>
          <w:sz w:val="28"/>
          <w:szCs w:val="28"/>
          <w:lang w:val="ru-RU"/>
        </w:rPr>
        <w:t xml:space="preserve">з </w:t>
      </w:r>
      <w:proofErr w:type="spellStart"/>
      <w:r w:rsidR="00B638C4" w:rsidRPr="00B638C4">
        <w:rPr>
          <w:sz w:val="28"/>
          <w:szCs w:val="28"/>
          <w:lang w:val="ru-RU"/>
        </w:rPr>
        <w:t>питань</w:t>
      </w:r>
      <w:proofErr w:type="spellEnd"/>
      <w:r w:rsidR="00B638C4" w:rsidRPr="00B638C4">
        <w:rPr>
          <w:sz w:val="28"/>
          <w:szCs w:val="28"/>
          <w:lang w:val="ru-RU"/>
        </w:rPr>
        <w:t xml:space="preserve"> </w:t>
      </w:r>
      <w:proofErr w:type="spellStart"/>
      <w:r w:rsidR="00B638C4" w:rsidRPr="00B638C4">
        <w:rPr>
          <w:sz w:val="28"/>
          <w:szCs w:val="28"/>
          <w:lang w:val="ru-RU"/>
        </w:rPr>
        <w:t>європейської</w:t>
      </w:r>
      <w:proofErr w:type="spellEnd"/>
      <w:r w:rsidR="00B638C4" w:rsidRPr="00B638C4">
        <w:rPr>
          <w:sz w:val="28"/>
          <w:szCs w:val="28"/>
          <w:lang w:val="ru-RU"/>
        </w:rPr>
        <w:t xml:space="preserve"> </w:t>
      </w:r>
      <w:proofErr w:type="spellStart"/>
      <w:r w:rsidR="00B638C4" w:rsidRPr="00B638C4">
        <w:rPr>
          <w:sz w:val="28"/>
          <w:szCs w:val="28"/>
          <w:lang w:val="ru-RU"/>
        </w:rPr>
        <w:t>інтеграції</w:t>
      </w:r>
      <w:proofErr w:type="spellEnd"/>
      <w:r w:rsidR="00B638C4" w:rsidRPr="00B638C4">
        <w:rPr>
          <w:sz w:val="28"/>
          <w:szCs w:val="28"/>
          <w:lang w:val="ru-RU"/>
        </w:rPr>
        <w:t xml:space="preserve"> </w:t>
      </w:r>
      <w:proofErr w:type="spellStart"/>
      <w:r w:rsidR="00B638C4" w:rsidRPr="00B638C4">
        <w:rPr>
          <w:sz w:val="28"/>
          <w:szCs w:val="28"/>
          <w:lang w:val="ru-RU"/>
        </w:rPr>
        <w:t>Євгенія</w:t>
      </w:r>
      <w:proofErr w:type="spellEnd"/>
      <w:r w:rsidR="00B638C4" w:rsidRPr="00B638C4">
        <w:rPr>
          <w:sz w:val="28"/>
          <w:szCs w:val="28"/>
          <w:lang w:val="ru-RU"/>
        </w:rPr>
        <w:t xml:space="preserve"> ФЕДОРЕНКА.</w:t>
      </w:r>
    </w:p>
    <w:p w14:paraId="09795238" w14:textId="77777777" w:rsidR="00A0375A" w:rsidRDefault="00A0375A" w:rsidP="00B302B5">
      <w:pPr>
        <w:spacing w:after="0" w:line="240" w:lineRule="auto"/>
        <w:ind w:firstLine="709"/>
        <w:jc w:val="both"/>
        <w:rPr>
          <w:b/>
          <w:bCs/>
          <w:szCs w:val="28"/>
        </w:rPr>
      </w:pPr>
    </w:p>
    <w:p w14:paraId="0E53F23B" w14:textId="77777777" w:rsidR="00B638C4" w:rsidRDefault="00B638C4" w:rsidP="00B302B5">
      <w:pPr>
        <w:spacing w:after="0" w:line="240" w:lineRule="auto"/>
        <w:ind w:firstLine="709"/>
        <w:jc w:val="both"/>
        <w:rPr>
          <w:b/>
          <w:bCs/>
          <w:szCs w:val="28"/>
        </w:rPr>
      </w:pPr>
    </w:p>
    <w:p w14:paraId="45808AA3" w14:textId="77777777" w:rsidR="00297EDB" w:rsidRPr="00297EDB" w:rsidRDefault="00297EDB" w:rsidP="00297EDB">
      <w:pPr>
        <w:rPr>
          <w:lang w:val="uk-UA"/>
        </w:rPr>
      </w:pPr>
      <w:proofErr w:type="spellStart"/>
      <w:r>
        <w:rPr>
          <w:b/>
          <w:bCs/>
          <w:szCs w:val="28"/>
        </w:rPr>
        <w:t>Міністр</w:t>
      </w:r>
      <w:proofErr w:type="spellEnd"/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D62069">
        <w:rPr>
          <w:b/>
          <w:bCs/>
          <w:szCs w:val="28"/>
          <w:lang w:val="en-US"/>
        </w:rPr>
        <w:t xml:space="preserve">                    </w:t>
      </w:r>
      <w:r>
        <w:rPr>
          <w:b/>
          <w:bCs/>
          <w:szCs w:val="28"/>
          <w:lang w:val="uk-UA"/>
        </w:rPr>
        <w:t>Руслан СТРІЛЕЦЬ</w:t>
      </w:r>
    </w:p>
    <w:sectPr w:rsidR="00297EDB" w:rsidRPr="00297EDB" w:rsidSect="003C4B44">
      <w:headerReference w:type="default" r:id="rId7"/>
      <w:pgSz w:w="11900" w:h="16840"/>
      <w:pgMar w:top="357" w:right="680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A592" w14:textId="77777777" w:rsidR="009D1819" w:rsidRDefault="009D1819" w:rsidP="00D62069">
      <w:pPr>
        <w:spacing w:after="0" w:line="240" w:lineRule="auto"/>
      </w:pPr>
      <w:r>
        <w:separator/>
      </w:r>
    </w:p>
  </w:endnote>
  <w:endnote w:type="continuationSeparator" w:id="0">
    <w:p w14:paraId="60729810" w14:textId="77777777" w:rsidR="009D1819" w:rsidRDefault="009D1819" w:rsidP="00D6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D07D" w14:textId="77777777" w:rsidR="009D1819" w:rsidRDefault="009D1819" w:rsidP="00D62069">
      <w:pPr>
        <w:spacing w:after="0" w:line="240" w:lineRule="auto"/>
      </w:pPr>
      <w:r>
        <w:separator/>
      </w:r>
    </w:p>
  </w:footnote>
  <w:footnote w:type="continuationSeparator" w:id="0">
    <w:p w14:paraId="56ACA2EB" w14:textId="77777777" w:rsidR="009D1819" w:rsidRDefault="009D1819" w:rsidP="00D6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21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3A42A91" w14:textId="77777777" w:rsidR="00D62069" w:rsidRPr="00D62069" w:rsidRDefault="00D62069">
        <w:pPr>
          <w:pStyle w:val="a4"/>
          <w:jc w:val="center"/>
          <w:rPr>
            <w:sz w:val="24"/>
            <w:szCs w:val="24"/>
          </w:rPr>
        </w:pPr>
        <w:r w:rsidRPr="00D62069">
          <w:rPr>
            <w:sz w:val="24"/>
            <w:szCs w:val="24"/>
          </w:rPr>
          <w:fldChar w:fldCharType="begin"/>
        </w:r>
        <w:r w:rsidRPr="00D62069">
          <w:rPr>
            <w:sz w:val="24"/>
            <w:szCs w:val="24"/>
          </w:rPr>
          <w:instrText xml:space="preserve"> PAGE   \* MERGEFORMAT </w:instrText>
        </w:r>
        <w:r w:rsidRPr="00D62069">
          <w:rPr>
            <w:sz w:val="24"/>
            <w:szCs w:val="24"/>
          </w:rPr>
          <w:fldChar w:fldCharType="separate"/>
        </w:r>
        <w:r w:rsidR="006D2D3D">
          <w:rPr>
            <w:noProof/>
            <w:sz w:val="24"/>
            <w:szCs w:val="24"/>
          </w:rPr>
          <w:t>2</w:t>
        </w:r>
        <w:r w:rsidRPr="00D62069">
          <w:rPr>
            <w:sz w:val="24"/>
            <w:szCs w:val="24"/>
          </w:rPr>
          <w:fldChar w:fldCharType="end"/>
        </w:r>
      </w:p>
    </w:sdtContent>
  </w:sdt>
  <w:p w14:paraId="5C01E726" w14:textId="77777777" w:rsidR="00D62069" w:rsidRDefault="00D620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4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DB"/>
    <w:rsid w:val="00056D37"/>
    <w:rsid w:val="0006581B"/>
    <w:rsid w:val="000A08CB"/>
    <w:rsid w:val="000A3BC5"/>
    <w:rsid w:val="001C5FD2"/>
    <w:rsid w:val="002169AA"/>
    <w:rsid w:val="00297EDB"/>
    <w:rsid w:val="003577BB"/>
    <w:rsid w:val="003A577C"/>
    <w:rsid w:val="003C4B44"/>
    <w:rsid w:val="003D4BFB"/>
    <w:rsid w:val="00430F1C"/>
    <w:rsid w:val="005240E7"/>
    <w:rsid w:val="00547CDA"/>
    <w:rsid w:val="005C5F4E"/>
    <w:rsid w:val="00615B61"/>
    <w:rsid w:val="00620E38"/>
    <w:rsid w:val="00667CA3"/>
    <w:rsid w:val="006D2D3D"/>
    <w:rsid w:val="00800A39"/>
    <w:rsid w:val="009051CC"/>
    <w:rsid w:val="009D1819"/>
    <w:rsid w:val="00A0375A"/>
    <w:rsid w:val="00A06B77"/>
    <w:rsid w:val="00AB0CDB"/>
    <w:rsid w:val="00B302B5"/>
    <w:rsid w:val="00B638C4"/>
    <w:rsid w:val="00B847D7"/>
    <w:rsid w:val="00C13694"/>
    <w:rsid w:val="00C21C8C"/>
    <w:rsid w:val="00C30116"/>
    <w:rsid w:val="00CB15A2"/>
    <w:rsid w:val="00D62069"/>
    <w:rsid w:val="00D82570"/>
    <w:rsid w:val="00E73E2B"/>
    <w:rsid w:val="00E83D90"/>
    <w:rsid w:val="00F1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7EA2"/>
  <w15:docId w15:val="{682CB95D-7F1B-49CF-9016-5DD295D1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ED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character" w:customStyle="1" w:styleId="rvts23">
    <w:name w:val="rvts23"/>
    <w:basedOn w:val="a0"/>
    <w:rsid w:val="002169AA"/>
  </w:style>
  <w:style w:type="paragraph" w:styleId="a3">
    <w:name w:val="List Paragraph"/>
    <w:basedOn w:val="a"/>
    <w:uiPriority w:val="34"/>
    <w:qFormat/>
    <w:rsid w:val="00C136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2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62069"/>
  </w:style>
  <w:style w:type="paragraph" w:styleId="a6">
    <w:name w:val="footer"/>
    <w:basedOn w:val="a"/>
    <w:link w:val="a7"/>
    <w:uiPriority w:val="99"/>
    <w:semiHidden/>
    <w:unhideWhenUsed/>
    <w:rsid w:val="00D62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D62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Юзер1</cp:lastModifiedBy>
  <cp:revision>2</cp:revision>
  <dcterms:created xsi:type="dcterms:W3CDTF">2023-05-08T12:47:00Z</dcterms:created>
  <dcterms:modified xsi:type="dcterms:W3CDTF">2023-05-08T12:47:00Z</dcterms:modified>
</cp:coreProperties>
</file>