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AFFE" w14:textId="77777777" w:rsidR="003359C1" w:rsidRPr="003C0AC9" w:rsidRDefault="003359C1" w:rsidP="003C0A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C0AC9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CFB8222" w14:textId="77777777" w:rsidR="003359C1" w:rsidRDefault="003359C1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3C0AC9">
        <w:rPr>
          <w:rFonts w:ascii="Times New Roman" w:hAnsi="Times New Roman"/>
          <w:sz w:val="28"/>
          <w:szCs w:val="24"/>
        </w:rPr>
        <w:t>(відповідно до пункту 4</w:t>
      </w:r>
      <w:r w:rsidRPr="003C0AC9">
        <w:rPr>
          <w:rFonts w:ascii="Times New Roman" w:hAnsi="Times New Roman"/>
          <w:sz w:val="28"/>
          <w:szCs w:val="24"/>
          <w:vertAlign w:val="superscript"/>
        </w:rPr>
        <w:t xml:space="preserve">1 </w:t>
      </w:r>
      <w:r w:rsidRPr="003C0AC9">
        <w:rPr>
          <w:rFonts w:ascii="Times New Roman" w:hAnsi="Times New Roman"/>
          <w:sz w:val="28"/>
          <w:szCs w:val="24"/>
        </w:rPr>
        <w:t xml:space="preserve">постанови КМУ від 11.10.2016 № 710 «Про ефективне </w:t>
      </w:r>
      <w:r w:rsidR="00267BCF">
        <w:rPr>
          <w:rFonts w:ascii="Times New Roman" w:hAnsi="Times New Roman"/>
          <w:sz w:val="28"/>
          <w:szCs w:val="24"/>
        </w:rPr>
        <w:t>використання державних коштів»</w:t>
      </w:r>
      <w:r w:rsidRPr="003C0AC9">
        <w:rPr>
          <w:rFonts w:ascii="Times New Roman" w:hAnsi="Times New Roman"/>
          <w:sz w:val="28"/>
          <w:szCs w:val="24"/>
        </w:rPr>
        <w:t>)</w:t>
      </w:r>
    </w:p>
    <w:p w14:paraId="17BC2A8C" w14:textId="77777777" w:rsidR="003C0AC9" w:rsidRPr="003C0AC9" w:rsidRDefault="003C0AC9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3359C1" w:rsidRPr="003359C1" w14:paraId="5B899795" w14:textId="77777777" w:rsidTr="003E5DFE">
        <w:trPr>
          <w:trHeight w:val="9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E852" w14:textId="77777777" w:rsidR="003359C1" w:rsidRPr="003359C1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52C0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7C19" w14:textId="77604678" w:rsidR="00A64C3F" w:rsidRPr="00886953" w:rsidRDefault="00CB0DEF" w:rsidP="00886953">
            <w:pPr>
              <w:pStyle w:val="1"/>
              <w:shd w:val="clear" w:color="auto" w:fill="FFFFFF"/>
              <w:spacing w:after="0"/>
              <w:ind w:left="-82"/>
              <w:jc w:val="both"/>
              <w:textAlignment w:val="baseline"/>
              <w:rPr>
                <w:b w:val="0"/>
                <w:sz w:val="24"/>
                <w:shd w:val="clear" w:color="auto" w:fill="FFFFFF" w:themeFill="background1"/>
              </w:rPr>
            </w:pPr>
            <w:r w:rsidRPr="00CB0DEF">
              <w:rPr>
                <w:b w:val="0"/>
                <w:color w:val="333333"/>
                <w:sz w:val="24"/>
                <w:szCs w:val="24"/>
              </w:rPr>
              <w:t>Реконструкція автоматичної системи газового пожежогасіння в комутаційному приміщенні в будівлі за адресою: м. Київ, вул. А. Цедіка, 16 - код національного класифікатора України ДК 021:2015 – 45450000-6 інші завершальні будівельні роботи</w:t>
            </w:r>
            <w:r w:rsidRPr="00CB0DEF">
              <w:rPr>
                <w:b w:val="0"/>
                <w:color w:val="333333"/>
                <w:sz w:val="24"/>
                <w:szCs w:val="24"/>
              </w:rPr>
              <w:t xml:space="preserve"> </w:t>
            </w:r>
            <w:r w:rsidR="003C0AC9" w:rsidRPr="00BB735D">
              <w:rPr>
                <w:b w:val="0"/>
                <w:sz w:val="24"/>
                <w:shd w:val="clear" w:color="auto" w:fill="FFFFFF" w:themeFill="background1"/>
              </w:rPr>
              <w:t xml:space="preserve">(ідентифікатор </w:t>
            </w:r>
            <w:r w:rsidR="00886953">
              <w:rPr>
                <w:b w:val="0"/>
                <w:sz w:val="24"/>
                <w:shd w:val="clear" w:color="auto" w:fill="FFFFFF" w:themeFill="background1"/>
              </w:rPr>
              <w:t xml:space="preserve">закупівлі: </w:t>
            </w:r>
            <w:r w:rsidRPr="00CB0DEF">
              <w:rPr>
                <w:b w:val="0"/>
                <w:sz w:val="24"/>
                <w:shd w:val="clear" w:color="auto" w:fill="FFFFFF" w:themeFill="background1"/>
              </w:rPr>
              <w:t>UA-2023-07-04-012590-a</w:t>
            </w:r>
            <w:r w:rsidR="007826AD" w:rsidRPr="007826AD">
              <w:rPr>
                <w:b w:val="0"/>
                <w:sz w:val="24"/>
              </w:rPr>
              <w:t>)</w:t>
            </w:r>
          </w:p>
        </w:tc>
      </w:tr>
      <w:tr w:rsidR="00A64C3F" w:rsidRPr="003359C1" w14:paraId="54B927B0" w14:textId="77777777" w:rsidTr="003359C1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1A6D" w14:textId="77777777" w:rsidR="00A64C3F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5A2" w14:textId="77777777" w:rsidR="00A64C3F" w:rsidRPr="003359C1" w:rsidRDefault="00A64C3F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4C3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101E" w14:textId="5FFF5DE8" w:rsidR="00A64C3F" w:rsidRDefault="00CB0DEF" w:rsidP="003E5DFE">
            <w:pPr>
              <w:pStyle w:val="1"/>
              <w:shd w:val="clear" w:color="auto" w:fill="FFFFFF"/>
              <w:spacing w:before="0" w:after="0"/>
              <w:ind w:left="-8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В</w:t>
            </w:r>
            <w:r w:rsidRPr="00A64C3F">
              <w:rPr>
                <w:b w:val="0"/>
                <w:color w:val="333333"/>
                <w:sz w:val="24"/>
                <w:szCs w:val="24"/>
              </w:rPr>
              <w:t xml:space="preserve">ідкриті торги </w:t>
            </w:r>
            <w:r>
              <w:rPr>
                <w:b w:val="0"/>
                <w:color w:val="333333"/>
                <w:sz w:val="24"/>
                <w:szCs w:val="24"/>
              </w:rPr>
              <w:t>(</w:t>
            </w:r>
            <w:r w:rsidRPr="00A64C3F">
              <w:rPr>
                <w:b w:val="0"/>
                <w:color w:val="333333"/>
                <w:sz w:val="24"/>
                <w:szCs w:val="24"/>
              </w:rPr>
              <w:t>з особливостями</w:t>
            </w:r>
            <w:r>
              <w:rPr>
                <w:b w:val="0"/>
                <w:color w:val="333333"/>
                <w:sz w:val="24"/>
                <w:szCs w:val="24"/>
              </w:rPr>
              <w:t>)</w:t>
            </w:r>
          </w:p>
        </w:tc>
      </w:tr>
      <w:tr w:rsidR="003359C1" w:rsidRPr="003359C1" w14:paraId="1C36D4D6" w14:textId="77777777" w:rsidTr="004D3242">
        <w:trPr>
          <w:trHeight w:val="15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6E24" w14:textId="77777777" w:rsidR="003359C1" w:rsidRPr="003C0AC9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47CD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технічних </w:t>
            </w:r>
            <w:r w:rsidR="003C0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4C73" w14:textId="5A512A22" w:rsidR="003359C1" w:rsidRPr="002122C9" w:rsidRDefault="00CB0DEF" w:rsidP="00886953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урахуванням вимог законодавства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зазначені </w:t>
            </w:r>
            <w:r w:rsidRPr="00493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тендерній документації з додатками (зокрема, в додатку 2) до закупівлі </w:t>
            </w:r>
            <w:r w:rsidRPr="002A6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CB0DEF">
              <w:rPr>
                <w:rFonts w:ascii="Times New Roman" w:hAnsi="Times New Roman"/>
                <w:sz w:val="24"/>
                <w:szCs w:val="24"/>
              </w:rPr>
              <w:t>https://prozorro.gov.ua/tender/UA-2023-07-04-012590-a</w:t>
            </w:r>
            <w:r w:rsidRPr="002A6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359C1" w:rsidRPr="003359C1" w14:paraId="28802A11" w14:textId="77777777" w:rsidTr="003359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CF49" w14:textId="77777777" w:rsidR="003359C1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108A" w14:textId="77777777" w:rsidR="003359C1" w:rsidRPr="003359C1" w:rsidRDefault="003359C1" w:rsidP="00A64C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630F" w14:textId="34C677CC" w:rsidR="003359C1" w:rsidRPr="003359C1" w:rsidRDefault="00CB0DEF" w:rsidP="00226898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Очікувана вартість</w:t>
            </w:r>
            <w:r w:rsidRPr="00212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4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закупівлі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15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визначена в межах розміру бюджетного призначення за КПКВК 2704010 «Керівництво та управління у сфері геологічного вивчення та використання надр» </w:t>
            </w:r>
            <w:r w:rsidRPr="002A6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урахуванням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проектно-кошторисної </w:t>
            </w:r>
            <w:r w:rsidRPr="002A6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документації на реконструкцію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сумі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B0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704 626</w:t>
            </w:r>
            <w:r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 гривень з урахуванням ПДВ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7DA8C24" w14:textId="77777777" w:rsidR="009347B3" w:rsidRPr="003359C1" w:rsidRDefault="009347B3" w:rsidP="003C0AC9">
      <w:pPr>
        <w:spacing w:after="0"/>
        <w:rPr>
          <w:rFonts w:ascii="Times New Roman" w:hAnsi="Times New Roman"/>
        </w:rPr>
      </w:pPr>
    </w:p>
    <w:sectPr w:rsidR="009347B3" w:rsidRPr="00335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0A4"/>
    <w:rsid w:val="00160A20"/>
    <w:rsid w:val="002122C9"/>
    <w:rsid w:val="00226898"/>
    <w:rsid w:val="00267BCF"/>
    <w:rsid w:val="002B70A4"/>
    <w:rsid w:val="003359C1"/>
    <w:rsid w:val="003C0AC9"/>
    <w:rsid w:val="003E5DFE"/>
    <w:rsid w:val="00453387"/>
    <w:rsid w:val="004933E1"/>
    <w:rsid w:val="004D3242"/>
    <w:rsid w:val="0052794C"/>
    <w:rsid w:val="00535551"/>
    <w:rsid w:val="00653796"/>
    <w:rsid w:val="007826AD"/>
    <w:rsid w:val="00842AC9"/>
    <w:rsid w:val="00886953"/>
    <w:rsid w:val="008B5A87"/>
    <w:rsid w:val="009347B3"/>
    <w:rsid w:val="00954371"/>
    <w:rsid w:val="0098507C"/>
    <w:rsid w:val="00A04640"/>
    <w:rsid w:val="00A32F32"/>
    <w:rsid w:val="00A64C3F"/>
    <w:rsid w:val="00AB2C4E"/>
    <w:rsid w:val="00B47867"/>
    <w:rsid w:val="00BB1587"/>
    <w:rsid w:val="00BB735D"/>
    <w:rsid w:val="00C36A9C"/>
    <w:rsid w:val="00C73CA2"/>
    <w:rsid w:val="00CB0DEF"/>
    <w:rsid w:val="00F9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8CAF"/>
  <w15:docId w15:val="{6D77ED9E-E41C-4138-815D-51285C79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5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886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Rebus Rebus</cp:lastModifiedBy>
  <cp:revision>24</cp:revision>
  <cp:lastPrinted>2021-09-06T10:35:00Z</cp:lastPrinted>
  <dcterms:created xsi:type="dcterms:W3CDTF">2021-09-06T07:49:00Z</dcterms:created>
  <dcterms:modified xsi:type="dcterms:W3CDTF">2023-07-05T08:55:00Z</dcterms:modified>
</cp:coreProperties>
</file>