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D6" w:rsidRPr="000131D6" w:rsidRDefault="000131D6" w:rsidP="000131D6">
      <w:pPr>
        <w:ind w:left="4536"/>
        <w:rPr>
          <w:sz w:val="28"/>
          <w:szCs w:val="28"/>
          <w:lang w:val="uk-UA"/>
        </w:rPr>
      </w:pPr>
      <w:bookmarkStart w:id="0" w:name="_GoBack"/>
      <w:bookmarkEnd w:id="0"/>
      <w:r w:rsidRPr="000131D6">
        <w:rPr>
          <w:sz w:val="28"/>
          <w:szCs w:val="28"/>
          <w:lang w:val="uk-UA"/>
        </w:rPr>
        <w:t xml:space="preserve">Затверджую: </w:t>
      </w:r>
    </w:p>
    <w:p w:rsidR="000131D6" w:rsidRPr="000131D6" w:rsidRDefault="000131D6" w:rsidP="000131D6">
      <w:pPr>
        <w:ind w:left="4536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 xml:space="preserve">Голова Робочої групи з питань </w:t>
      </w:r>
    </w:p>
    <w:p w:rsidR="000131D6" w:rsidRPr="000131D6" w:rsidRDefault="000131D6" w:rsidP="000131D6">
      <w:pPr>
        <w:ind w:left="4536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>надрокористування</w:t>
      </w:r>
    </w:p>
    <w:p w:rsidR="000131D6" w:rsidRPr="000131D6" w:rsidRDefault="000131D6" w:rsidP="000131D6">
      <w:pPr>
        <w:pStyle w:val="a3"/>
        <w:ind w:left="4536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 xml:space="preserve">_______________ В. В. ГОНЧАРЕНКО </w:t>
      </w:r>
    </w:p>
    <w:p w:rsidR="000131D6" w:rsidRPr="000131D6" w:rsidRDefault="000131D6" w:rsidP="000131D6">
      <w:pPr>
        <w:pStyle w:val="a3"/>
        <w:ind w:left="4536"/>
        <w:rPr>
          <w:szCs w:val="28"/>
          <w:lang w:val="uk-UA"/>
        </w:rPr>
      </w:pPr>
      <w:r w:rsidRPr="000131D6">
        <w:rPr>
          <w:sz w:val="28"/>
          <w:szCs w:val="28"/>
          <w:lang w:val="uk-UA"/>
        </w:rPr>
        <w:t>“_____” ______________ 2023 р.</w:t>
      </w:r>
    </w:p>
    <w:p w:rsidR="000131D6" w:rsidRPr="000131D6" w:rsidRDefault="000131D6" w:rsidP="000131D6">
      <w:pPr>
        <w:pStyle w:val="a3"/>
        <w:ind w:firstLine="709"/>
        <w:jc w:val="center"/>
        <w:rPr>
          <w:sz w:val="28"/>
          <w:szCs w:val="28"/>
          <w:lang w:val="uk-UA"/>
        </w:rPr>
      </w:pPr>
    </w:p>
    <w:p w:rsidR="000131D6" w:rsidRPr="000131D6" w:rsidRDefault="000131D6" w:rsidP="000131D6">
      <w:pPr>
        <w:pStyle w:val="a3"/>
        <w:ind w:firstLine="709"/>
        <w:jc w:val="center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>ПРОТОКОЛ № 2023-21</w:t>
      </w:r>
    </w:p>
    <w:p w:rsidR="000131D6" w:rsidRPr="000131D6" w:rsidRDefault="000131D6" w:rsidP="000131D6">
      <w:pPr>
        <w:ind w:firstLine="709"/>
        <w:jc w:val="center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>засідання Робочої групи з питань надрокористування</w:t>
      </w:r>
    </w:p>
    <w:p w:rsidR="000131D6" w:rsidRPr="000131D6" w:rsidRDefault="000131D6" w:rsidP="000131D6">
      <w:pPr>
        <w:spacing w:line="254" w:lineRule="auto"/>
        <w:ind w:firstLine="709"/>
        <w:rPr>
          <w:sz w:val="18"/>
          <w:szCs w:val="28"/>
          <w:lang w:val="uk-UA"/>
        </w:rPr>
      </w:pPr>
    </w:p>
    <w:p w:rsidR="000131D6" w:rsidRPr="000131D6" w:rsidRDefault="000131D6" w:rsidP="000131D6">
      <w:pPr>
        <w:spacing w:line="254" w:lineRule="auto"/>
        <w:ind w:firstLine="709"/>
        <w:jc w:val="center"/>
        <w:rPr>
          <w:b/>
          <w:sz w:val="28"/>
          <w:szCs w:val="28"/>
          <w:lang w:val="uk-UA"/>
        </w:rPr>
      </w:pPr>
      <w:r w:rsidRPr="000131D6">
        <w:rPr>
          <w:b/>
          <w:sz w:val="28"/>
          <w:szCs w:val="28"/>
          <w:lang w:val="uk-UA"/>
        </w:rPr>
        <w:t xml:space="preserve">«13» липня 2023 року </w:t>
      </w:r>
      <w:r w:rsidRPr="000131D6">
        <w:rPr>
          <w:b/>
          <w:sz w:val="28"/>
          <w:szCs w:val="28"/>
          <w:lang w:val="uk-UA"/>
        </w:rPr>
        <w:tab/>
      </w:r>
      <w:r w:rsidRPr="000131D6">
        <w:rPr>
          <w:b/>
          <w:sz w:val="28"/>
          <w:szCs w:val="28"/>
          <w:lang w:val="uk-UA"/>
        </w:rPr>
        <w:tab/>
      </w:r>
      <w:r w:rsidRPr="000131D6">
        <w:rPr>
          <w:b/>
          <w:sz w:val="28"/>
          <w:szCs w:val="28"/>
          <w:lang w:val="uk-UA"/>
        </w:rPr>
        <w:tab/>
      </w:r>
      <w:r w:rsidRPr="000131D6">
        <w:rPr>
          <w:b/>
          <w:sz w:val="28"/>
          <w:szCs w:val="28"/>
          <w:lang w:val="uk-UA"/>
        </w:rPr>
        <w:tab/>
      </w:r>
      <w:r w:rsidRPr="000131D6">
        <w:rPr>
          <w:b/>
          <w:sz w:val="28"/>
          <w:szCs w:val="28"/>
          <w:lang w:val="uk-UA"/>
        </w:rPr>
        <w:tab/>
      </w:r>
      <w:r w:rsidRPr="000131D6">
        <w:rPr>
          <w:b/>
          <w:sz w:val="28"/>
          <w:szCs w:val="28"/>
          <w:lang w:val="uk-UA"/>
        </w:rPr>
        <w:tab/>
      </w:r>
      <w:r w:rsidRPr="000131D6">
        <w:rPr>
          <w:b/>
          <w:sz w:val="28"/>
          <w:szCs w:val="28"/>
          <w:lang w:val="uk-UA"/>
        </w:rPr>
        <w:tab/>
        <w:t>м. Київ</w:t>
      </w:r>
    </w:p>
    <w:p w:rsidR="000131D6" w:rsidRPr="000131D6" w:rsidRDefault="000131D6" w:rsidP="000131D6">
      <w:pPr>
        <w:spacing w:line="254" w:lineRule="auto"/>
        <w:ind w:firstLine="709"/>
        <w:rPr>
          <w:sz w:val="16"/>
          <w:szCs w:val="28"/>
          <w:lang w:val="uk-UA"/>
        </w:rPr>
      </w:pPr>
    </w:p>
    <w:p w:rsidR="000131D6" w:rsidRPr="000131D6" w:rsidRDefault="000131D6" w:rsidP="000131D6">
      <w:pPr>
        <w:spacing w:line="254" w:lineRule="auto"/>
        <w:ind w:firstLine="709"/>
        <w:rPr>
          <w:b/>
          <w:sz w:val="28"/>
          <w:szCs w:val="28"/>
          <w:lang w:val="uk-UA"/>
        </w:rPr>
      </w:pPr>
      <w:r w:rsidRPr="000131D6">
        <w:rPr>
          <w:b/>
          <w:sz w:val="28"/>
          <w:szCs w:val="28"/>
          <w:lang w:val="uk-UA"/>
        </w:rPr>
        <w:t>Присутні:</w:t>
      </w:r>
    </w:p>
    <w:p w:rsidR="000131D6" w:rsidRPr="000131D6" w:rsidRDefault="000131D6" w:rsidP="000131D6">
      <w:pPr>
        <w:spacing w:line="254" w:lineRule="auto"/>
        <w:ind w:firstLine="709"/>
        <w:rPr>
          <w:sz w:val="18"/>
          <w:szCs w:val="28"/>
          <w:lang w:val="uk-UA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6805"/>
      </w:tblGrid>
      <w:tr w:rsidR="000131D6" w:rsidRPr="000131D6" w:rsidTr="000131D6">
        <w:tc>
          <w:tcPr>
            <w:tcW w:w="3005" w:type="dxa"/>
            <w:hideMark/>
          </w:tcPr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kern w:val="32"/>
                <w:sz w:val="27"/>
                <w:szCs w:val="27"/>
                <w:lang w:val="uk-UA"/>
              </w:rPr>
            </w:pPr>
            <w:r w:rsidRPr="000131D6">
              <w:rPr>
                <w:bCs/>
                <w:kern w:val="32"/>
                <w:sz w:val="27"/>
                <w:szCs w:val="27"/>
                <w:lang w:val="uk-UA"/>
              </w:rPr>
              <w:t xml:space="preserve">Гончаренко 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kern w:val="32"/>
                <w:sz w:val="27"/>
                <w:szCs w:val="27"/>
                <w:lang w:val="uk-UA"/>
              </w:rPr>
            </w:pPr>
            <w:r w:rsidRPr="000131D6">
              <w:rPr>
                <w:bCs/>
                <w:kern w:val="32"/>
                <w:sz w:val="27"/>
                <w:szCs w:val="27"/>
                <w:lang w:val="uk-UA"/>
              </w:rPr>
              <w:t>Вадим Вікторович</w:t>
            </w:r>
          </w:p>
        </w:tc>
        <w:tc>
          <w:tcPr>
            <w:tcW w:w="6805" w:type="dxa"/>
            <w:vAlign w:val="center"/>
            <w:hideMark/>
          </w:tcPr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>Директор Департаменту державного геологічного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 xml:space="preserve"> контролю, голова </w:t>
            </w:r>
            <w:r w:rsidRPr="000131D6">
              <w:rPr>
                <w:sz w:val="27"/>
                <w:szCs w:val="27"/>
                <w:lang w:val="uk-UA"/>
              </w:rPr>
              <w:t>Робочої групи</w:t>
            </w:r>
          </w:p>
        </w:tc>
      </w:tr>
      <w:tr w:rsidR="000131D6" w:rsidRPr="000131D6" w:rsidTr="000131D6">
        <w:tc>
          <w:tcPr>
            <w:tcW w:w="3005" w:type="dxa"/>
            <w:hideMark/>
          </w:tcPr>
          <w:p w:rsidR="000131D6" w:rsidRPr="000131D6" w:rsidRDefault="000131D6">
            <w:pPr>
              <w:spacing w:line="276" w:lineRule="auto"/>
              <w:ind w:firstLine="34"/>
              <w:jc w:val="both"/>
              <w:rPr>
                <w:bCs/>
                <w:kern w:val="32"/>
                <w:sz w:val="27"/>
                <w:szCs w:val="27"/>
                <w:lang w:val="uk-UA"/>
              </w:rPr>
            </w:pPr>
            <w:r w:rsidRPr="000131D6">
              <w:rPr>
                <w:bCs/>
                <w:kern w:val="32"/>
                <w:sz w:val="27"/>
                <w:szCs w:val="27"/>
                <w:lang w:val="uk-UA"/>
              </w:rPr>
              <w:t xml:space="preserve">Губа 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kern w:val="32"/>
                <w:sz w:val="27"/>
                <w:szCs w:val="27"/>
                <w:lang w:val="uk-UA"/>
              </w:rPr>
            </w:pPr>
            <w:r w:rsidRPr="000131D6">
              <w:rPr>
                <w:bCs/>
                <w:kern w:val="32"/>
                <w:sz w:val="27"/>
                <w:szCs w:val="27"/>
                <w:lang w:val="uk-UA"/>
              </w:rPr>
              <w:t>Сергій Михайлович</w:t>
            </w:r>
          </w:p>
        </w:tc>
        <w:tc>
          <w:tcPr>
            <w:tcW w:w="6805" w:type="dxa"/>
            <w:vAlign w:val="center"/>
          </w:tcPr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 xml:space="preserve">Директор Департаменту </w:t>
            </w:r>
            <w:r w:rsidRPr="000131D6">
              <w:rPr>
                <w:sz w:val="27"/>
                <w:szCs w:val="27"/>
                <w:lang w:val="uk-UA"/>
              </w:rPr>
              <w:t>правового забезпечення</w:t>
            </w: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 xml:space="preserve">, 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заступник голови Робочої групи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sz w:val="24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3005" w:type="dxa"/>
            <w:hideMark/>
          </w:tcPr>
          <w:p w:rsidR="000131D6" w:rsidRPr="000131D6" w:rsidRDefault="000131D6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 xml:space="preserve">Слотецький </w:t>
            </w:r>
          </w:p>
          <w:p w:rsidR="000131D6" w:rsidRPr="000131D6" w:rsidRDefault="000131D6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Валерій Віталійович</w:t>
            </w:r>
          </w:p>
        </w:tc>
        <w:tc>
          <w:tcPr>
            <w:tcW w:w="6805" w:type="dxa"/>
          </w:tcPr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 xml:space="preserve">Головний спеціаліст Центрального міжрегіонального відділу </w:t>
            </w: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 xml:space="preserve">Департаменту державного геологічного 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>контролю, секретар Робочої групи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sz w:val="24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3005" w:type="dxa"/>
            <w:hideMark/>
          </w:tcPr>
          <w:p w:rsidR="000131D6" w:rsidRPr="000131D6" w:rsidRDefault="000131D6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 xml:space="preserve">Яковлєва </w:t>
            </w:r>
          </w:p>
          <w:p w:rsidR="000131D6" w:rsidRPr="000131D6" w:rsidRDefault="000131D6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 xml:space="preserve">Ольга Вадимівна </w:t>
            </w:r>
          </w:p>
        </w:tc>
        <w:tc>
          <w:tcPr>
            <w:tcW w:w="6805" w:type="dxa"/>
          </w:tcPr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>Начальник Відділу використання надр та забезпечення виконання процедур надання спеціальних дозволів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18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3005" w:type="dxa"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iCs/>
                <w:kern w:val="32"/>
                <w:sz w:val="27"/>
                <w:szCs w:val="27"/>
                <w:lang w:val="uk-UA"/>
              </w:rPr>
              <w:t xml:space="preserve">Стрижак 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iCs/>
                <w:kern w:val="32"/>
                <w:sz w:val="27"/>
                <w:szCs w:val="27"/>
                <w:lang w:val="uk-UA"/>
              </w:rPr>
              <w:t>Василь Павлович</w:t>
            </w:r>
          </w:p>
          <w:p w:rsidR="000131D6" w:rsidRPr="000131D6" w:rsidRDefault="000131D6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6805" w:type="dxa"/>
            <w:hideMark/>
          </w:tcPr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Начальник Управління геології</w:t>
            </w:r>
          </w:p>
        </w:tc>
      </w:tr>
      <w:tr w:rsidR="000131D6" w:rsidRPr="000131D6" w:rsidTr="000131D6">
        <w:tc>
          <w:tcPr>
            <w:tcW w:w="3005" w:type="dxa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iCs/>
                <w:kern w:val="32"/>
                <w:sz w:val="27"/>
                <w:szCs w:val="27"/>
                <w:lang w:val="uk-UA"/>
              </w:rPr>
              <w:t>Бурлуцький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iCs/>
                <w:kern w:val="32"/>
                <w:sz w:val="27"/>
                <w:szCs w:val="27"/>
                <w:lang w:val="uk-UA"/>
              </w:rPr>
              <w:t>Микола Семенович</w:t>
            </w:r>
          </w:p>
        </w:tc>
        <w:tc>
          <w:tcPr>
            <w:tcW w:w="6805" w:type="dxa"/>
          </w:tcPr>
          <w:p w:rsidR="000131D6" w:rsidRPr="000131D6" w:rsidRDefault="000131D6">
            <w:pPr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 xml:space="preserve">Заступник директора Департаменту державного </w:t>
            </w:r>
          </w:p>
          <w:p w:rsidR="000131D6" w:rsidRPr="000131D6" w:rsidRDefault="000131D6">
            <w:pPr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 xml:space="preserve">геологічного контролю – начальник Відділу контролю за геологічним вивченням та використанням надр </w:t>
            </w:r>
          </w:p>
          <w:p w:rsidR="000131D6" w:rsidRPr="000131D6" w:rsidRDefault="000131D6">
            <w:pPr>
              <w:spacing w:line="256" w:lineRule="auto"/>
              <w:jc w:val="both"/>
              <w:rPr>
                <w:sz w:val="24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3005" w:type="dxa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iCs/>
                <w:kern w:val="32"/>
                <w:sz w:val="27"/>
                <w:szCs w:val="27"/>
                <w:lang w:val="uk-UA"/>
              </w:rPr>
              <w:t xml:space="preserve">Зарітовська 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iCs/>
                <w:kern w:val="32"/>
                <w:sz w:val="27"/>
                <w:szCs w:val="27"/>
                <w:lang w:val="uk-UA"/>
              </w:rPr>
              <w:t>Наталія Вікторівна</w:t>
            </w:r>
          </w:p>
        </w:tc>
        <w:tc>
          <w:tcPr>
            <w:tcW w:w="6805" w:type="dxa"/>
          </w:tcPr>
          <w:p w:rsidR="000131D6" w:rsidRPr="000131D6" w:rsidRDefault="000131D6">
            <w:pPr>
              <w:spacing w:line="276" w:lineRule="auto"/>
              <w:ind w:firstLine="34"/>
              <w:rPr>
                <w:bCs/>
                <w:sz w:val="27"/>
                <w:szCs w:val="27"/>
                <w:lang w:val="uk-UA"/>
              </w:rPr>
            </w:pPr>
            <w:r w:rsidRPr="000131D6">
              <w:rPr>
                <w:bCs/>
                <w:sz w:val="27"/>
                <w:szCs w:val="27"/>
                <w:lang w:val="uk-UA"/>
              </w:rPr>
              <w:t>Заступник начальника Управління, начальник відділу гідрогеології та екогеології Управління геології</w:t>
            </w:r>
          </w:p>
          <w:p w:rsidR="000131D6" w:rsidRPr="000131D6" w:rsidRDefault="000131D6">
            <w:pPr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3005" w:type="dxa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iCs/>
                <w:kern w:val="32"/>
                <w:sz w:val="24"/>
                <w:szCs w:val="27"/>
                <w:lang w:val="uk-UA"/>
              </w:rPr>
            </w:pPr>
            <w:r w:rsidRPr="000131D6"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  <w:t>Панченко</w:t>
            </w:r>
            <w:r w:rsidRPr="000131D6">
              <w:rPr>
                <w:color w:val="000000"/>
                <w:sz w:val="27"/>
                <w:szCs w:val="27"/>
                <w:lang w:val="uk-UA"/>
              </w:rPr>
              <w:br/>
            </w:r>
            <w:r w:rsidRPr="000131D6"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  <w:t>Євген Валерійович</w:t>
            </w:r>
          </w:p>
        </w:tc>
        <w:tc>
          <w:tcPr>
            <w:tcW w:w="6805" w:type="dxa"/>
          </w:tcPr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 xml:space="preserve">Заступник начальника </w:t>
            </w: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 xml:space="preserve">Відділу використання надр та 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 xml:space="preserve">забезпечення виконання процедур надання спеціальних дозволів </w:t>
            </w:r>
          </w:p>
          <w:p w:rsidR="000131D6" w:rsidRPr="000131D6" w:rsidRDefault="000131D6">
            <w:pPr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3005" w:type="dxa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0131D6">
              <w:rPr>
                <w:sz w:val="27"/>
                <w:szCs w:val="27"/>
                <w:shd w:val="clear" w:color="auto" w:fill="FFFFFF"/>
                <w:lang w:val="uk-UA"/>
              </w:rPr>
              <w:t xml:space="preserve">Лаврінок 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0131D6">
              <w:rPr>
                <w:sz w:val="27"/>
                <w:szCs w:val="27"/>
                <w:shd w:val="clear" w:color="auto" w:fill="FFFFFF"/>
                <w:lang w:val="uk-UA"/>
              </w:rPr>
              <w:t>Майя Олексіївна</w:t>
            </w:r>
          </w:p>
        </w:tc>
        <w:tc>
          <w:tcPr>
            <w:tcW w:w="6805" w:type="dxa"/>
          </w:tcPr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Головний спеціаліст Відділу контролю за геологічним вивченням та використанням надр</w:t>
            </w: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 xml:space="preserve"> Департаменту 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>державного геологічного контролю</w:t>
            </w:r>
          </w:p>
          <w:p w:rsidR="000131D6" w:rsidRPr="000131D6" w:rsidRDefault="000131D6">
            <w:pPr>
              <w:spacing w:line="256" w:lineRule="auto"/>
              <w:ind w:firstLine="34"/>
              <w:jc w:val="both"/>
              <w:rPr>
                <w:sz w:val="24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3005" w:type="dxa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iCs/>
                <w:kern w:val="32"/>
                <w:sz w:val="27"/>
                <w:szCs w:val="27"/>
                <w:lang w:val="uk-UA"/>
              </w:rPr>
              <w:t xml:space="preserve">Бовсунівський </w:t>
            </w:r>
          </w:p>
          <w:p w:rsidR="000131D6" w:rsidRPr="000131D6" w:rsidRDefault="000131D6">
            <w:pPr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iCs/>
                <w:kern w:val="32"/>
                <w:sz w:val="27"/>
                <w:szCs w:val="27"/>
                <w:lang w:val="uk-UA"/>
              </w:rPr>
              <w:t>Павло Васильович</w:t>
            </w:r>
          </w:p>
        </w:tc>
        <w:tc>
          <w:tcPr>
            <w:tcW w:w="6805" w:type="dxa"/>
            <w:hideMark/>
          </w:tcPr>
          <w:p w:rsidR="000131D6" w:rsidRPr="000131D6" w:rsidRDefault="000131D6">
            <w:pPr>
              <w:spacing w:line="256" w:lineRule="auto"/>
              <w:ind w:firstLine="34"/>
              <w:jc w:val="both"/>
              <w:rPr>
                <w:bCs/>
                <w:sz w:val="27"/>
                <w:szCs w:val="27"/>
                <w:lang w:val="uk-UA"/>
              </w:rPr>
            </w:pPr>
            <w:r w:rsidRPr="000131D6">
              <w:rPr>
                <w:bCs/>
                <w:sz w:val="27"/>
                <w:szCs w:val="27"/>
                <w:lang w:val="uk-UA"/>
              </w:rPr>
              <w:t xml:space="preserve">Директор виконавчий ДНВП «Геоінформ </w:t>
            </w:r>
          </w:p>
          <w:p w:rsidR="000131D6" w:rsidRPr="000131D6" w:rsidRDefault="000131D6">
            <w:pPr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  <w:r w:rsidRPr="000131D6">
              <w:rPr>
                <w:bCs/>
                <w:sz w:val="27"/>
                <w:szCs w:val="27"/>
                <w:lang w:val="uk-UA"/>
              </w:rPr>
              <w:t>України»</w:t>
            </w:r>
          </w:p>
        </w:tc>
      </w:tr>
    </w:tbl>
    <w:p w:rsidR="000131D6" w:rsidRPr="000131D6" w:rsidRDefault="000131D6" w:rsidP="000131D6">
      <w:pPr>
        <w:spacing w:line="228" w:lineRule="auto"/>
        <w:jc w:val="center"/>
        <w:rPr>
          <w:sz w:val="28"/>
          <w:szCs w:val="28"/>
          <w:lang w:val="uk-UA"/>
        </w:rPr>
      </w:pPr>
      <w:r w:rsidRPr="000131D6">
        <w:rPr>
          <w:sz w:val="27"/>
          <w:szCs w:val="27"/>
          <w:lang w:val="uk-UA"/>
        </w:rPr>
        <w:br w:type="page"/>
      </w:r>
      <w:r w:rsidRPr="000131D6">
        <w:rPr>
          <w:sz w:val="28"/>
          <w:szCs w:val="28"/>
          <w:lang w:val="uk-UA"/>
        </w:rPr>
        <w:lastRenderedPageBreak/>
        <w:t>ПОРЯДОК ДЕННИЙ</w:t>
      </w:r>
    </w:p>
    <w:p w:rsidR="000131D6" w:rsidRPr="000131D6" w:rsidRDefault="000131D6" w:rsidP="000131D6">
      <w:pPr>
        <w:spacing w:line="228" w:lineRule="auto"/>
        <w:jc w:val="center"/>
        <w:rPr>
          <w:sz w:val="28"/>
          <w:szCs w:val="28"/>
          <w:lang w:val="uk-UA"/>
        </w:rPr>
      </w:pPr>
    </w:p>
    <w:p w:rsidR="000131D6" w:rsidRPr="000131D6" w:rsidRDefault="000131D6" w:rsidP="000131D6">
      <w:pPr>
        <w:spacing w:line="228" w:lineRule="auto"/>
        <w:jc w:val="center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>засідання Робочої групи з питань надрокористування № 2023-21</w:t>
      </w:r>
    </w:p>
    <w:p w:rsidR="000131D6" w:rsidRPr="000131D6" w:rsidRDefault="000131D6" w:rsidP="000131D6">
      <w:pPr>
        <w:pStyle w:val="2"/>
        <w:tabs>
          <w:tab w:val="left" w:pos="567"/>
        </w:tabs>
        <w:spacing w:after="0" w:line="228" w:lineRule="auto"/>
        <w:ind w:left="0"/>
        <w:jc w:val="both"/>
        <w:rPr>
          <w:b/>
          <w:sz w:val="28"/>
          <w:szCs w:val="28"/>
          <w:lang w:val="uk-UA"/>
        </w:rPr>
      </w:pPr>
    </w:p>
    <w:p w:rsidR="000131D6" w:rsidRPr="000131D6" w:rsidRDefault="000131D6" w:rsidP="000131D6">
      <w:pPr>
        <w:numPr>
          <w:ilvl w:val="0"/>
          <w:numId w:val="1"/>
        </w:numPr>
        <w:spacing w:line="228" w:lineRule="auto"/>
        <w:ind w:left="0" w:firstLine="709"/>
        <w:jc w:val="both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>Інформація щодо правомочності проведення засідання Робочої групи з питань надрокористування.</w:t>
      </w:r>
    </w:p>
    <w:p w:rsidR="000131D6" w:rsidRPr="000131D6" w:rsidRDefault="000131D6" w:rsidP="000131D6">
      <w:pPr>
        <w:spacing w:line="228" w:lineRule="auto"/>
        <w:ind w:firstLine="709"/>
        <w:jc w:val="both"/>
        <w:rPr>
          <w:sz w:val="28"/>
          <w:szCs w:val="28"/>
          <w:lang w:val="uk-UA"/>
        </w:rPr>
      </w:pPr>
    </w:p>
    <w:p w:rsidR="000131D6" w:rsidRPr="000131D6" w:rsidRDefault="000131D6" w:rsidP="000131D6">
      <w:pPr>
        <w:numPr>
          <w:ilvl w:val="0"/>
          <w:numId w:val="1"/>
        </w:numPr>
        <w:spacing w:line="228" w:lineRule="auto"/>
        <w:ind w:left="0" w:firstLine="709"/>
        <w:jc w:val="both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>Розгляд та затвердження порядку денного засідання Робочої групи з питань надрокористування.</w:t>
      </w:r>
    </w:p>
    <w:p w:rsidR="000131D6" w:rsidRPr="000131D6" w:rsidRDefault="000131D6" w:rsidP="000131D6">
      <w:pPr>
        <w:spacing w:line="228" w:lineRule="auto"/>
        <w:ind w:firstLine="709"/>
        <w:jc w:val="both"/>
        <w:rPr>
          <w:sz w:val="28"/>
          <w:szCs w:val="28"/>
          <w:lang w:val="uk-UA"/>
        </w:rPr>
      </w:pPr>
    </w:p>
    <w:p w:rsidR="000131D6" w:rsidRPr="000131D6" w:rsidRDefault="000131D6" w:rsidP="000131D6">
      <w:pPr>
        <w:numPr>
          <w:ilvl w:val="0"/>
          <w:numId w:val="1"/>
        </w:numPr>
        <w:spacing w:line="228" w:lineRule="auto"/>
        <w:ind w:left="0" w:firstLine="709"/>
        <w:jc w:val="both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>Розгляд питань щодо надання спеціальних дозволів на користування надрами.</w:t>
      </w:r>
    </w:p>
    <w:p w:rsidR="000131D6" w:rsidRPr="000131D6" w:rsidRDefault="000131D6" w:rsidP="000131D6">
      <w:pPr>
        <w:spacing w:line="228" w:lineRule="auto"/>
        <w:ind w:left="709"/>
        <w:jc w:val="both"/>
        <w:rPr>
          <w:sz w:val="28"/>
          <w:szCs w:val="28"/>
          <w:lang w:val="uk-UA"/>
        </w:rPr>
      </w:pPr>
    </w:p>
    <w:p w:rsidR="000131D6" w:rsidRPr="000131D6" w:rsidRDefault="000131D6" w:rsidP="000131D6">
      <w:pPr>
        <w:numPr>
          <w:ilvl w:val="0"/>
          <w:numId w:val="1"/>
        </w:numPr>
        <w:spacing w:line="228" w:lineRule="auto"/>
        <w:ind w:left="0" w:firstLine="709"/>
        <w:jc w:val="both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 xml:space="preserve">Розгляд питань </w:t>
      </w:r>
      <w:r w:rsidRPr="000131D6">
        <w:rPr>
          <w:bCs/>
          <w:sz w:val="28"/>
          <w:szCs w:val="28"/>
          <w:lang w:val="uk-UA"/>
        </w:rPr>
        <w:t xml:space="preserve">щодо </w:t>
      </w:r>
      <w:r w:rsidRPr="000131D6">
        <w:rPr>
          <w:sz w:val="28"/>
          <w:szCs w:val="28"/>
          <w:lang w:val="uk-UA"/>
        </w:rPr>
        <w:t>внесення змін до спеціальних дозволів на користування надрами</w:t>
      </w:r>
    </w:p>
    <w:p w:rsidR="000131D6" w:rsidRPr="000131D6" w:rsidRDefault="000131D6" w:rsidP="000131D6">
      <w:pPr>
        <w:spacing w:line="228" w:lineRule="auto"/>
        <w:ind w:left="709"/>
        <w:jc w:val="both"/>
        <w:rPr>
          <w:sz w:val="28"/>
          <w:szCs w:val="28"/>
          <w:lang w:val="uk-UA"/>
        </w:rPr>
      </w:pPr>
    </w:p>
    <w:p w:rsidR="000131D6" w:rsidRPr="000131D6" w:rsidRDefault="000131D6" w:rsidP="000131D6">
      <w:pPr>
        <w:spacing w:line="228" w:lineRule="auto"/>
        <w:jc w:val="center"/>
        <w:rPr>
          <w:sz w:val="28"/>
          <w:szCs w:val="28"/>
          <w:lang w:val="uk-UA"/>
        </w:rPr>
      </w:pPr>
    </w:p>
    <w:p w:rsidR="000131D6" w:rsidRPr="000131D6" w:rsidRDefault="000131D6" w:rsidP="000131D6">
      <w:pPr>
        <w:ind w:firstLine="709"/>
        <w:jc w:val="center"/>
        <w:rPr>
          <w:sz w:val="28"/>
          <w:szCs w:val="28"/>
          <w:lang w:val="uk-UA"/>
        </w:rPr>
      </w:pPr>
    </w:p>
    <w:p w:rsidR="000131D6" w:rsidRPr="000131D6" w:rsidRDefault="000131D6" w:rsidP="000131D6">
      <w:pPr>
        <w:ind w:firstLine="709"/>
        <w:jc w:val="center"/>
        <w:rPr>
          <w:sz w:val="27"/>
          <w:szCs w:val="27"/>
          <w:lang w:val="uk-UA"/>
        </w:rPr>
      </w:pPr>
    </w:p>
    <w:p w:rsidR="000131D6" w:rsidRPr="000131D6" w:rsidRDefault="000131D6" w:rsidP="000131D6">
      <w:pPr>
        <w:ind w:right="-1" w:firstLine="709"/>
        <w:jc w:val="both"/>
        <w:rPr>
          <w:b/>
          <w:sz w:val="28"/>
          <w:szCs w:val="28"/>
          <w:lang w:val="uk-UA"/>
        </w:rPr>
      </w:pPr>
      <w:r w:rsidRPr="000131D6">
        <w:rPr>
          <w:b/>
          <w:sz w:val="27"/>
          <w:szCs w:val="27"/>
          <w:lang w:val="uk-UA"/>
        </w:rPr>
        <w:br w:type="page"/>
      </w:r>
      <w:r w:rsidRPr="000131D6">
        <w:rPr>
          <w:b/>
          <w:sz w:val="28"/>
          <w:szCs w:val="28"/>
          <w:lang w:val="uk-UA"/>
        </w:rPr>
        <w:lastRenderedPageBreak/>
        <w:t>СЛУХАЛИ:</w:t>
      </w:r>
    </w:p>
    <w:p w:rsidR="000131D6" w:rsidRPr="000131D6" w:rsidRDefault="000131D6" w:rsidP="000131D6">
      <w:pPr>
        <w:ind w:right="-1" w:firstLine="709"/>
        <w:jc w:val="both"/>
        <w:rPr>
          <w:sz w:val="28"/>
          <w:szCs w:val="28"/>
          <w:lang w:val="uk-UA"/>
        </w:rPr>
      </w:pPr>
      <w:r w:rsidRPr="000131D6">
        <w:rPr>
          <w:b/>
          <w:sz w:val="28"/>
          <w:szCs w:val="28"/>
          <w:lang w:val="uk-UA"/>
        </w:rPr>
        <w:t>1.</w:t>
      </w:r>
      <w:r w:rsidRPr="000131D6">
        <w:rPr>
          <w:sz w:val="28"/>
          <w:szCs w:val="28"/>
          <w:lang w:val="uk-UA"/>
        </w:rPr>
        <w:t> Інформацію голови Робочої групи з питань надрокористування, директора Департаменту державного геологічного контролю Держгеонадр Гончаренка В. В. щодо правомочності проведення 13.07.2023 засідання Робочої групи з питань надрокористування.</w:t>
      </w:r>
    </w:p>
    <w:p w:rsidR="000131D6" w:rsidRPr="000131D6" w:rsidRDefault="000131D6" w:rsidP="000131D6">
      <w:pPr>
        <w:ind w:right="-1" w:firstLine="709"/>
        <w:jc w:val="both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>Наказом Державної служби геології та надр України від 27.03.2023 № 170 «Про утворення дорадчо-консультативного органу Державної служби геології та надр України» утворено Робочу групу з питань надрокористування в складі, що додається до цього наказу та затверджено Положення про Робочу групу з питань надрокористування (далі – Положення).</w:t>
      </w:r>
    </w:p>
    <w:p w:rsidR="000131D6" w:rsidRPr="000131D6" w:rsidRDefault="000131D6" w:rsidP="000131D6">
      <w:pPr>
        <w:ind w:right="-1" w:firstLine="709"/>
        <w:jc w:val="both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 xml:space="preserve">Згідно із </w:t>
      </w:r>
      <w:r w:rsidRPr="000131D6">
        <w:rPr>
          <w:sz w:val="28"/>
          <w:szCs w:val="27"/>
          <w:lang w:val="uk-UA"/>
        </w:rPr>
        <w:t xml:space="preserve">Положенням </w:t>
      </w:r>
      <w:r w:rsidRPr="000131D6">
        <w:rPr>
          <w:sz w:val="28"/>
          <w:szCs w:val="28"/>
          <w:lang w:val="uk-UA"/>
        </w:rPr>
        <w:t xml:space="preserve">формою роботи Робочої групи з питань надрокористування (далі – Робоча група) є засідання, які скликаються за рішенням Голови цієї Робочої групи. </w:t>
      </w:r>
    </w:p>
    <w:p w:rsidR="000131D6" w:rsidRPr="000131D6" w:rsidRDefault="000131D6" w:rsidP="000131D6">
      <w:pPr>
        <w:ind w:right="-1" w:firstLine="709"/>
        <w:jc w:val="both"/>
        <w:rPr>
          <w:sz w:val="28"/>
          <w:szCs w:val="28"/>
          <w:lang w:val="uk-UA"/>
        </w:rPr>
      </w:pPr>
      <w:r w:rsidRPr="000131D6">
        <w:rPr>
          <w:sz w:val="28"/>
          <w:szCs w:val="28"/>
          <w:lang w:val="uk-UA"/>
        </w:rPr>
        <w:t>Засідання Робочої групи, на якому присутні дві третини її членів, відповідно до абзацу п’ятого пункту 6 Положення є правомочним.</w:t>
      </w:r>
    </w:p>
    <w:p w:rsidR="000131D6" w:rsidRPr="000131D6" w:rsidRDefault="000131D6" w:rsidP="000131D6">
      <w:pPr>
        <w:ind w:right="-1" w:firstLine="709"/>
        <w:jc w:val="both"/>
        <w:rPr>
          <w:sz w:val="28"/>
          <w:szCs w:val="28"/>
          <w:lang w:val="uk-UA"/>
        </w:rPr>
      </w:pPr>
      <w:r w:rsidRPr="000131D6">
        <w:rPr>
          <w:b/>
          <w:sz w:val="28"/>
          <w:szCs w:val="28"/>
          <w:lang w:val="uk-UA"/>
        </w:rPr>
        <w:t>УХВАЛИЛИ:</w:t>
      </w:r>
      <w:r w:rsidRPr="000131D6">
        <w:rPr>
          <w:sz w:val="28"/>
          <w:szCs w:val="28"/>
          <w:lang w:val="uk-UA"/>
        </w:rPr>
        <w:t xml:space="preserve"> розпочати 13.07.2023 засідання Робочої групи, у зв’язку із присутністю на засіданні Робочої групи двох третин її членів.</w:t>
      </w:r>
    </w:p>
    <w:p w:rsidR="000131D6" w:rsidRPr="000131D6" w:rsidRDefault="000131D6" w:rsidP="000131D6">
      <w:pPr>
        <w:ind w:right="-1" w:firstLine="709"/>
        <w:jc w:val="both"/>
        <w:rPr>
          <w:sz w:val="28"/>
          <w:szCs w:val="28"/>
          <w:lang w:val="uk-UA"/>
        </w:rPr>
      </w:pPr>
    </w:p>
    <w:p w:rsidR="000131D6" w:rsidRPr="000131D6" w:rsidRDefault="000131D6" w:rsidP="000131D6">
      <w:pPr>
        <w:ind w:right="-1" w:firstLine="709"/>
        <w:jc w:val="both"/>
        <w:rPr>
          <w:b/>
          <w:sz w:val="28"/>
          <w:szCs w:val="28"/>
          <w:lang w:val="uk-UA"/>
        </w:rPr>
      </w:pPr>
      <w:r w:rsidRPr="000131D6">
        <w:rPr>
          <w:b/>
          <w:sz w:val="28"/>
          <w:szCs w:val="28"/>
          <w:lang w:val="uk-UA"/>
        </w:rPr>
        <w:t>СЛУХАЛИ:</w:t>
      </w:r>
    </w:p>
    <w:p w:rsidR="000131D6" w:rsidRPr="000131D6" w:rsidRDefault="000131D6" w:rsidP="000131D6">
      <w:pPr>
        <w:ind w:right="-1" w:firstLine="709"/>
        <w:jc w:val="both"/>
        <w:rPr>
          <w:sz w:val="28"/>
          <w:szCs w:val="28"/>
          <w:lang w:val="uk-UA"/>
        </w:rPr>
      </w:pPr>
      <w:r w:rsidRPr="000131D6">
        <w:rPr>
          <w:b/>
          <w:sz w:val="28"/>
          <w:szCs w:val="28"/>
          <w:lang w:val="uk-UA"/>
        </w:rPr>
        <w:t>2.</w:t>
      </w:r>
      <w:r w:rsidRPr="000131D6">
        <w:rPr>
          <w:sz w:val="28"/>
          <w:szCs w:val="28"/>
          <w:lang w:val="uk-UA"/>
        </w:rPr>
        <w:t xml:space="preserve"> Інформацію голови Робочої групи з питань надрокористування, директора Департаменту державного геологічного контролю Держгеонадр Гончаренка В. В. щодо затвердження порядку денного засідання Робочої групи.</w:t>
      </w:r>
    </w:p>
    <w:p w:rsidR="000131D6" w:rsidRPr="000131D6" w:rsidRDefault="000131D6" w:rsidP="000131D6">
      <w:pPr>
        <w:ind w:right="-1" w:firstLine="709"/>
        <w:jc w:val="both"/>
        <w:rPr>
          <w:sz w:val="28"/>
          <w:szCs w:val="28"/>
          <w:lang w:val="uk-UA"/>
        </w:rPr>
      </w:pPr>
      <w:r w:rsidRPr="000131D6">
        <w:rPr>
          <w:b/>
          <w:sz w:val="28"/>
          <w:szCs w:val="28"/>
          <w:lang w:val="uk-UA"/>
        </w:rPr>
        <w:t>УХВАЛИЛИ:</w:t>
      </w:r>
      <w:r w:rsidRPr="000131D6">
        <w:rPr>
          <w:sz w:val="28"/>
          <w:szCs w:val="28"/>
          <w:lang w:val="uk-UA"/>
        </w:rPr>
        <w:t xml:space="preserve"> затвердити порядок денний засідання Робочої групи від 13.07.2023 в цілому.</w:t>
      </w:r>
    </w:p>
    <w:p w:rsidR="000131D6" w:rsidRPr="000131D6" w:rsidRDefault="000131D6" w:rsidP="000131D6">
      <w:pPr>
        <w:ind w:right="-1" w:firstLine="709"/>
        <w:jc w:val="both"/>
        <w:rPr>
          <w:sz w:val="28"/>
          <w:szCs w:val="28"/>
          <w:lang w:val="uk-UA"/>
        </w:rPr>
      </w:pPr>
    </w:p>
    <w:p w:rsidR="000131D6" w:rsidRPr="000131D6" w:rsidRDefault="000131D6" w:rsidP="000131D6">
      <w:pPr>
        <w:ind w:right="-1" w:firstLine="709"/>
        <w:jc w:val="both"/>
        <w:rPr>
          <w:b/>
          <w:sz w:val="28"/>
          <w:lang w:val="uk-UA"/>
        </w:rPr>
      </w:pPr>
      <w:r w:rsidRPr="000131D6">
        <w:rPr>
          <w:b/>
          <w:sz w:val="28"/>
          <w:lang w:val="uk-UA"/>
        </w:rPr>
        <w:t>СЛУХАЛИ:</w:t>
      </w:r>
    </w:p>
    <w:p w:rsidR="000131D6" w:rsidRPr="000131D6" w:rsidRDefault="000131D6" w:rsidP="000131D6">
      <w:pPr>
        <w:ind w:right="-1" w:firstLine="709"/>
        <w:jc w:val="both"/>
        <w:rPr>
          <w:sz w:val="28"/>
          <w:lang w:val="uk-UA"/>
        </w:rPr>
      </w:pPr>
      <w:r w:rsidRPr="000131D6">
        <w:rPr>
          <w:b/>
          <w:sz w:val="28"/>
          <w:lang w:val="uk-UA"/>
        </w:rPr>
        <w:t xml:space="preserve">3. </w:t>
      </w:r>
      <w:r w:rsidRPr="000131D6">
        <w:rPr>
          <w:sz w:val="28"/>
          <w:lang w:val="uk-UA"/>
        </w:rPr>
        <w:t xml:space="preserve">Інформацію щодо надання спеціальних дозволів на користування надрами відповідно до </w:t>
      </w:r>
      <w:bookmarkStart w:id="1" w:name="_Hlk137730619"/>
      <w:r w:rsidRPr="000131D6">
        <w:rPr>
          <w:sz w:val="28"/>
          <w:lang w:val="uk-UA"/>
        </w:rPr>
        <w:t>статті 16</w:t>
      </w:r>
      <w:r w:rsidRPr="000131D6">
        <w:rPr>
          <w:sz w:val="28"/>
          <w:vertAlign w:val="superscript"/>
          <w:lang w:val="uk-UA"/>
        </w:rPr>
        <w:t>2</w:t>
      </w:r>
      <w:r w:rsidRPr="000131D6">
        <w:rPr>
          <w:sz w:val="28"/>
          <w:lang w:val="uk-UA"/>
        </w:rPr>
        <w:t xml:space="preserve"> Кодексу України про надра</w:t>
      </w:r>
      <w:bookmarkEnd w:id="1"/>
      <w:r w:rsidRPr="000131D6">
        <w:rPr>
          <w:sz w:val="28"/>
          <w:lang w:val="uk-UA"/>
        </w:rPr>
        <w:t>.</w:t>
      </w:r>
    </w:p>
    <w:p w:rsidR="000131D6" w:rsidRPr="000131D6" w:rsidRDefault="000131D6" w:rsidP="000131D6">
      <w:pPr>
        <w:ind w:right="-1" w:firstLine="709"/>
        <w:jc w:val="both"/>
        <w:rPr>
          <w:sz w:val="28"/>
          <w:lang w:val="uk-UA"/>
        </w:rPr>
      </w:pPr>
      <w:r w:rsidRPr="000131D6">
        <w:rPr>
          <w:b/>
          <w:sz w:val="28"/>
          <w:lang w:val="uk-UA"/>
        </w:rPr>
        <w:t>3.1.</w:t>
      </w:r>
      <w:r w:rsidRPr="000131D6">
        <w:rPr>
          <w:sz w:val="28"/>
          <w:lang w:val="uk-UA"/>
        </w:rPr>
        <w:t xml:space="preserve"> Інформацію начальника Відділу використання надр та забезпечення </w:t>
      </w:r>
      <w:r w:rsidRPr="000131D6">
        <w:rPr>
          <w:sz w:val="28"/>
          <w:lang w:val="uk-UA"/>
        </w:rPr>
        <w:br/>
        <w:t>виконання процедур надання спеціальних дозволів Яковлєвої О.В. щодо надання спеціальних дозволів на користування надрами відповідно до статті 16</w:t>
      </w:r>
      <w:r w:rsidRPr="000131D6">
        <w:rPr>
          <w:sz w:val="28"/>
          <w:vertAlign w:val="superscript"/>
          <w:lang w:val="uk-UA"/>
        </w:rPr>
        <w:t>2</w:t>
      </w:r>
      <w:r w:rsidRPr="000131D6">
        <w:rPr>
          <w:sz w:val="28"/>
          <w:lang w:val="uk-UA"/>
        </w:rPr>
        <w:t xml:space="preserve"> Кодексу України про надра.</w:t>
      </w:r>
    </w:p>
    <w:p w:rsidR="000131D6" w:rsidRPr="000131D6" w:rsidRDefault="000131D6" w:rsidP="000131D6">
      <w:pPr>
        <w:ind w:right="-1" w:firstLine="709"/>
        <w:jc w:val="both"/>
        <w:rPr>
          <w:sz w:val="28"/>
          <w:lang w:val="uk-UA"/>
        </w:rPr>
      </w:pPr>
      <w:r w:rsidRPr="000131D6">
        <w:rPr>
          <w:b/>
          <w:sz w:val="28"/>
          <w:lang w:val="uk-UA"/>
        </w:rPr>
        <w:t>УХВАЛИЛИ:</w:t>
      </w:r>
      <w:r w:rsidRPr="000131D6">
        <w:rPr>
          <w:sz w:val="28"/>
          <w:lang w:val="uk-UA"/>
        </w:rPr>
        <w:t xml:space="preserve"> рекомендувати Держгеонадрам врахувати пропозиції Робочої групи щодо надання спеціальних дозволів на </w:t>
      </w:r>
      <w:r>
        <w:rPr>
          <w:sz w:val="28"/>
          <w:lang w:val="uk-UA"/>
        </w:rPr>
        <w:t xml:space="preserve">користування надрами згідно зі </w:t>
      </w:r>
      <w:r w:rsidRPr="000131D6">
        <w:rPr>
          <w:sz w:val="28"/>
          <w:lang w:val="uk-UA"/>
        </w:rPr>
        <w:t>статтею 16</w:t>
      </w:r>
      <w:r w:rsidRPr="000131D6">
        <w:rPr>
          <w:sz w:val="28"/>
          <w:vertAlign w:val="superscript"/>
          <w:lang w:val="uk-UA"/>
        </w:rPr>
        <w:t>2</w:t>
      </w:r>
      <w:r w:rsidRPr="000131D6">
        <w:rPr>
          <w:sz w:val="28"/>
          <w:lang w:val="uk-UA"/>
        </w:rPr>
        <w:t xml:space="preserve"> Кодексу України про надра, а саме: геологічного вивчення, у тому числі дослідно-промислової розробки, корисних копалин з подальшим видобуванням корисних копалин (промислову розробку родовищ) місцевого значення, видобування корисних копалин місцевого значення - за умови що загальна площа ділянки надр, на яку надається спеціальний дозвіл на користування надрами, не перевищує 25 гектарів, а заявник є власником земельної ділянки (кількох суміжних земельних ділянок), у межах яких розміщена така ділянка надр, відповідно до Переліку:</w:t>
      </w:r>
    </w:p>
    <w:p w:rsidR="000131D6" w:rsidRPr="000131D6" w:rsidRDefault="000131D6" w:rsidP="000131D6">
      <w:pPr>
        <w:ind w:left="-284" w:right="-1" w:firstLine="710"/>
        <w:jc w:val="both"/>
        <w:rPr>
          <w:sz w:val="28"/>
          <w:lang w:val="uk-UA"/>
        </w:rPr>
      </w:pPr>
    </w:p>
    <w:p w:rsidR="000131D6" w:rsidRPr="000131D6" w:rsidRDefault="000131D6" w:rsidP="000131D6">
      <w:pPr>
        <w:jc w:val="center"/>
        <w:outlineLvl w:val="0"/>
        <w:rPr>
          <w:sz w:val="28"/>
          <w:lang w:val="uk-UA"/>
        </w:rPr>
      </w:pPr>
      <w:r w:rsidRPr="000131D6">
        <w:rPr>
          <w:sz w:val="28"/>
          <w:lang w:val="uk-UA"/>
        </w:rPr>
        <w:t>Перелік</w:t>
      </w:r>
    </w:p>
    <w:p w:rsidR="000131D6" w:rsidRPr="000131D6" w:rsidRDefault="000131D6" w:rsidP="000131D6">
      <w:pPr>
        <w:jc w:val="center"/>
        <w:outlineLvl w:val="0"/>
        <w:rPr>
          <w:sz w:val="28"/>
          <w:lang w:val="uk-UA"/>
        </w:rPr>
      </w:pPr>
    </w:p>
    <w:tbl>
      <w:tblPr>
        <w:tblW w:w="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992"/>
        <w:gridCol w:w="1985"/>
        <w:gridCol w:w="1842"/>
        <w:gridCol w:w="1701"/>
        <w:gridCol w:w="1134"/>
        <w:gridCol w:w="1418"/>
      </w:tblGrid>
      <w:tr w:rsidR="000131D6" w:rsidRPr="000131D6" w:rsidTr="000131D6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31D6" w:rsidRPr="000131D6" w:rsidRDefault="000131D6">
            <w:pPr>
              <w:spacing w:line="256" w:lineRule="auto"/>
              <w:ind w:left="-68" w:right="-27"/>
              <w:jc w:val="center"/>
              <w:rPr>
                <w:sz w:val="24"/>
                <w:szCs w:val="24"/>
                <w:lang w:val="uk-UA" w:eastAsia="uk-UA"/>
              </w:rPr>
            </w:pPr>
            <w:r w:rsidRPr="000131D6">
              <w:rPr>
                <w:sz w:val="24"/>
                <w:szCs w:val="24"/>
                <w:lang w:val="uk-UA" w:eastAsia="uk-UA"/>
              </w:rPr>
              <w:t>Код згідно з ЄДРПОУ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Дата і № заяви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Суб’єкт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господарювання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Вид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користування </w:t>
            </w:r>
            <w:r w:rsidRPr="000131D6">
              <w:rPr>
                <w:sz w:val="24"/>
                <w:szCs w:val="24"/>
                <w:lang w:val="uk-UA"/>
              </w:rPr>
              <w:br/>
              <w:t>надрами,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корисна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копалина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Область/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Пропозиції</w:t>
            </w:r>
          </w:p>
        </w:tc>
      </w:tr>
      <w:tr w:rsidR="000131D6" w:rsidRPr="000131D6" w:rsidTr="000131D6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D6" w:rsidRPr="000131D6" w:rsidRDefault="000131D6" w:rsidP="00D75C20">
            <w:pPr>
              <w:numPr>
                <w:ilvl w:val="0"/>
                <w:numId w:val="2"/>
              </w:numPr>
              <w:spacing w:line="228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31D6" w:rsidRPr="000131D6" w:rsidRDefault="000131D6">
            <w:pPr>
              <w:spacing w:line="256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35702156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 09.06.</w:t>
            </w:r>
            <w:r w:rsidRPr="000131D6">
              <w:rPr>
                <w:sz w:val="24"/>
                <w:szCs w:val="24"/>
                <w:lang w:val="uk-UA"/>
              </w:rPr>
              <w:br/>
              <w:t xml:space="preserve">2023 </w:t>
            </w:r>
            <w:r w:rsidRPr="000131D6">
              <w:rPr>
                <w:sz w:val="24"/>
                <w:szCs w:val="24"/>
                <w:lang w:val="uk-UA"/>
              </w:rPr>
              <w:br/>
              <w:t>№ 342-ЗН/1-23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ТОВАРИСТВО З ОБМЕЖЕНОЮ ВІДПОВІДАЛЬНІСТЮ "ФАНСІДАР"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геологічне вивчення, у тому числі дослідно-промислова розробка, корисних копалин з подальшим видобуванням корисних копалин (промислова розробка родовищ), пісок, 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ділянка </w:t>
            </w:r>
          </w:p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Шарівська-2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відмовити в наданні в зв’язку з виявленням у поданих документах недостовірних відомостей</w:t>
            </w:r>
          </w:p>
        </w:tc>
      </w:tr>
    </w:tbl>
    <w:p w:rsidR="000131D6" w:rsidRPr="000131D6" w:rsidRDefault="000131D6" w:rsidP="000131D6">
      <w:pPr>
        <w:ind w:right="-1"/>
        <w:jc w:val="both"/>
        <w:rPr>
          <w:b/>
          <w:sz w:val="28"/>
          <w:lang w:val="uk-UA"/>
        </w:rPr>
      </w:pPr>
    </w:p>
    <w:p w:rsidR="000131D6" w:rsidRPr="000131D6" w:rsidRDefault="000131D6" w:rsidP="000131D6">
      <w:pPr>
        <w:ind w:left="-284" w:right="-1" w:firstLine="710"/>
        <w:jc w:val="both"/>
        <w:rPr>
          <w:sz w:val="28"/>
          <w:lang w:val="uk-UA"/>
        </w:rPr>
      </w:pPr>
      <w:r w:rsidRPr="000131D6">
        <w:rPr>
          <w:b/>
          <w:sz w:val="28"/>
          <w:lang w:val="uk-UA"/>
        </w:rPr>
        <w:t>3.2.</w:t>
      </w:r>
      <w:r w:rsidRPr="000131D6">
        <w:rPr>
          <w:sz w:val="28"/>
          <w:lang w:val="uk-UA"/>
        </w:rPr>
        <w:t xml:space="preserve"> Інформацію начальника Відділу використання надр та забезпечення </w:t>
      </w:r>
      <w:r w:rsidRPr="000131D6">
        <w:rPr>
          <w:sz w:val="28"/>
          <w:lang w:val="uk-UA"/>
        </w:rPr>
        <w:br/>
        <w:t>виконання процедур надання спеціальних дозволів Яковлєвої О.В. щодо надання спеціальних дозволів на користування надрами відповідно до статті 16</w:t>
      </w:r>
      <w:r w:rsidRPr="000131D6">
        <w:rPr>
          <w:sz w:val="28"/>
          <w:vertAlign w:val="superscript"/>
          <w:lang w:val="uk-UA"/>
        </w:rPr>
        <w:t>2</w:t>
      </w:r>
      <w:r w:rsidRPr="000131D6">
        <w:rPr>
          <w:sz w:val="28"/>
          <w:lang w:val="uk-UA"/>
        </w:rPr>
        <w:t xml:space="preserve"> Кодексу України про надра.</w:t>
      </w:r>
    </w:p>
    <w:p w:rsidR="000131D6" w:rsidRPr="000131D6" w:rsidRDefault="000131D6" w:rsidP="000131D6">
      <w:pPr>
        <w:ind w:left="-284" w:right="-1" w:firstLine="710"/>
        <w:jc w:val="both"/>
        <w:rPr>
          <w:sz w:val="28"/>
          <w:lang w:val="uk-UA"/>
        </w:rPr>
      </w:pPr>
      <w:r w:rsidRPr="000131D6">
        <w:rPr>
          <w:b/>
          <w:sz w:val="28"/>
          <w:lang w:val="uk-UA"/>
        </w:rPr>
        <w:t>УХВАЛИЛИ:</w:t>
      </w:r>
      <w:r w:rsidRPr="000131D6">
        <w:rPr>
          <w:sz w:val="28"/>
          <w:lang w:val="uk-UA"/>
        </w:rPr>
        <w:t xml:space="preserve"> рекомендувати Держгеонадрам врахувати пропозиції Робочої групи щодо надання спеціальних дозволів на користування надрами згідно зі </w:t>
      </w:r>
      <w:r w:rsidRPr="000131D6">
        <w:rPr>
          <w:sz w:val="28"/>
          <w:lang w:val="uk-UA"/>
        </w:rPr>
        <w:br/>
        <w:t>статтею 16</w:t>
      </w:r>
      <w:r w:rsidRPr="000131D6">
        <w:rPr>
          <w:sz w:val="28"/>
          <w:vertAlign w:val="superscript"/>
          <w:lang w:val="uk-UA"/>
        </w:rPr>
        <w:t>2</w:t>
      </w:r>
      <w:r w:rsidRPr="000131D6">
        <w:rPr>
          <w:sz w:val="28"/>
          <w:lang w:val="uk-UA"/>
        </w:rPr>
        <w:t xml:space="preserve"> Кодексу України про надра, а саме: геологічного вивчення, у тому числі дослідно-промислової розробки, з подальшим видобуванням підземних вод (крім мінеральних) для всіх потреб (крім виробництва фасованої питної води та (або) передачі її для фасування, та (або) для питного водопостачання), а також для видобування підземних вод (крім мінеральних) для всіх потреб (крім виробництва фасованої питної води та (або) передачі її для фасування, та (або) для питного водопостачання) - за умови що обсяг видобування підземних вод з водозаборів перевищує 300 метрів кубічних на добу, відповідно до Переліку:</w:t>
      </w:r>
    </w:p>
    <w:p w:rsidR="000131D6" w:rsidRPr="000131D6" w:rsidRDefault="000131D6" w:rsidP="000131D6">
      <w:pPr>
        <w:ind w:left="-284" w:right="-1" w:firstLine="710"/>
        <w:jc w:val="both"/>
        <w:rPr>
          <w:sz w:val="28"/>
          <w:lang w:val="uk-UA"/>
        </w:rPr>
      </w:pPr>
    </w:p>
    <w:p w:rsidR="000131D6" w:rsidRPr="000131D6" w:rsidRDefault="000131D6" w:rsidP="000131D6">
      <w:pPr>
        <w:jc w:val="center"/>
        <w:outlineLvl w:val="0"/>
        <w:rPr>
          <w:sz w:val="28"/>
          <w:lang w:val="uk-UA"/>
        </w:rPr>
      </w:pPr>
      <w:r w:rsidRPr="000131D6">
        <w:rPr>
          <w:sz w:val="28"/>
          <w:lang w:val="uk-UA"/>
        </w:rPr>
        <w:t>Перелік</w:t>
      </w:r>
    </w:p>
    <w:p w:rsidR="000131D6" w:rsidRPr="000131D6" w:rsidRDefault="000131D6" w:rsidP="000131D6">
      <w:pPr>
        <w:jc w:val="center"/>
        <w:outlineLvl w:val="0"/>
        <w:rPr>
          <w:sz w:val="28"/>
          <w:lang w:val="uk-UA"/>
        </w:rPr>
      </w:pPr>
    </w:p>
    <w:tbl>
      <w:tblPr>
        <w:tblW w:w="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992"/>
        <w:gridCol w:w="1985"/>
        <w:gridCol w:w="1842"/>
        <w:gridCol w:w="1701"/>
        <w:gridCol w:w="1134"/>
        <w:gridCol w:w="1418"/>
      </w:tblGrid>
      <w:tr w:rsidR="000131D6" w:rsidRPr="000131D6" w:rsidTr="000131D6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31D6" w:rsidRPr="000131D6" w:rsidRDefault="000131D6">
            <w:pPr>
              <w:spacing w:line="256" w:lineRule="auto"/>
              <w:ind w:left="-68" w:right="-27"/>
              <w:jc w:val="center"/>
              <w:rPr>
                <w:sz w:val="24"/>
                <w:szCs w:val="24"/>
                <w:lang w:val="uk-UA" w:eastAsia="uk-UA"/>
              </w:rPr>
            </w:pPr>
            <w:r w:rsidRPr="000131D6">
              <w:rPr>
                <w:sz w:val="24"/>
                <w:szCs w:val="24"/>
                <w:lang w:val="uk-UA" w:eastAsia="uk-UA"/>
              </w:rPr>
              <w:t>Код згідно з ЄДРПОУ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Дата і № заяви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Суб’єкт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господарювання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Вид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користування </w:t>
            </w:r>
            <w:r w:rsidRPr="000131D6">
              <w:rPr>
                <w:sz w:val="24"/>
                <w:szCs w:val="24"/>
                <w:lang w:val="uk-UA"/>
              </w:rPr>
              <w:br/>
              <w:t>надрами,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корисна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копалина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Область/</w:t>
            </w:r>
          </w:p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Пропозиції</w:t>
            </w:r>
          </w:p>
        </w:tc>
      </w:tr>
      <w:tr w:rsidR="000131D6" w:rsidRPr="000131D6" w:rsidTr="000131D6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D6" w:rsidRPr="000131D6" w:rsidRDefault="000131D6" w:rsidP="00D75C20">
            <w:pPr>
              <w:numPr>
                <w:ilvl w:val="0"/>
                <w:numId w:val="2"/>
              </w:numPr>
              <w:spacing w:line="228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31D6" w:rsidRPr="000131D6" w:rsidRDefault="000131D6">
            <w:pPr>
              <w:spacing w:line="256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43412336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 12.06.</w:t>
            </w:r>
            <w:r w:rsidRPr="000131D6">
              <w:rPr>
                <w:sz w:val="24"/>
                <w:szCs w:val="24"/>
                <w:lang w:val="uk-UA"/>
              </w:rPr>
              <w:br/>
              <w:t xml:space="preserve">2023 </w:t>
            </w:r>
          </w:p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№ 347-ЗН/1-23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ТОВАРИСТВО З ОБМЕЖЕНОЮ ВІДПОВІДАЛЬНІСТЮ "СПИРТОВИЙ ЗАВОД "ЛОПАТИН"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видобування корисних копалин, питні підземні 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ділянка </w:t>
            </w:r>
            <w:proofErr w:type="spellStart"/>
            <w:r w:rsidRPr="000131D6">
              <w:rPr>
                <w:sz w:val="24"/>
                <w:szCs w:val="24"/>
                <w:lang w:val="uk-UA"/>
              </w:rPr>
              <w:t>Лопатинська</w:t>
            </w:r>
            <w:proofErr w:type="spellEnd"/>
            <w:r w:rsidRPr="000131D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31D6">
              <w:rPr>
                <w:sz w:val="24"/>
                <w:szCs w:val="24"/>
                <w:lang w:val="uk-UA"/>
              </w:rPr>
              <w:t>Лопатинського</w:t>
            </w:r>
            <w:proofErr w:type="spellEnd"/>
            <w:r w:rsidRPr="000131D6">
              <w:rPr>
                <w:sz w:val="24"/>
                <w:szCs w:val="24"/>
                <w:lang w:val="uk-UA"/>
              </w:rPr>
              <w:t xml:space="preserve"> родовища (свердловини №№ 1</w:t>
            </w:r>
            <w:r w:rsidRPr="000131D6">
              <w:rPr>
                <w:sz w:val="24"/>
                <w:szCs w:val="24"/>
                <w:vertAlign w:val="superscript"/>
                <w:lang w:val="uk-UA"/>
              </w:rPr>
              <w:t>Е</w:t>
            </w:r>
            <w:r w:rsidRPr="000131D6">
              <w:rPr>
                <w:sz w:val="24"/>
                <w:szCs w:val="24"/>
                <w:lang w:val="uk-UA"/>
              </w:rPr>
              <w:t>, 2</w:t>
            </w:r>
            <w:r w:rsidRPr="000131D6">
              <w:rPr>
                <w:sz w:val="24"/>
                <w:szCs w:val="24"/>
                <w:vertAlign w:val="superscript"/>
                <w:lang w:val="uk-UA"/>
              </w:rPr>
              <w:t>Е</w:t>
            </w:r>
            <w:r w:rsidRPr="000131D6">
              <w:rPr>
                <w:sz w:val="24"/>
                <w:szCs w:val="24"/>
                <w:lang w:val="uk-UA"/>
              </w:rPr>
              <w:t>, 3</w:t>
            </w:r>
            <w:r w:rsidRPr="000131D6">
              <w:rPr>
                <w:sz w:val="24"/>
                <w:szCs w:val="24"/>
                <w:vertAlign w:val="superscript"/>
                <w:lang w:val="uk-UA"/>
              </w:rPr>
              <w:t>Е</w:t>
            </w:r>
            <w:r w:rsidRPr="000131D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відмовити в наданні в зв’язку з виявленням у поданих документах недостовірних відомостей</w:t>
            </w:r>
          </w:p>
        </w:tc>
      </w:tr>
    </w:tbl>
    <w:p w:rsidR="000131D6" w:rsidRPr="000131D6" w:rsidRDefault="000131D6" w:rsidP="000131D6">
      <w:pPr>
        <w:ind w:right="-1"/>
        <w:jc w:val="both"/>
        <w:rPr>
          <w:b/>
          <w:sz w:val="28"/>
          <w:lang w:val="uk-UA"/>
        </w:rPr>
      </w:pPr>
    </w:p>
    <w:p w:rsidR="000131D6" w:rsidRPr="000131D6" w:rsidRDefault="000131D6" w:rsidP="000131D6">
      <w:pPr>
        <w:ind w:right="-426" w:firstLine="710"/>
        <w:jc w:val="both"/>
        <w:rPr>
          <w:b/>
          <w:sz w:val="28"/>
          <w:lang w:val="uk-UA"/>
        </w:rPr>
      </w:pPr>
      <w:r w:rsidRPr="000131D6">
        <w:rPr>
          <w:b/>
          <w:sz w:val="28"/>
          <w:lang w:val="uk-UA"/>
        </w:rPr>
        <w:t>СЛУХАЛИ:</w:t>
      </w:r>
    </w:p>
    <w:p w:rsidR="000131D6" w:rsidRPr="000131D6" w:rsidRDefault="000131D6" w:rsidP="000131D6">
      <w:pPr>
        <w:ind w:right="-426" w:firstLine="710"/>
        <w:jc w:val="both"/>
        <w:rPr>
          <w:sz w:val="28"/>
          <w:lang w:val="uk-UA"/>
        </w:rPr>
      </w:pPr>
      <w:r w:rsidRPr="000131D6">
        <w:rPr>
          <w:b/>
          <w:sz w:val="28"/>
          <w:lang w:val="uk-UA"/>
        </w:rPr>
        <w:t>4.</w:t>
      </w:r>
      <w:r w:rsidRPr="000131D6">
        <w:rPr>
          <w:sz w:val="28"/>
          <w:lang w:val="uk-UA"/>
        </w:rPr>
        <w:t xml:space="preserve"> Інформацію начальника Відділу використання надр та забезпечення виконання процедур надання спеціальних дозволів Яковлєвої О.В. щодо внесення змін до спеціальних дозволів на користування надрами відповідно до статті 16</w:t>
      </w:r>
      <w:r w:rsidRPr="000131D6">
        <w:rPr>
          <w:sz w:val="28"/>
          <w:vertAlign w:val="superscript"/>
          <w:lang w:val="uk-UA"/>
        </w:rPr>
        <w:t>5</w:t>
      </w:r>
      <w:r w:rsidRPr="000131D6">
        <w:rPr>
          <w:bCs/>
          <w:sz w:val="28"/>
          <w:lang w:val="uk-UA"/>
        </w:rPr>
        <w:t xml:space="preserve"> Кодексу України про надра</w:t>
      </w:r>
      <w:r w:rsidRPr="000131D6">
        <w:rPr>
          <w:sz w:val="28"/>
          <w:lang w:val="uk-UA"/>
        </w:rPr>
        <w:t>.</w:t>
      </w:r>
    </w:p>
    <w:p w:rsidR="000131D6" w:rsidRPr="000131D6" w:rsidRDefault="000131D6" w:rsidP="000131D6">
      <w:pPr>
        <w:ind w:right="-426" w:firstLine="710"/>
        <w:jc w:val="both"/>
        <w:rPr>
          <w:sz w:val="28"/>
          <w:lang w:val="uk-UA"/>
        </w:rPr>
      </w:pPr>
      <w:r w:rsidRPr="000131D6">
        <w:rPr>
          <w:b/>
          <w:sz w:val="28"/>
          <w:lang w:val="uk-UA"/>
        </w:rPr>
        <w:t>УХВАЛИЛИ</w:t>
      </w:r>
      <w:r w:rsidRPr="000131D6">
        <w:rPr>
          <w:sz w:val="28"/>
          <w:lang w:val="uk-UA"/>
        </w:rPr>
        <w:t>: рекомендувати Держгеонадрам врахувати пропозиції Робочої групи щодо внесення змін до спеціальних дозволів на користування надрами відповідно до статті 16</w:t>
      </w:r>
      <w:r w:rsidRPr="000131D6">
        <w:rPr>
          <w:sz w:val="28"/>
          <w:vertAlign w:val="superscript"/>
          <w:lang w:val="uk-UA"/>
        </w:rPr>
        <w:t>5</w:t>
      </w:r>
      <w:r w:rsidRPr="000131D6">
        <w:rPr>
          <w:bCs/>
          <w:sz w:val="28"/>
          <w:lang w:val="uk-UA"/>
        </w:rPr>
        <w:t xml:space="preserve"> Кодексу України про надра</w:t>
      </w:r>
      <w:r w:rsidRPr="000131D6">
        <w:rPr>
          <w:sz w:val="28"/>
          <w:lang w:val="uk-UA"/>
        </w:rPr>
        <w:t>, згідно з Переліком:</w:t>
      </w:r>
    </w:p>
    <w:p w:rsidR="000131D6" w:rsidRPr="000131D6" w:rsidRDefault="000131D6" w:rsidP="000131D6">
      <w:pPr>
        <w:ind w:right="-426" w:firstLine="710"/>
        <w:jc w:val="both"/>
        <w:rPr>
          <w:sz w:val="28"/>
          <w:lang w:val="uk-UA"/>
        </w:rPr>
      </w:pPr>
    </w:p>
    <w:p w:rsidR="000131D6" w:rsidRPr="000131D6" w:rsidRDefault="000131D6" w:rsidP="000131D6">
      <w:pPr>
        <w:ind w:right="-426" w:firstLine="710"/>
        <w:jc w:val="center"/>
        <w:rPr>
          <w:sz w:val="28"/>
          <w:lang w:val="uk-UA"/>
        </w:rPr>
      </w:pPr>
      <w:r w:rsidRPr="000131D6">
        <w:rPr>
          <w:sz w:val="28"/>
          <w:lang w:val="uk-UA"/>
        </w:rPr>
        <w:t>Перелік</w:t>
      </w:r>
    </w:p>
    <w:p w:rsidR="000131D6" w:rsidRPr="000131D6" w:rsidRDefault="000131D6" w:rsidP="000131D6">
      <w:pPr>
        <w:ind w:left="-284" w:firstLine="710"/>
        <w:jc w:val="center"/>
        <w:rPr>
          <w:sz w:val="28"/>
          <w:lang w:val="uk-UA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1"/>
        <w:gridCol w:w="638"/>
        <w:gridCol w:w="816"/>
        <w:gridCol w:w="567"/>
        <w:gridCol w:w="709"/>
        <w:gridCol w:w="1347"/>
        <w:gridCol w:w="1346"/>
        <w:gridCol w:w="1276"/>
        <w:gridCol w:w="1277"/>
        <w:gridCol w:w="2409"/>
      </w:tblGrid>
      <w:tr w:rsidR="000131D6" w:rsidRPr="000131D6" w:rsidTr="000131D6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56" w:lineRule="auto"/>
              <w:ind w:left="-142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№</w:t>
            </w:r>
          </w:p>
          <w:p w:rsidR="000131D6" w:rsidRPr="000131D6" w:rsidRDefault="000131D6">
            <w:pPr>
              <w:spacing w:line="256" w:lineRule="auto"/>
              <w:ind w:left="-14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D6" w:rsidRPr="000131D6" w:rsidRDefault="000131D6">
            <w:pPr>
              <w:spacing w:line="228" w:lineRule="auto"/>
              <w:ind w:left="-54" w:right="113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Код згідно з ЄДРПОУ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28" w:lineRule="auto"/>
              <w:ind w:left="-54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Дата і № заяви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D6" w:rsidRPr="000131D6" w:rsidRDefault="000131D6">
            <w:pPr>
              <w:spacing w:line="228" w:lineRule="auto"/>
              <w:ind w:left="-54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№</w:t>
            </w:r>
          </w:p>
          <w:p w:rsidR="000131D6" w:rsidRPr="000131D6" w:rsidRDefault="000131D6">
            <w:pPr>
              <w:spacing w:line="228" w:lineRule="auto"/>
              <w:ind w:left="-54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спец.</w:t>
            </w:r>
          </w:p>
          <w:p w:rsidR="000131D6" w:rsidRPr="000131D6" w:rsidRDefault="000131D6">
            <w:pPr>
              <w:spacing w:line="228" w:lineRule="auto"/>
              <w:ind w:left="-110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доз-волу</w:t>
            </w:r>
          </w:p>
          <w:p w:rsidR="000131D6" w:rsidRPr="000131D6" w:rsidRDefault="000131D6">
            <w:pPr>
              <w:spacing w:line="228" w:lineRule="auto"/>
              <w:ind w:left="-1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30" w:lineRule="auto"/>
              <w:ind w:left="-3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31D6">
              <w:rPr>
                <w:color w:val="000000"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3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31D6">
              <w:rPr>
                <w:color w:val="000000"/>
                <w:sz w:val="24"/>
                <w:szCs w:val="24"/>
                <w:lang w:val="uk-UA"/>
              </w:rPr>
              <w:t>Надрокористувач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28" w:lineRule="auto"/>
              <w:ind w:left="4" w:right="77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Вид</w:t>
            </w:r>
          </w:p>
          <w:p w:rsidR="000131D6" w:rsidRPr="000131D6" w:rsidRDefault="000131D6">
            <w:pPr>
              <w:spacing w:line="230" w:lineRule="auto"/>
              <w:ind w:left="4" w:right="7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користування </w:t>
            </w:r>
            <w:r w:rsidRPr="000131D6">
              <w:rPr>
                <w:color w:val="000000"/>
                <w:sz w:val="24"/>
                <w:szCs w:val="24"/>
                <w:lang w:val="uk-UA"/>
              </w:rPr>
              <w:t>надрами,</w:t>
            </w:r>
          </w:p>
          <w:p w:rsidR="000131D6" w:rsidRPr="000131D6" w:rsidRDefault="000131D6">
            <w:pPr>
              <w:spacing w:line="23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корисна </w:t>
            </w:r>
            <w:r w:rsidRPr="000131D6">
              <w:rPr>
                <w:color w:val="000000"/>
                <w:sz w:val="24"/>
                <w:szCs w:val="24"/>
                <w:lang w:val="uk-UA"/>
              </w:rPr>
              <w:t>копалина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56" w:lineRule="auto"/>
              <w:ind w:left="14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31D6">
              <w:rPr>
                <w:color w:val="000000"/>
                <w:sz w:val="24"/>
                <w:szCs w:val="24"/>
                <w:lang w:val="uk-UA"/>
              </w:rPr>
              <w:t>Назва</w:t>
            </w:r>
            <w:r w:rsidRPr="000131D6">
              <w:rPr>
                <w:sz w:val="24"/>
                <w:szCs w:val="24"/>
                <w:lang w:val="uk-UA"/>
              </w:rPr>
              <w:t xml:space="preserve"> об’єкту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D6" w:rsidRPr="000131D6" w:rsidRDefault="000131D6">
            <w:pPr>
              <w:spacing w:line="228" w:lineRule="auto"/>
              <w:ind w:left="14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Область/</w:t>
            </w:r>
          </w:p>
          <w:p w:rsidR="000131D6" w:rsidRPr="000131D6" w:rsidRDefault="000131D6">
            <w:pPr>
              <w:spacing w:line="228" w:lineRule="auto"/>
              <w:ind w:left="1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ind w:right="-6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Про</w:t>
            </w:r>
            <w:r w:rsidRPr="000131D6">
              <w:rPr>
                <w:color w:val="000000"/>
                <w:sz w:val="24"/>
                <w:szCs w:val="24"/>
                <w:lang w:val="uk-UA"/>
              </w:rPr>
              <w:t>позиції</w:t>
            </w:r>
          </w:p>
        </w:tc>
      </w:tr>
      <w:tr w:rsidR="000131D6" w:rsidRPr="000131D6" w:rsidTr="000131D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D6" w:rsidRPr="000131D6" w:rsidRDefault="000131D6" w:rsidP="00D75C20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31D6" w:rsidRPr="000131D6" w:rsidRDefault="000131D6">
            <w:pPr>
              <w:spacing w:line="256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33660083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 09.06.</w:t>
            </w:r>
            <w:r w:rsidRPr="000131D6">
              <w:rPr>
                <w:sz w:val="24"/>
                <w:szCs w:val="24"/>
                <w:lang w:val="uk-UA"/>
              </w:rPr>
              <w:br/>
              <w:t>2023 № 340-ЗН/1-23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5374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13.01.2011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ПРИВАТНЕ ПІДПРИЄМСТВО "СВАРЦЕВИЦЬКА ЦЕГЛА"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видобування корисних копалин, глина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31D6">
              <w:rPr>
                <w:sz w:val="24"/>
                <w:szCs w:val="24"/>
                <w:lang w:val="uk-UA"/>
              </w:rPr>
              <w:t>Сварицевицьке</w:t>
            </w:r>
            <w:proofErr w:type="spellEnd"/>
            <w:r w:rsidRPr="000131D6">
              <w:rPr>
                <w:sz w:val="24"/>
                <w:szCs w:val="24"/>
                <w:lang w:val="uk-UA"/>
              </w:rPr>
              <w:t xml:space="preserve"> родовище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Рівненська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відмовити у внесенні змін у зв’язку з виявленням у поданих документах недостовірних відомостей</w:t>
            </w:r>
          </w:p>
        </w:tc>
      </w:tr>
      <w:tr w:rsidR="000131D6" w:rsidRPr="000131D6" w:rsidTr="000131D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D6" w:rsidRPr="000131D6" w:rsidRDefault="000131D6" w:rsidP="00D75C20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31D6" w:rsidRPr="000131D6" w:rsidRDefault="000131D6">
            <w:pPr>
              <w:spacing w:line="256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22411703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 12.06.</w:t>
            </w:r>
          </w:p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2023 </w:t>
            </w:r>
            <w:r w:rsidRPr="000131D6">
              <w:rPr>
                <w:sz w:val="24"/>
                <w:szCs w:val="24"/>
                <w:lang w:val="uk-UA"/>
              </w:rPr>
              <w:br/>
              <w:t>№ 344-ЗН/1-23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2755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24.07.2002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ТОВАРИСТВО З ОБМЕЖЕНОЮ ВІДПОВІДАЛЬНІСТЮ "ФІРМА Т.С.Б."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видобування корисних копалин, мінеральні природні столові підземні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31D6">
              <w:rPr>
                <w:sz w:val="24"/>
                <w:szCs w:val="24"/>
                <w:lang w:val="uk-UA"/>
              </w:rPr>
              <w:t>Помірецьке</w:t>
            </w:r>
            <w:proofErr w:type="spellEnd"/>
            <w:r w:rsidRPr="000131D6">
              <w:rPr>
                <w:sz w:val="24"/>
                <w:szCs w:val="24"/>
                <w:lang w:val="uk-UA"/>
              </w:rPr>
              <w:t xml:space="preserve"> родовище ділянка "Західна" (свердловини </w:t>
            </w:r>
            <w:r w:rsidRPr="000131D6">
              <w:rPr>
                <w:sz w:val="24"/>
                <w:szCs w:val="24"/>
                <w:lang w:val="uk-UA"/>
              </w:rPr>
              <w:br/>
              <w:t>№№ 24-Р(1), 24-РР(2), 24-РЕ(3), 2-с', 4-с)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відмовити у внесенні змін у зв’язку з виявленням у поданих документах недостовірних відомостей</w:t>
            </w:r>
          </w:p>
        </w:tc>
      </w:tr>
      <w:tr w:rsidR="000131D6" w:rsidRPr="000131D6" w:rsidTr="000131D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D6" w:rsidRPr="000131D6" w:rsidRDefault="000131D6" w:rsidP="00D75C20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31D6" w:rsidRPr="000131D6" w:rsidRDefault="000131D6">
            <w:pPr>
              <w:spacing w:line="256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32323256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 12.06.</w:t>
            </w:r>
            <w:r w:rsidRPr="000131D6">
              <w:rPr>
                <w:sz w:val="24"/>
                <w:szCs w:val="24"/>
                <w:lang w:val="uk-UA"/>
              </w:rPr>
              <w:br/>
              <w:t xml:space="preserve">2023 </w:t>
            </w:r>
            <w:r w:rsidRPr="000131D6">
              <w:rPr>
                <w:sz w:val="24"/>
                <w:szCs w:val="24"/>
                <w:lang w:val="uk-UA"/>
              </w:rPr>
              <w:br/>
              <w:t>№ 343-ЗН/1-23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3685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09.12.2005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ДЕРЖАВНЕ ПІДПРИЄМСТВО "ЛЬВІВВУГІЛЛЯ"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видобування корисних копалин, кам'яне вугілля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поле шахти «Степова» (пласти: b</w:t>
            </w:r>
            <w:r w:rsidRPr="000131D6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0131D6">
              <w:rPr>
                <w:sz w:val="24"/>
                <w:szCs w:val="24"/>
                <w:lang w:val="uk-UA"/>
              </w:rPr>
              <w:t>, n</w:t>
            </w:r>
            <w:r w:rsidRPr="000131D6">
              <w:rPr>
                <w:sz w:val="24"/>
                <w:szCs w:val="24"/>
                <w:vertAlign w:val="subscript"/>
                <w:lang w:val="uk-UA"/>
              </w:rPr>
              <w:t>11</w:t>
            </w:r>
            <w:r w:rsidRPr="000131D6">
              <w:rPr>
                <w:sz w:val="24"/>
                <w:szCs w:val="24"/>
                <w:lang w:val="uk-UA"/>
              </w:rPr>
              <w:t>, n</w:t>
            </w:r>
            <w:r w:rsidRPr="000131D6">
              <w:rPr>
                <w:sz w:val="24"/>
                <w:szCs w:val="24"/>
                <w:vertAlign w:val="subscript"/>
                <w:lang w:val="uk-UA"/>
              </w:rPr>
              <w:t>9</w:t>
            </w:r>
            <w:r w:rsidRPr="000131D6">
              <w:rPr>
                <w:sz w:val="24"/>
                <w:szCs w:val="24"/>
                <w:lang w:val="uk-UA"/>
              </w:rPr>
              <w:t>, n</w:t>
            </w:r>
            <w:r w:rsidRPr="000131D6">
              <w:rPr>
                <w:sz w:val="24"/>
                <w:szCs w:val="24"/>
                <w:vertAlign w:val="subscript"/>
                <w:lang w:val="uk-UA"/>
              </w:rPr>
              <w:t>8</w:t>
            </w:r>
            <w:r w:rsidRPr="000131D6">
              <w:rPr>
                <w:sz w:val="24"/>
                <w:szCs w:val="24"/>
                <w:vertAlign w:val="superscript"/>
                <w:lang w:val="uk-UA"/>
              </w:rPr>
              <w:t>в</w:t>
            </w:r>
            <w:r w:rsidRPr="000131D6">
              <w:rPr>
                <w:sz w:val="24"/>
                <w:szCs w:val="24"/>
                <w:lang w:val="uk-UA"/>
              </w:rPr>
              <w:t>, n</w:t>
            </w:r>
            <w:r w:rsidRPr="000131D6">
              <w:rPr>
                <w:sz w:val="24"/>
                <w:szCs w:val="24"/>
                <w:vertAlign w:val="subscript"/>
                <w:lang w:val="uk-UA"/>
              </w:rPr>
              <w:t>8</w:t>
            </w:r>
            <w:r w:rsidRPr="000131D6">
              <w:rPr>
                <w:sz w:val="24"/>
                <w:szCs w:val="24"/>
                <w:lang w:val="uk-UA"/>
              </w:rPr>
              <w:t>, n</w:t>
            </w:r>
            <w:r w:rsidRPr="000131D6">
              <w:rPr>
                <w:sz w:val="24"/>
                <w:szCs w:val="24"/>
                <w:vertAlign w:val="subscript"/>
                <w:lang w:val="uk-UA"/>
              </w:rPr>
              <w:t>7</w:t>
            </w:r>
            <w:r w:rsidRPr="000131D6">
              <w:rPr>
                <w:sz w:val="24"/>
                <w:szCs w:val="24"/>
                <w:vertAlign w:val="superscript"/>
                <w:lang w:val="uk-UA"/>
              </w:rPr>
              <w:t>в</w:t>
            </w:r>
            <w:r w:rsidRPr="000131D6">
              <w:rPr>
                <w:sz w:val="24"/>
                <w:szCs w:val="24"/>
                <w:lang w:val="uk-UA"/>
              </w:rPr>
              <w:t>, n</w:t>
            </w:r>
            <w:r w:rsidRPr="000131D6">
              <w:rPr>
                <w:sz w:val="24"/>
                <w:szCs w:val="24"/>
                <w:vertAlign w:val="subscript"/>
                <w:lang w:val="uk-UA"/>
              </w:rPr>
              <w:t>7</w:t>
            </w:r>
            <w:r w:rsidRPr="000131D6">
              <w:rPr>
                <w:sz w:val="24"/>
                <w:szCs w:val="24"/>
                <w:lang w:val="uk-UA"/>
              </w:rPr>
              <w:t>, n</w:t>
            </w:r>
            <w:r w:rsidRPr="000131D6">
              <w:rPr>
                <w:sz w:val="24"/>
                <w:szCs w:val="24"/>
                <w:vertAlign w:val="subscript"/>
                <w:lang w:val="uk-UA"/>
              </w:rPr>
              <w:t>7</w:t>
            </w:r>
            <w:r w:rsidRPr="000131D6">
              <w:rPr>
                <w:sz w:val="24"/>
                <w:szCs w:val="24"/>
                <w:vertAlign w:val="superscript"/>
                <w:lang w:val="uk-UA"/>
              </w:rPr>
              <w:t>н</w:t>
            </w:r>
            <w:r w:rsidRPr="000131D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перенести розгляд питання</w:t>
            </w:r>
          </w:p>
        </w:tc>
      </w:tr>
      <w:tr w:rsidR="000131D6" w:rsidRPr="000131D6" w:rsidTr="000131D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D6" w:rsidRPr="000131D6" w:rsidRDefault="000131D6" w:rsidP="00D75C20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31D6" w:rsidRPr="000131D6" w:rsidRDefault="000131D6">
            <w:pPr>
              <w:spacing w:line="256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24186185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 12.06.</w:t>
            </w:r>
          </w:p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2023 </w:t>
            </w:r>
          </w:p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№ 348-ЗН/1-23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18.09.2012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ТОВАРИСТВО З ОБМЕЖЕНОЮ ВІДПОВІДАЛЬНІСТЮ "ЕНЕРГІЯ-95"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видобування нафти і газу (промислова розробка родовищ), газ природний, конденсат, супутні корисні компоненти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31D6">
              <w:rPr>
                <w:sz w:val="24"/>
                <w:szCs w:val="24"/>
                <w:lang w:val="uk-UA"/>
              </w:rPr>
              <w:t>Денисівське</w:t>
            </w:r>
            <w:proofErr w:type="spellEnd"/>
            <w:r w:rsidRPr="000131D6">
              <w:rPr>
                <w:sz w:val="24"/>
                <w:szCs w:val="24"/>
                <w:lang w:val="uk-UA"/>
              </w:rPr>
              <w:t xml:space="preserve"> </w:t>
            </w:r>
            <w:r w:rsidRPr="000131D6">
              <w:rPr>
                <w:sz w:val="24"/>
                <w:szCs w:val="24"/>
                <w:lang w:val="uk-UA"/>
              </w:rPr>
              <w:br/>
              <w:t>родовище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внести зміни у зв’язку з виявленням під час користування надрами в межах площі ділянки надр, наданої у користування, нової кількості корисної копалини, яка зазначена у спеціальному дозволі на видобування корисних копалин, після проведення державної експертизи відповідних геологічних матеріалів та оцінки запасів такої копалини Державною комісією України по запасах корисних копалин, у тому числі збільшення запасів такої корисної копалини одночасно з розширенням меж ділянки надр на глибину, що підтверджено даними протоколу Державної комісії України по запасах корисних копалин</w:t>
            </w:r>
          </w:p>
        </w:tc>
      </w:tr>
      <w:tr w:rsidR="000131D6" w:rsidRPr="000131D6" w:rsidTr="000131D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D6" w:rsidRPr="000131D6" w:rsidRDefault="000131D6" w:rsidP="00D75C20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31D6" w:rsidRPr="000131D6" w:rsidRDefault="000131D6">
            <w:pPr>
              <w:spacing w:line="256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2393704374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від 12.06.</w:t>
            </w:r>
          </w:p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 xml:space="preserve">2023 </w:t>
            </w:r>
            <w:r w:rsidRPr="000131D6">
              <w:rPr>
                <w:sz w:val="24"/>
                <w:szCs w:val="24"/>
                <w:lang w:val="uk-UA"/>
              </w:rPr>
              <w:br/>
              <w:t>№ 348-ЗН/1-23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5464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20.01.2012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ФІЗИЧНА ОСОБА-ПІДПРИЄМЕЦЬ ОЧЕРЕТНЮК ВАСИЛЬ ВОЛОДИМИРОВИЧ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видобування корисних копалин, мінеральні природні столові підземні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31D6">
              <w:rPr>
                <w:sz w:val="24"/>
                <w:szCs w:val="24"/>
                <w:lang w:val="uk-UA"/>
              </w:rPr>
              <w:t>Кинахівське</w:t>
            </w:r>
            <w:proofErr w:type="spellEnd"/>
            <w:r w:rsidRPr="000131D6">
              <w:rPr>
                <w:sz w:val="24"/>
                <w:szCs w:val="24"/>
                <w:lang w:val="uk-UA"/>
              </w:rPr>
              <w:t xml:space="preserve"> родовище (свердловина №1Д)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1D6" w:rsidRPr="000131D6" w:rsidRDefault="000131D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0131D6">
              <w:rPr>
                <w:sz w:val="24"/>
                <w:szCs w:val="24"/>
                <w:lang w:val="uk-UA"/>
              </w:rPr>
              <w:t>перенести розгляд питання</w:t>
            </w:r>
          </w:p>
        </w:tc>
      </w:tr>
    </w:tbl>
    <w:p w:rsidR="000131D6" w:rsidRPr="000131D6" w:rsidRDefault="000131D6" w:rsidP="000131D6">
      <w:pPr>
        <w:spacing w:line="218" w:lineRule="auto"/>
        <w:ind w:right="-1"/>
        <w:jc w:val="both"/>
        <w:rPr>
          <w:sz w:val="12"/>
          <w:lang w:val="uk-UA"/>
        </w:rPr>
      </w:pPr>
    </w:p>
    <w:p w:rsidR="000131D6" w:rsidRPr="000131D6" w:rsidRDefault="000131D6" w:rsidP="000131D6">
      <w:pPr>
        <w:spacing w:line="218" w:lineRule="auto"/>
        <w:ind w:right="-1"/>
        <w:jc w:val="both"/>
        <w:rPr>
          <w:sz w:val="12"/>
          <w:lang w:val="uk-UA"/>
        </w:rPr>
      </w:pPr>
    </w:p>
    <w:p w:rsidR="000131D6" w:rsidRPr="000131D6" w:rsidRDefault="000131D6" w:rsidP="000131D6">
      <w:pPr>
        <w:ind w:right="-1" w:firstLine="709"/>
        <w:jc w:val="both"/>
        <w:rPr>
          <w:b/>
          <w:sz w:val="28"/>
          <w:szCs w:val="28"/>
          <w:lang w:val="uk-UA"/>
        </w:rPr>
      </w:pPr>
      <w:r w:rsidRPr="000131D6">
        <w:rPr>
          <w:b/>
          <w:sz w:val="28"/>
          <w:szCs w:val="28"/>
          <w:lang w:val="uk-UA"/>
        </w:rPr>
        <w:t>Присутні члени Робочої групи:</w:t>
      </w:r>
    </w:p>
    <w:p w:rsidR="000131D6" w:rsidRPr="000131D6" w:rsidRDefault="000131D6" w:rsidP="000131D6">
      <w:pPr>
        <w:jc w:val="both"/>
        <w:rPr>
          <w:sz w:val="16"/>
          <w:szCs w:val="28"/>
          <w:lang w:val="uk-UA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4563"/>
        <w:gridCol w:w="599"/>
        <w:gridCol w:w="4362"/>
      </w:tblGrid>
      <w:tr w:rsidR="000131D6" w:rsidRPr="000131D6" w:rsidTr="000131D6">
        <w:tc>
          <w:tcPr>
            <w:tcW w:w="428" w:type="dxa"/>
            <w:hideMark/>
          </w:tcPr>
          <w:p w:rsidR="000131D6" w:rsidRPr="000131D6" w:rsidRDefault="000131D6">
            <w:pPr>
              <w:spacing w:line="252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4563" w:type="dxa"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Бовсунівський П.В ____________</w:t>
            </w:r>
          </w:p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</w:p>
        </w:tc>
        <w:tc>
          <w:tcPr>
            <w:tcW w:w="599" w:type="dxa"/>
            <w:hideMark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4362" w:type="dxa"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Лаврінок М.О. _______________</w:t>
            </w:r>
          </w:p>
          <w:p w:rsidR="000131D6" w:rsidRPr="000131D6" w:rsidRDefault="000131D6">
            <w:pPr>
              <w:spacing w:line="276" w:lineRule="auto"/>
              <w:rPr>
                <w:bCs/>
                <w:iCs/>
                <w:kern w:val="32"/>
                <w:sz w:val="27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428" w:type="dxa"/>
            <w:hideMark/>
          </w:tcPr>
          <w:p w:rsidR="000131D6" w:rsidRPr="000131D6" w:rsidRDefault="000131D6">
            <w:pPr>
              <w:spacing w:line="252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4563" w:type="dxa"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Яковлєва О.В __________________</w:t>
            </w:r>
          </w:p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</w:p>
        </w:tc>
        <w:tc>
          <w:tcPr>
            <w:tcW w:w="599" w:type="dxa"/>
            <w:hideMark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4362" w:type="dxa"/>
          </w:tcPr>
          <w:p w:rsidR="000131D6" w:rsidRPr="000131D6" w:rsidRDefault="000131D6">
            <w:pPr>
              <w:spacing w:line="276" w:lineRule="auto"/>
              <w:rPr>
                <w:bCs/>
                <w:iCs/>
                <w:kern w:val="32"/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 xml:space="preserve">Панченко Є.В. </w:t>
            </w: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>_______________</w:t>
            </w:r>
          </w:p>
          <w:p w:rsidR="000131D6" w:rsidRPr="000131D6" w:rsidRDefault="000131D6">
            <w:pPr>
              <w:spacing w:line="276" w:lineRule="auto"/>
              <w:rPr>
                <w:bCs/>
                <w:iCs/>
                <w:kern w:val="32"/>
                <w:sz w:val="27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428" w:type="dxa"/>
            <w:hideMark/>
          </w:tcPr>
          <w:p w:rsidR="000131D6" w:rsidRPr="000131D6" w:rsidRDefault="000131D6">
            <w:pPr>
              <w:spacing w:line="252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4563" w:type="dxa"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Бурлуцький М. С. _____________</w:t>
            </w:r>
          </w:p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</w:p>
        </w:tc>
        <w:tc>
          <w:tcPr>
            <w:tcW w:w="599" w:type="dxa"/>
            <w:hideMark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4362" w:type="dxa"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Слотецький В. В. _____________</w:t>
            </w:r>
          </w:p>
          <w:p w:rsidR="000131D6" w:rsidRPr="000131D6" w:rsidRDefault="000131D6">
            <w:pPr>
              <w:spacing w:line="276" w:lineRule="auto"/>
              <w:rPr>
                <w:bCs/>
                <w:iCs/>
                <w:kern w:val="32"/>
                <w:sz w:val="27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428" w:type="dxa"/>
            <w:hideMark/>
          </w:tcPr>
          <w:p w:rsidR="000131D6" w:rsidRPr="000131D6" w:rsidRDefault="000131D6">
            <w:pPr>
              <w:spacing w:line="252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4563" w:type="dxa"/>
            <w:hideMark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bCs/>
                <w:iCs/>
                <w:kern w:val="32"/>
                <w:sz w:val="27"/>
                <w:szCs w:val="27"/>
                <w:lang w:val="uk-UA"/>
              </w:rPr>
              <w:t>Губа С.М. ___________________</w:t>
            </w:r>
          </w:p>
        </w:tc>
        <w:tc>
          <w:tcPr>
            <w:tcW w:w="599" w:type="dxa"/>
            <w:hideMark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4362" w:type="dxa"/>
          </w:tcPr>
          <w:p w:rsidR="000131D6" w:rsidRPr="000131D6" w:rsidRDefault="000131D6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  <w:r w:rsidRPr="000131D6">
              <w:rPr>
                <w:sz w:val="27"/>
                <w:szCs w:val="27"/>
                <w:shd w:val="clear" w:color="auto" w:fill="FFFFFF"/>
                <w:lang w:val="uk-UA"/>
              </w:rPr>
              <w:t xml:space="preserve">Стрижак В.П. </w:t>
            </w:r>
            <w:r w:rsidRPr="000131D6"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  <w:t>________________</w:t>
            </w:r>
          </w:p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</w:p>
        </w:tc>
      </w:tr>
      <w:tr w:rsidR="000131D6" w:rsidRPr="000131D6" w:rsidTr="000131D6">
        <w:tc>
          <w:tcPr>
            <w:tcW w:w="428" w:type="dxa"/>
            <w:hideMark/>
          </w:tcPr>
          <w:p w:rsidR="000131D6" w:rsidRPr="000131D6" w:rsidRDefault="000131D6">
            <w:pPr>
              <w:spacing w:line="252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4563" w:type="dxa"/>
            <w:hideMark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0131D6">
              <w:rPr>
                <w:sz w:val="27"/>
                <w:szCs w:val="27"/>
                <w:lang w:val="uk-UA"/>
              </w:rPr>
              <w:t>Зарітовська Н.В. ______________</w:t>
            </w:r>
          </w:p>
        </w:tc>
        <w:tc>
          <w:tcPr>
            <w:tcW w:w="599" w:type="dxa"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</w:p>
        </w:tc>
        <w:tc>
          <w:tcPr>
            <w:tcW w:w="4362" w:type="dxa"/>
          </w:tcPr>
          <w:p w:rsidR="000131D6" w:rsidRPr="000131D6" w:rsidRDefault="000131D6">
            <w:pPr>
              <w:spacing w:line="276" w:lineRule="auto"/>
              <w:rPr>
                <w:sz w:val="27"/>
                <w:szCs w:val="27"/>
                <w:lang w:val="uk-UA"/>
              </w:rPr>
            </w:pPr>
          </w:p>
        </w:tc>
      </w:tr>
    </w:tbl>
    <w:p w:rsidR="00BB3ED0" w:rsidRPr="000131D6" w:rsidRDefault="00BB3ED0">
      <w:pPr>
        <w:rPr>
          <w:sz w:val="8"/>
          <w:lang w:val="uk-UA"/>
        </w:rPr>
      </w:pPr>
    </w:p>
    <w:sectPr w:rsidR="00BB3ED0" w:rsidRPr="000131D6" w:rsidSect="000131D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7B3"/>
    <w:multiLevelType w:val="hybridMultilevel"/>
    <w:tmpl w:val="3BC67522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866293A"/>
    <w:multiLevelType w:val="hybridMultilevel"/>
    <w:tmpl w:val="2D6003A4"/>
    <w:lvl w:ilvl="0" w:tplc="78EC7A54">
      <w:start w:val="1"/>
      <w:numFmt w:val="decimal"/>
      <w:lvlText w:val="%1."/>
      <w:lvlJc w:val="left"/>
      <w:pPr>
        <w:ind w:left="1417" w:hanging="70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A3E42"/>
    <w:multiLevelType w:val="hybridMultilevel"/>
    <w:tmpl w:val="3BC67522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FA"/>
    <w:rsid w:val="000131D6"/>
    <w:rsid w:val="003116FA"/>
    <w:rsid w:val="009D05C7"/>
    <w:rsid w:val="00B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33BC5-92F6-40E9-BB2F-3F95E191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D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0131D6"/>
    <w:rPr>
      <w:lang w:val="x-none"/>
    </w:rPr>
  </w:style>
  <w:style w:type="character" w:customStyle="1" w:styleId="a4">
    <w:name w:val="Заголовок Знак"/>
    <w:basedOn w:val="a0"/>
    <w:uiPriority w:val="10"/>
    <w:rsid w:val="000131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31D6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31D6"/>
    <w:rPr>
      <w:rFonts w:eastAsia="Times New Roman" w:cs="Times New Roman"/>
      <w:sz w:val="24"/>
      <w:szCs w:val="24"/>
      <w:lang w:val="x-none" w:eastAsia="ru-RU"/>
    </w:rPr>
  </w:style>
  <w:style w:type="character" w:customStyle="1" w:styleId="1">
    <w:name w:val="Заголовок Знак1"/>
    <w:link w:val="a3"/>
    <w:uiPriority w:val="10"/>
    <w:locked/>
    <w:rsid w:val="000131D6"/>
    <w:rPr>
      <w:rFonts w:eastAsia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1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1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Slotetskyi</dc:creator>
  <cp:keywords/>
  <dc:description/>
  <cp:lastModifiedBy>I Kotsiuruba</cp:lastModifiedBy>
  <cp:revision>2</cp:revision>
  <cp:lastPrinted>2023-07-13T12:30:00Z</cp:lastPrinted>
  <dcterms:created xsi:type="dcterms:W3CDTF">2023-07-14T10:11:00Z</dcterms:created>
  <dcterms:modified xsi:type="dcterms:W3CDTF">2023-07-14T10:11:00Z</dcterms:modified>
</cp:coreProperties>
</file>