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46" w:rsidRPr="00BE37EB" w:rsidRDefault="007F5846" w:rsidP="007F5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7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B4306" wp14:editId="4F57240E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846" w:rsidRPr="00BE37EB" w:rsidRDefault="007F5846" w:rsidP="007F5846">
      <w:pPr>
        <w:spacing w:after="0" w:line="240" w:lineRule="auto"/>
        <w:jc w:val="center"/>
        <w:rPr>
          <w:rFonts w:ascii="Times New Roman" w:hAnsi="Times New Roman" w:cs="Times New Roman"/>
          <w:bCs/>
          <w:color w:val="2D4467"/>
          <w:sz w:val="28"/>
          <w:szCs w:val="28"/>
        </w:rPr>
      </w:pPr>
      <w:r w:rsidRPr="00BE37EB">
        <w:rPr>
          <w:rFonts w:ascii="Times New Roman" w:hAnsi="Times New Roman" w:cs="Times New Roman"/>
          <w:bCs/>
          <w:color w:val="2D4467"/>
          <w:sz w:val="28"/>
          <w:szCs w:val="28"/>
        </w:rPr>
        <w:t>ДЕРЖАВНА СЛУЖБА ГЕОЛОГІЇ ТА НАДР УКРАЇНИ</w:t>
      </w:r>
    </w:p>
    <w:p w:rsidR="007F5846" w:rsidRPr="00BE37EB" w:rsidRDefault="007F5846" w:rsidP="007F5846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2D4467"/>
          <w:sz w:val="28"/>
          <w:szCs w:val="28"/>
        </w:rPr>
      </w:pPr>
    </w:p>
    <w:p w:rsidR="007F5846" w:rsidRDefault="007F5846" w:rsidP="007F5846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2D4467"/>
          <w:sz w:val="28"/>
          <w:szCs w:val="28"/>
        </w:rPr>
      </w:pPr>
      <w:r w:rsidRPr="00BE37EB">
        <w:rPr>
          <w:rFonts w:ascii="Times New Roman" w:hAnsi="Times New Roman" w:cs="Times New Roman"/>
          <w:b/>
          <w:bCs/>
          <w:color w:val="2D4467"/>
          <w:sz w:val="28"/>
          <w:szCs w:val="28"/>
        </w:rPr>
        <w:t>НАКАЗ</w:t>
      </w:r>
    </w:p>
    <w:p w:rsidR="00BE37EB" w:rsidRPr="00BE37EB" w:rsidRDefault="00BE37EB" w:rsidP="007F5846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2D4467"/>
          <w:sz w:val="28"/>
          <w:szCs w:val="28"/>
        </w:rPr>
      </w:pPr>
    </w:p>
    <w:tbl>
      <w:tblPr>
        <w:tblStyle w:val="a6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1510"/>
        <w:gridCol w:w="1960"/>
        <w:gridCol w:w="1266"/>
        <w:gridCol w:w="2094"/>
        <w:gridCol w:w="2027"/>
      </w:tblGrid>
      <w:tr w:rsidR="007F5846" w:rsidRPr="00BE37EB" w:rsidTr="008C2C95">
        <w:tc>
          <w:tcPr>
            <w:tcW w:w="468" w:type="dxa"/>
          </w:tcPr>
          <w:p w:rsidR="007F5846" w:rsidRPr="00BE37EB" w:rsidRDefault="007F5846" w:rsidP="008C2C95">
            <w:pPr>
              <w:rPr>
                <w:rFonts w:ascii="Times New Roman" w:hAnsi="Times New Roman" w:cs="Times New Roman"/>
                <w:color w:val="2D4467"/>
                <w:sz w:val="28"/>
                <w:szCs w:val="28"/>
                <w:lang w:val="uk-UA"/>
              </w:rPr>
            </w:pPr>
            <w:r w:rsidRPr="00BE37EB">
              <w:rPr>
                <w:rFonts w:ascii="Times New Roman" w:hAnsi="Times New Roman" w:cs="Times New Roman"/>
                <w:color w:val="2D4467"/>
                <w:sz w:val="28"/>
                <w:szCs w:val="28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7F5846" w:rsidRPr="00BE37EB" w:rsidRDefault="007F5846" w:rsidP="008C2C95">
            <w:pPr>
              <w:jc w:val="center"/>
              <w:rPr>
                <w:rFonts w:ascii="Times New Roman" w:hAnsi="Times New Roman" w:cs="Times New Roman"/>
                <w:color w:val="2D4467"/>
                <w:sz w:val="28"/>
                <w:szCs w:val="28"/>
                <w:lang w:val="uk-UA"/>
              </w:rPr>
            </w:pPr>
            <w:r w:rsidRPr="00BE3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Pr="00BE3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DATE  \@ "dd</w:instrText>
            </w:r>
            <w:r w:rsidRPr="00BE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</w:instrText>
            </w:r>
            <w:r w:rsidRPr="00BE3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MM</w:instrText>
            </w:r>
            <w:r w:rsidRPr="00BE3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MM</w:instrText>
            </w:r>
            <w:r w:rsidRPr="00BE3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"  \* MERGEFORMAT </w:instrText>
            </w:r>
            <w:r w:rsidRPr="00BE3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57142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06 вересня</w:t>
            </w:r>
            <w:r w:rsidRPr="00BE3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984" w:type="dxa"/>
          </w:tcPr>
          <w:p w:rsidR="007F5846" w:rsidRPr="00BE37EB" w:rsidRDefault="007F5846" w:rsidP="007F5846">
            <w:pPr>
              <w:rPr>
                <w:rFonts w:ascii="Times New Roman" w:hAnsi="Times New Roman" w:cs="Times New Roman"/>
                <w:color w:val="2D4467"/>
                <w:sz w:val="28"/>
                <w:szCs w:val="28"/>
                <w:lang w:val="uk-UA"/>
              </w:rPr>
            </w:pPr>
            <w:r w:rsidRPr="00BE37EB">
              <w:rPr>
                <w:rFonts w:ascii="Times New Roman" w:hAnsi="Times New Roman" w:cs="Times New Roman"/>
                <w:color w:val="2D4467"/>
                <w:sz w:val="28"/>
                <w:szCs w:val="28"/>
                <w:lang w:val="uk-UA"/>
              </w:rPr>
              <w:t>20</w:t>
            </w:r>
            <w:r w:rsidRPr="00BE37EB">
              <w:rPr>
                <w:rFonts w:ascii="Times New Roman" w:hAnsi="Times New Roman" w:cs="Times New Roman"/>
                <w:color w:val="2D4467"/>
                <w:sz w:val="28"/>
                <w:szCs w:val="28"/>
              </w:rPr>
              <w:t>2</w:t>
            </w:r>
            <w:r w:rsidRPr="00BE37EB">
              <w:rPr>
                <w:rFonts w:ascii="Times New Roman" w:hAnsi="Times New Roman" w:cs="Times New Roman"/>
                <w:color w:val="2D4467"/>
                <w:sz w:val="28"/>
                <w:szCs w:val="28"/>
                <w:lang w:val="uk-UA"/>
              </w:rPr>
              <w:t>3</w:t>
            </w:r>
            <w:r w:rsidRPr="00BE37EB">
              <w:rPr>
                <w:rFonts w:ascii="Times New Roman" w:hAnsi="Times New Roman" w:cs="Times New Roman"/>
                <w:color w:val="2D4467"/>
                <w:sz w:val="28"/>
                <w:szCs w:val="28"/>
              </w:rPr>
              <w:t xml:space="preserve"> </w:t>
            </w:r>
            <w:r w:rsidRPr="00BE37EB">
              <w:rPr>
                <w:rFonts w:ascii="Times New Roman" w:hAnsi="Times New Roman" w:cs="Times New Roman"/>
                <w:color w:val="2D4467"/>
                <w:sz w:val="28"/>
                <w:szCs w:val="28"/>
                <w:lang w:val="uk-UA"/>
              </w:rPr>
              <w:t>р.</w:t>
            </w:r>
          </w:p>
        </w:tc>
        <w:tc>
          <w:tcPr>
            <w:tcW w:w="1276" w:type="dxa"/>
          </w:tcPr>
          <w:p w:rsidR="007F5846" w:rsidRPr="00BE37EB" w:rsidRDefault="007F5846" w:rsidP="008C2C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7EB">
              <w:rPr>
                <w:rFonts w:ascii="Times New Roman" w:hAnsi="Times New Roman" w:cs="Times New Roman"/>
                <w:color w:val="2D4467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126" w:type="dxa"/>
          </w:tcPr>
          <w:p w:rsidR="007F5846" w:rsidRPr="00BE37EB" w:rsidRDefault="007F5846" w:rsidP="008C2C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7EB">
              <w:rPr>
                <w:rFonts w:ascii="Times New Roman" w:hAnsi="Times New Roman" w:cs="Times New Roman"/>
                <w:color w:val="2D4467"/>
                <w:sz w:val="28"/>
                <w:szCs w:val="28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7F5846" w:rsidRPr="00BE37EB" w:rsidRDefault="00BE37EB" w:rsidP="008C2C9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7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</w:t>
            </w:r>
          </w:p>
        </w:tc>
      </w:tr>
    </w:tbl>
    <w:p w:rsidR="007F5846" w:rsidRDefault="007F5846" w:rsidP="007F5846">
      <w:pPr>
        <w:spacing w:after="0" w:line="240" w:lineRule="auto"/>
        <w:jc w:val="both"/>
      </w:pPr>
    </w:p>
    <w:p w:rsidR="000A2779" w:rsidRDefault="000A2779" w:rsidP="000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7F5846" w:rsidRDefault="007F5846" w:rsidP="000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7F5846" w:rsidRPr="007757B3" w:rsidRDefault="007F5846" w:rsidP="000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0A2779" w:rsidRDefault="000A2779" w:rsidP="000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Про затвердження Переліку відомостей </w:t>
      </w:r>
    </w:p>
    <w:p w:rsidR="000A2779" w:rsidRDefault="000A2779" w:rsidP="000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Держгеонадр, що становлять </w:t>
      </w:r>
    </w:p>
    <w:p w:rsidR="000A2779" w:rsidRDefault="000A2779" w:rsidP="000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службову інформацію</w:t>
      </w:r>
    </w:p>
    <w:p w:rsidR="000A2779" w:rsidRDefault="000A2779" w:rsidP="000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0A044D" w:rsidRPr="000A044D" w:rsidRDefault="000A2779" w:rsidP="000A04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0A0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вимог </w:t>
      </w:r>
      <w:r w:rsidR="000A044D" w:rsidRPr="000A0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статей 6, 9 Закону України «Про доступ до публічної</w:t>
      </w:r>
    </w:p>
    <w:p w:rsidR="000A2779" w:rsidRPr="007757B3" w:rsidRDefault="000A044D" w:rsidP="000A27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04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інформації»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A2779" w:rsidRPr="00093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Типово</w:t>
      </w:r>
      <w:r w:rsidR="000A27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0A2779" w:rsidRPr="00093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інструк</w:t>
      </w:r>
      <w:r w:rsidR="000A27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ції</w:t>
      </w:r>
      <w:r w:rsidR="000A2779" w:rsidRPr="00093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</w:t>
      </w:r>
      <w:r w:rsidR="000A27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0A2779" w:rsidRPr="00093A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постановою Кабінету Міністрів України  від 19 жовтня 2016 р. № 736</w:t>
      </w:r>
      <w:r w:rsidR="000A27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враховуючи протокол </w:t>
      </w:r>
      <w:r w:rsidR="000A2779" w:rsidRPr="00773F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засідання Комісії з питань роботи із службовою інформацією в Державній службі геології та надр України</w:t>
      </w:r>
      <w:r w:rsidR="000A27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E83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06.09</w:t>
      </w:r>
      <w:r w:rsidR="000A2779" w:rsidRPr="009F0B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2C56D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0A2779" w:rsidRPr="009F0B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</w:t>
      </w:r>
      <w:r w:rsidR="00E83C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F0B3B" w:rsidRPr="009F0B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КРСІ/2023</w:t>
      </w:r>
    </w:p>
    <w:p w:rsidR="000A2779" w:rsidRPr="00AD0B37" w:rsidRDefault="000A2779" w:rsidP="000A2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A2779" w:rsidRPr="007757B3" w:rsidRDefault="000A2779" w:rsidP="000A2779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0A2779" w:rsidRPr="00AD0B37" w:rsidRDefault="000A2779" w:rsidP="000A2779">
      <w:pPr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2779" w:rsidRDefault="000A2779" w:rsidP="000A044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F6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0A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відомостей </w:t>
      </w:r>
      <w:r w:rsidRPr="00773F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Державної служби геології та надр України,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становлять службову інформацію</w:t>
      </w:r>
      <w:r w:rsidRPr="00773F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0A044D" w:rsidRPr="000A0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додається.</w:t>
      </w:r>
    </w:p>
    <w:p w:rsidR="000A044D" w:rsidRPr="000A044D" w:rsidRDefault="000A044D" w:rsidP="000A044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A2779" w:rsidRDefault="000A2779" w:rsidP="000A27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Визнати таким, що втратив чинність наказ </w:t>
      </w:r>
      <w:r w:rsidRPr="00773F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Держгеонадр </w:t>
      </w:r>
      <w:r w:rsidR="00750C89" w:rsidRPr="00750C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10.08.2023 № 402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Переліку відомостей Державної служби геології та надр України, що становлять службову інформацію». </w:t>
      </w:r>
    </w:p>
    <w:p w:rsidR="000A2779" w:rsidRDefault="000A2779" w:rsidP="000A27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A2779" w:rsidRDefault="000A2779" w:rsidP="000A277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3.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0A2779" w:rsidRDefault="000A2779" w:rsidP="000A2779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A2779" w:rsidRDefault="000A2779" w:rsidP="000A2779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A2779" w:rsidRDefault="000A2779" w:rsidP="000A2779">
      <w:pPr>
        <w:spacing w:after="0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Роман ОПІМАХ</w:t>
      </w:r>
      <w:bookmarkStart w:id="0" w:name="_GoBack"/>
      <w:bookmarkEnd w:id="0"/>
    </w:p>
    <w:sectPr w:rsidR="000A2779" w:rsidSect="0038431A">
      <w:headerReference w:type="default" r:id="rId7"/>
      <w:pgSz w:w="11906" w:h="16838"/>
      <w:pgMar w:top="1135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79" w:rsidRDefault="00507379">
      <w:pPr>
        <w:spacing w:after="0" w:line="240" w:lineRule="auto"/>
      </w:pPr>
      <w:r>
        <w:separator/>
      </w:r>
    </w:p>
  </w:endnote>
  <w:endnote w:type="continuationSeparator" w:id="0">
    <w:p w:rsidR="00507379" w:rsidRDefault="0050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79" w:rsidRDefault="00507379">
      <w:pPr>
        <w:spacing w:after="0" w:line="240" w:lineRule="auto"/>
      </w:pPr>
      <w:r>
        <w:separator/>
      </w:r>
    </w:p>
  </w:footnote>
  <w:footnote w:type="continuationSeparator" w:id="0">
    <w:p w:rsidR="00507379" w:rsidRDefault="0050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078503"/>
      <w:docPartObj>
        <w:docPartGallery w:val="Page Numbers (Top of Page)"/>
        <w:docPartUnique/>
      </w:docPartObj>
    </w:sdtPr>
    <w:sdtEndPr/>
    <w:sdtContent>
      <w:p w:rsidR="00C073E4" w:rsidRDefault="003843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EB">
          <w:rPr>
            <w:noProof/>
          </w:rPr>
          <w:t>2</w:t>
        </w:r>
        <w:r>
          <w:fldChar w:fldCharType="end"/>
        </w:r>
      </w:p>
    </w:sdtContent>
  </w:sdt>
  <w:p w:rsidR="00C073E4" w:rsidRDefault="005714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79"/>
    <w:rsid w:val="000777B1"/>
    <w:rsid w:val="000A044D"/>
    <w:rsid w:val="000A2779"/>
    <w:rsid w:val="00203C20"/>
    <w:rsid w:val="00213A06"/>
    <w:rsid w:val="00240646"/>
    <w:rsid w:val="002A46AE"/>
    <w:rsid w:val="002A7D9A"/>
    <w:rsid w:val="002C56D7"/>
    <w:rsid w:val="002F1B03"/>
    <w:rsid w:val="0035771E"/>
    <w:rsid w:val="0038431A"/>
    <w:rsid w:val="00462DEB"/>
    <w:rsid w:val="00507379"/>
    <w:rsid w:val="005362DA"/>
    <w:rsid w:val="00571422"/>
    <w:rsid w:val="00594018"/>
    <w:rsid w:val="005A3152"/>
    <w:rsid w:val="0060312E"/>
    <w:rsid w:val="0063600D"/>
    <w:rsid w:val="00694585"/>
    <w:rsid w:val="007023EE"/>
    <w:rsid w:val="00706DEE"/>
    <w:rsid w:val="00750C89"/>
    <w:rsid w:val="00774D0A"/>
    <w:rsid w:val="007F5846"/>
    <w:rsid w:val="009D2D6E"/>
    <w:rsid w:val="009F0B3B"/>
    <w:rsid w:val="009F6792"/>
    <w:rsid w:val="00A3723E"/>
    <w:rsid w:val="00A37A6B"/>
    <w:rsid w:val="00A51E4D"/>
    <w:rsid w:val="00A83D90"/>
    <w:rsid w:val="00A90E61"/>
    <w:rsid w:val="00AD066B"/>
    <w:rsid w:val="00B20FCC"/>
    <w:rsid w:val="00BE37EB"/>
    <w:rsid w:val="00CA47BB"/>
    <w:rsid w:val="00CB179E"/>
    <w:rsid w:val="00D47979"/>
    <w:rsid w:val="00D94D22"/>
    <w:rsid w:val="00E25371"/>
    <w:rsid w:val="00E25F46"/>
    <w:rsid w:val="00E83C0B"/>
    <w:rsid w:val="00FD50EF"/>
    <w:rsid w:val="00FF08ED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BC72"/>
  <w15:chartTrackingRefBased/>
  <w15:docId w15:val="{F3063F38-97D7-4FBE-9222-BC98A245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79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0A27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779"/>
    <w:rPr>
      <w:rFonts w:asciiTheme="minorHAnsi" w:hAnsiTheme="minorHAnsi"/>
      <w:sz w:val="22"/>
      <w:lang w:val="ru-RU"/>
    </w:rPr>
  </w:style>
  <w:style w:type="table" w:styleId="a6">
    <w:name w:val="Table Grid"/>
    <w:basedOn w:val="a1"/>
    <w:uiPriority w:val="39"/>
    <w:rsid w:val="007F584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A0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I Kotsiuruba</cp:lastModifiedBy>
  <cp:revision>4</cp:revision>
  <cp:lastPrinted>2023-08-08T07:31:00Z</cp:lastPrinted>
  <dcterms:created xsi:type="dcterms:W3CDTF">2023-09-06T11:36:00Z</dcterms:created>
  <dcterms:modified xsi:type="dcterms:W3CDTF">2023-09-06T11:37:00Z</dcterms:modified>
</cp:coreProperties>
</file>