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39274743" w:rsidR="00EB4490" w:rsidRPr="008F18D2" w:rsidRDefault="00EC63DA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28 листопада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50EE70F7" w:rsidR="00EB4490" w:rsidRPr="008F18D2" w:rsidRDefault="00EC63DA" w:rsidP="00EC63D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614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4829E4FC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9B1FD8">
        <w:br/>
      </w:r>
      <w:r w:rsidRPr="00C14F37">
        <w:t>з додатком № 1 до цього наказу.</w:t>
      </w:r>
    </w:p>
    <w:p w14:paraId="52046DC6" w14:textId="1D3C23E1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9B1FD8">
        <w:br/>
      </w:r>
      <w:r w:rsidRPr="00C14F37">
        <w:t>з додатк</w:t>
      </w:r>
      <w:r w:rsidR="00DE06FC">
        <w:rPr>
          <w:lang w:val="uk-UA"/>
        </w:rPr>
        <w:t>ом</w:t>
      </w:r>
      <w:r w:rsidRPr="00C14F37">
        <w:t xml:space="preserve"> № 2</w:t>
      </w:r>
      <w:r w:rsidR="009B1FD8">
        <w:rPr>
          <w:lang w:val="uk-UA"/>
        </w:rPr>
        <w:t xml:space="preserve"> </w:t>
      </w:r>
      <w:r w:rsidRPr="00C14F37">
        <w:t>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655D7AA7" w14:textId="77777777" w:rsidR="004B1DA3" w:rsidRDefault="004B1DA3"/>
    <w:p w14:paraId="01F84E79" w14:textId="77777777" w:rsidR="004B1DA3" w:rsidRPr="009B1FD8" w:rsidRDefault="004B1DA3">
      <w:pPr>
        <w:rPr>
          <w:sz w:val="2"/>
          <w:szCs w:val="2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338B7247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EC63DA">
        <w:rPr>
          <w:sz w:val="24"/>
          <w:szCs w:val="20"/>
          <w:lang w:val="uk-UA"/>
        </w:rPr>
        <w:t>28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9B1FD8">
        <w:rPr>
          <w:sz w:val="24"/>
          <w:szCs w:val="20"/>
          <w:lang w:val="uk-UA"/>
        </w:rPr>
        <w:t>1</w:t>
      </w:r>
      <w:r w:rsidRPr="00EB4490">
        <w:rPr>
          <w:sz w:val="24"/>
          <w:szCs w:val="20"/>
        </w:rPr>
        <w:t>.2023 №</w:t>
      </w:r>
      <w:r w:rsidR="00EC63DA">
        <w:rPr>
          <w:sz w:val="24"/>
          <w:szCs w:val="20"/>
          <w:lang w:val="uk-UA"/>
        </w:rPr>
        <w:t xml:space="preserve"> 614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843"/>
        <w:gridCol w:w="2835"/>
        <w:gridCol w:w="2693"/>
      </w:tblGrid>
      <w:tr w:rsidR="00815EB7" w:rsidRPr="00DE06FC" w14:paraId="4D43948F" w14:textId="77777777" w:rsidTr="00DE06FC">
        <w:trPr>
          <w:trHeight w:val="785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DE06FC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DE06FC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Назва об’є</w:t>
            </w:r>
            <w:r w:rsidRPr="00DE06FC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кта</w:t>
            </w: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DE06FC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DE06FC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Вид корисної </w:t>
            </w:r>
            <w:r w:rsidRPr="00DE06FC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DE06FC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DE06FC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Мі</w:t>
            </w:r>
            <w:r w:rsidRPr="00DE06FC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сце</w:t>
            </w:r>
            <w:r w:rsidRPr="00DE06FC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DE06FC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розташування</w:t>
            </w:r>
          </w:p>
        </w:tc>
      </w:tr>
      <w:tr w:rsidR="009B1FD8" w:rsidRPr="00DE06FC" w14:paraId="559B2597" w14:textId="77777777" w:rsidTr="00DE06FC">
        <w:trPr>
          <w:trHeight w:val="3060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9B1FD8" w:rsidRPr="00DE06FC" w:rsidRDefault="009B1FD8" w:rsidP="009B1FD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DE06FC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43F3BA0B" w:rsidR="009B1FD8" w:rsidRPr="00DE06FC" w:rsidRDefault="009B1FD8" w:rsidP="009B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DE06FC">
              <w:rPr>
                <w:color w:val="000000"/>
                <w:szCs w:val="28"/>
              </w:rPr>
              <w:t>Жабокруцька ділянка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78350CA9" w:rsidR="009B1FD8" w:rsidRPr="00DE06FC" w:rsidRDefault="009B1FD8" w:rsidP="009B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DE06FC">
              <w:rPr>
                <w:color w:val="000000"/>
                <w:szCs w:val="28"/>
              </w:rPr>
              <w:t>гіпс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6BA6DC9F" w:rsidR="009B1FD8" w:rsidRPr="00DE06FC" w:rsidRDefault="009B1FD8" w:rsidP="009B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DE06FC">
              <w:rPr>
                <w:rFonts w:cs="Times New Roman"/>
                <w:bCs/>
                <w:szCs w:val="28"/>
              </w:rPr>
              <w:t>геологі</w:t>
            </w:r>
            <w:r w:rsidRPr="00DE06FC">
              <w:rPr>
                <w:rFonts w:eastAsia="Malgun Gothic Semilight" w:cs="Times New Roman"/>
                <w:bCs/>
                <w:szCs w:val="28"/>
              </w:rPr>
              <w:t>чне</w:t>
            </w:r>
            <w:r w:rsidRPr="00DE06FC">
              <w:rPr>
                <w:rFonts w:cs="Times New Roman"/>
                <w:bCs/>
                <w:szCs w:val="28"/>
              </w:rPr>
              <w:t xml:space="preserve"> вивчення, </w:t>
            </w:r>
            <w:r w:rsidRPr="00DE06FC">
              <w:rPr>
                <w:rFonts w:cs="Times New Roman"/>
                <w:bCs/>
                <w:szCs w:val="28"/>
              </w:rPr>
              <w:br/>
              <w:t xml:space="preserve">у тому числі </w:t>
            </w:r>
            <w:r w:rsidRPr="00DE06FC">
              <w:rPr>
                <w:rFonts w:cs="Times New Roman"/>
                <w:bCs/>
                <w:szCs w:val="28"/>
              </w:rPr>
              <w:br/>
            </w:r>
            <w:r w:rsidRPr="00DE06FC">
              <w:rPr>
                <w:rFonts w:eastAsia="Malgun Gothic Semilight" w:cs="Times New Roman"/>
                <w:bCs/>
                <w:szCs w:val="28"/>
              </w:rPr>
              <w:t>досл</w:t>
            </w:r>
            <w:r w:rsidRPr="00DE06FC">
              <w:rPr>
                <w:rFonts w:cs="Times New Roman"/>
                <w:bCs/>
                <w:szCs w:val="28"/>
              </w:rPr>
              <w:t>і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дно</w:t>
            </w:r>
            <w:r w:rsidRPr="00DE06FC">
              <w:rPr>
                <w:rFonts w:cs="Times New Roman"/>
                <w:bCs/>
                <w:szCs w:val="28"/>
              </w:rPr>
              <w:t>-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промислова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розробка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корисних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копалин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з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подальшим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видобуванням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корисних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копалин</w:t>
            </w:r>
            <w:r w:rsidRPr="00DE06FC">
              <w:rPr>
                <w:rFonts w:cs="Times New Roman"/>
                <w:bCs/>
                <w:szCs w:val="28"/>
              </w:rPr>
              <w:t xml:space="preserve"> (</w:t>
            </w:r>
            <w:r w:rsidRPr="00DE06FC">
              <w:rPr>
                <w:rFonts w:eastAsia="Malgun Gothic Semilight" w:cs="Times New Roman"/>
                <w:bCs/>
                <w:szCs w:val="28"/>
              </w:rPr>
              <w:t>промислова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розробка</w:t>
            </w:r>
            <w:r w:rsidRPr="00DE06FC">
              <w:rPr>
                <w:rFonts w:cs="Times New Roman"/>
                <w:bCs/>
                <w:szCs w:val="28"/>
              </w:rPr>
              <w:t xml:space="preserve"> </w:t>
            </w:r>
            <w:r w:rsidRPr="00DE06FC">
              <w:rPr>
                <w:rFonts w:eastAsia="Malgun Gothic Semilight" w:cs="Times New Roman"/>
                <w:bCs/>
                <w:szCs w:val="28"/>
              </w:rPr>
              <w:t>родовищ</w:t>
            </w:r>
            <w:r w:rsidRPr="00DE06FC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CF906A8" w:rsidR="009B1FD8" w:rsidRPr="00DE06FC" w:rsidRDefault="009B1FD8" w:rsidP="009B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DE06FC">
              <w:rPr>
                <w:color w:val="000000"/>
                <w:szCs w:val="28"/>
              </w:rPr>
              <w:t xml:space="preserve">Івано-Франківська область, </w:t>
            </w:r>
            <w:r w:rsidRPr="00DE06FC">
              <w:rPr>
                <w:color w:val="000000"/>
                <w:szCs w:val="28"/>
              </w:rPr>
              <w:br/>
              <w:t xml:space="preserve">Івано-Франківський район </w:t>
            </w:r>
          </w:p>
        </w:tc>
      </w:tr>
    </w:tbl>
    <w:p w14:paraId="05E512F9" w14:textId="76BEC3AD" w:rsidR="00F97BF8" w:rsidRDefault="00F97BF8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0F65A8C8" w14:textId="1C7B9EBE" w:rsidR="009B1FD8" w:rsidRDefault="009B1FD8">
      <w:pPr>
        <w:rPr>
          <w:rFonts w:eastAsia="Times New Roman" w:cs="Times New Roman"/>
          <w:sz w:val="4"/>
          <w:szCs w:val="4"/>
          <w:lang w:eastAsia="ru-RU"/>
        </w:rPr>
      </w:pPr>
    </w:p>
    <w:p w14:paraId="4D859A71" w14:textId="77777777" w:rsidR="009B1FD8" w:rsidRDefault="009B1FD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1FD8" w:rsidRPr="009B1FD8" w14:paraId="50E2DDCB" w14:textId="77777777" w:rsidTr="00CB7098">
        <w:trPr>
          <w:jc w:val="right"/>
        </w:trPr>
        <w:tc>
          <w:tcPr>
            <w:tcW w:w="3210" w:type="dxa"/>
          </w:tcPr>
          <w:p w14:paraId="11FB9351" w14:textId="4F93C1E1" w:rsidR="009B1FD8" w:rsidRPr="009B1FD8" w:rsidRDefault="009B1FD8" w:rsidP="009B1FD8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B1FD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B4F458A" w14:textId="77777777" w:rsidR="009B1FD8" w:rsidRPr="009B1FD8" w:rsidRDefault="009B1FD8" w:rsidP="009B1FD8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B1FD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B1FD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B2BCB66" w14:textId="0451D3C2" w:rsidR="009B1FD8" w:rsidRPr="009B1FD8" w:rsidRDefault="009B1FD8" w:rsidP="009B1FD8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B1FD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B1FD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C63DA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28</w:t>
            </w:r>
            <w:r w:rsidRPr="009B1FD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11</w:t>
            </w:r>
            <w:r w:rsidRPr="009B1FD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B1FD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EC63D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614</w:t>
            </w:r>
          </w:p>
          <w:p w14:paraId="4A26E318" w14:textId="77777777" w:rsidR="009B1FD8" w:rsidRPr="009B1FD8" w:rsidRDefault="009B1FD8" w:rsidP="009B1FD8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EE170CE" w14:textId="77777777" w:rsidR="009B1FD8" w:rsidRDefault="009B1FD8" w:rsidP="009B1FD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A6398ED" w14:textId="249979C6" w:rsidR="009B1FD8" w:rsidRPr="009B1FD8" w:rsidRDefault="009B1FD8" w:rsidP="009B1FD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9B1FD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9EE9051" w14:textId="77777777" w:rsidR="009B1FD8" w:rsidRPr="009B1FD8" w:rsidRDefault="009B1FD8" w:rsidP="009B1FD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9B1FD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6023538F" w14:textId="77777777" w:rsidR="009B1FD8" w:rsidRPr="009B1FD8" w:rsidRDefault="009B1FD8" w:rsidP="009B1FD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B1FD8">
        <w:rPr>
          <w:rFonts w:eastAsia="Times New Roman" w:cs="Times New Roman"/>
          <w:b/>
          <w:sz w:val="24"/>
          <w:szCs w:val="24"/>
          <w:lang w:eastAsia="ar-SA"/>
        </w:rPr>
        <w:t>гіпсу Жабокруцької ділянки</w:t>
      </w:r>
    </w:p>
    <w:p w14:paraId="46497083" w14:textId="77777777" w:rsidR="009B1FD8" w:rsidRPr="009B1FD8" w:rsidRDefault="009B1FD8" w:rsidP="009B1FD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9B1FD8" w:rsidRPr="009B1FD8" w14:paraId="26AEBC3F" w14:textId="77777777" w:rsidTr="009B1FD8">
        <w:trPr>
          <w:trHeight w:val="2643"/>
        </w:trPr>
        <w:tc>
          <w:tcPr>
            <w:tcW w:w="292" w:type="pct"/>
            <w:vAlign w:val="center"/>
          </w:tcPr>
          <w:p w14:paraId="0A6E2A15" w14:textId="77777777" w:rsidR="009B1FD8" w:rsidRPr="009B1FD8" w:rsidRDefault="009B1FD8" w:rsidP="009B1FD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F512EF6" w14:textId="77777777" w:rsidR="009B1FD8" w:rsidRPr="009B1FD8" w:rsidRDefault="009B1FD8" w:rsidP="009B1FD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8836A36" w14:textId="77777777" w:rsidR="009B1FD8" w:rsidRPr="009B1FD8" w:rsidRDefault="009B1FD8" w:rsidP="009B1FD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548E611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752FE0DC" w14:textId="77777777" w:rsidR="009B1FD8" w:rsidRPr="009B1FD8" w:rsidRDefault="009B1FD8" w:rsidP="009B1FD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8D23D8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48F2335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24686D0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B1FD8" w:rsidRPr="009B1FD8" w14:paraId="68B9CF87" w14:textId="77777777" w:rsidTr="00CB7098">
        <w:trPr>
          <w:trHeight w:val="679"/>
        </w:trPr>
        <w:tc>
          <w:tcPr>
            <w:tcW w:w="292" w:type="pct"/>
          </w:tcPr>
          <w:p w14:paraId="187878D5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0C042D7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AD12C8A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55A67C54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FC8651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B1FD8" w:rsidRPr="009B1FD8" w14:paraId="7334BFF4" w14:textId="77777777" w:rsidTr="00CB7098">
        <w:trPr>
          <w:trHeight w:val="253"/>
        </w:trPr>
        <w:tc>
          <w:tcPr>
            <w:tcW w:w="292" w:type="pct"/>
            <w:vMerge w:val="restart"/>
          </w:tcPr>
          <w:p w14:paraId="3B5B62DB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BEC4C37" w14:textId="77777777" w:rsidR="009B1FD8" w:rsidRPr="009B1FD8" w:rsidRDefault="009B1FD8" w:rsidP="009B1F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B1FD8" w:rsidRPr="009B1FD8" w14:paraId="36B476BE" w14:textId="77777777" w:rsidTr="009B1FD8">
        <w:trPr>
          <w:trHeight w:val="1292"/>
        </w:trPr>
        <w:tc>
          <w:tcPr>
            <w:tcW w:w="292" w:type="pct"/>
            <w:vMerge/>
          </w:tcPr>
          <w:p w14:paraId="49B4FC03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F34C90B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7118F8C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7BCE4EC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A6FD44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4ED0C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BAC292D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B1FD8" w:rsidRPr="009B1FD8" w14:paraId="1A1C2AF6" w14:textId="77777777" w:rsidTr="009B1FD8">
        <w:trPr>
          <w:trHeight w:val="4089"/>
        </w:trPr>
        <w:tc>
          <w:tcPr>
            <w:tcW w:w="292" w:type="pct"/>
            <w:vMerge/>
          </w:tcPr>
          <w:p w14:paraId="443C373B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51FB4F7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C6E3C1A" w14:textId="3BD18978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6C04792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2A8A07E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21B4A7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1C54747B" w14:textId="77777777" w:rsidTr="009B1FD8">
        <w:trPr>
          <w:trHeight w:val="1553"/>
        </w:trPr>
        <w:tc>
          <w:tcPr>
            <w:tcW w:w="292" w:type="pct"/>
            <w:vMerge/>
          </w:tcPr>
          <w:p w14:paraId="45A8E400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B3FBC86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730496E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27DD86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E3C048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71EC6E54" w14:textId="77777777" w:rsidTr="00CB7098">
        <w:trPr>
          <w:trHeight w:val="2006"/>
        </w:trPr>
        <w:tc>
          <w:tcPr>
            <w:tcW w:w="292" w:type="pct"/>
            <w:vMerge/>
          </w:tcPr>
          <w:p w14:paraId="6F0562DB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CAE5309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06B45445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F117FEE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65B562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596FBC95" w14:textId="77777777" w:rsidTr="00CB7098">
        <w:trPr>
          <w:trHeight w:val="223"/>
        </w:trPr>
        <w:tc>
          <w:tcPr>
            <w:tcW w:w="292" w:type="pct"/>
            <w:vMerge w:val="restart"/>
          </w:tcPr>
          <w:p w14:paraId="165184EE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0654E0A" w14:textId="77777777" w:rsidR="009B1FD8" w:rsidRPr="009B1FD8" w:rsidRDefault="009B1FD8" w:rsidP="009B1F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B1FD8" w:rsidRPr="009B1FD8" w14:paraId="430AA1F4" w14:textId="77777777" w:rsidTr="00CB7098">
        <w:trPr>
          <w:trHeight w:val="1255"/>
        </w:trPr>
        <w:tc>
          <w:tcPr>
            <w:tcW w:w="292" w:type="pct"/>
            <w:vMerge/>
          </w:tcPr>
          <w:p w14:paraId="2EA29000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D7B0ABF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64580472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FAF790F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C400A7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59D617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4771EE1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8E84E25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9B1FD8" w:rsidRPr="009B1FD8" w14:paraId="7798F1D9" w14:textId="77777777" w:rsidTr="009B1FD8">
        <w:trPr>
          <w:trHeight w:val="287"/>
        </w:trPr>
        <w:tc>
          <w:tcPr>
            <w:tcW w:w="292" w:type="pct"/>
            <w:vMerge/>
          </w:tcPr>
          <w:p w14:paraId="09F3F68B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F45F15C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9493F78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A14D1E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C5A00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0C3F13F6" w14:textId="77777777" w:rsidTr="00CB7098">
        <w:trPr>
          <w:trHeight w:val="269"/>
        </w:trPr>
        <w:tc>
          <w:tcPr>
            <w:tcW w:w="292" w:type="pct"/>
            <w:vMerge w:val="restart"/>
          </w:tcPr>
          <w:p w14:paraId="418312B5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C7193C7" w14:textId="77777777" w:rsidR="009B1FD8" w:rsidRPr="009B1FD8" w:rsidRDefault="009B1FD8" w:rsidP="009B1FD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B1FD8" w:rsidRPr="009B1FD8" w14:paraId="18F0C67A" w14:textId="77777777" w:rsidTr="00CB7098">
        <w:trPr>
          <w:trHeight w:val="377"/>
        </w:trPr>
        <w:tc>
          <w:tcPr>
            <w:tcW w:w="292" w:type="pct"/>
            <w:vMerge/>
          </w:tcPr>
          <w:p w14:paraId="6AED6F99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1DF395E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5BA89D7E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EAEDC83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4E8374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15C85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EB38B3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B1FD8" w:rsidRPr="009B1FD8" w14:paraId="1083C4FE" w14:textId="77777777" w:rsidTr="009B1FD8">
        <w:trPr>
          <w:trHeight w:val="738"/>
        </w:trPr>
        <w:tc>
          <w:tcPr>
            <w:tcW w:w="292" w:type="pct"/>
            <w:vMerge/>
          </w:tcPr>
          <w:p w14:paraId="67FAF5B5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1B11438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21617EAA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444FCD3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A405EA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7F192A72" w14:textId="77777777" w:rsidTr="009B1FD8">
        <w:trPr>
          <w:trHeight w:val="1281"/>
        </w:trPr>
        <w:tc>
          <w:tcPr>
            <w:tcW w:w="292" w:type="pct"/>
            <w:vMerge/>
          </w:tcPr>
          <w:p w14:paraId="2A28F5BA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067B5EB" w14:textId="7CF03848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5BAA794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04BB9CE1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7E29DF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6372EE82" w14:textId="77777777" w:rsidTr="00CB7098">
        <w:trPr>
          <w:trHeight w:val="377"/>
        </w:trPr>
        <w:tc>
          <w:tcPr>
            <w:tcW w:w="292" w:type="pct"/>
            <w:vMerge/>
          </w:tcPr>
          <w:p w14:paraId="037E60D6" w14:textId="77777777" w:rsidR="009B1FD8" w:rsidRPr="009B1FD8" w:rsidRDefault="009B1FD8" w:rsidP="009B1FD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255AA51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B739E3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D89BE6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5A837C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529BB5C2" w14:textId="77777777" w:rsidTr="00CB7098">
        <w:trPr>
          <w:trHeight w:val="377"/>
        </w:trPr>
        <w:tc>
          <w:tcPr>
            <w:tcW w:w="292" w:type="pct"/>
            <w:vMerge/>
          </w:tcPr>
          <w:p w14:paraId="4B34CF7C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408B538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D1CF1C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A73F6E4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DD3915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7BDB5F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1FD8" w:rsidRPr="009B1FD8" w14:paraId="6F3447BF" w14:textId="77777777" w:rsidTr="00CB7098">
        <w:trPr>
          <w:trHeight w:val="377"/>
        </w:trPr>
        <w:tc>
          <w:tcPr>
            <w:tcW w:w="292" w:type="pct"/>
          </w:tcPr>
          <w:p w14:paraId="3A98C30C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117F6899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FDC62C3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4C5C0FD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895DD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DE1AFDD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762471F2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1FD8" w:rsidRPr="009B1FD8" w14:paraId="03A8FD91" w14:textId="77777777" w:rsidTr="00CB7098">
        <w:trPr>
          <w:trHeight w:val="377"/>
        </w:trPr>
        <w:tc>
          <w:tcPr>
            <w:tcW w:w="292" w:type="pct"/>
          </w:tcPr>
          <w:p w14:paraId="43B16DE3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8D16EEA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598CB7E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C37B5D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360696A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4B8DE0E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2B6AB3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1FD8" w:rsidRPr="009B1FD8" w14:paraId="3FF9EA13" w14:textId="77777777" w:rsidTr="00CB7098">
        <w:trPr>
          <w:trHeight w:val="377"/>
        </w:trPr>
        <w:tc>
          <w:tcPr>
            <w:tcW w:w="292" w:type="pct"/>
          </w:tcPr>
          <w:p w14:paraId="0514616C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79EA131E" w14:textId="67C7A33B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E06F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DE06F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23EC7085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B1FD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0A5534A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17927D5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B1FD8" w:rsidRPr="009B1FD8" w14:paraId="0227C141" w14:textId="77777777" w:rsidTr="00CB7098">
        <w:trPr>
          <w:trHeight w:val="377"/>
        </w:trPr>
        <w:tc>
          <w:tcPr>
            <w:tcW w:w="292" w:type="pct"/>
          </w:tcPr>
          <w:p w14:paraId="7195B09E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16A595D0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B1FD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9B1FD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970FC24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E85D808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BD7469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B1FD8" w:rsidRPr="009B1FD8" w14:paraId="301DEF16" w14:textId="77777777" w:rsidTr="00CB7098">
        <w:trPr>
          <w:trHeight w:val="377"/>
        </w:trPr>
        <w:tc>
          <w:tcPr>
            <w:tcW w:w="292" w:type="pct"/>
          </w:tcPr>
          <w:p w14:paraId="4A2D9DAC" w14:textId="77777777" w:rsidR="009B1FD8" w:rsidRPr="009B1FD8" w:rsidRDefault="009B1FD8" w:rsidP="009B1FD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5306BF21" w14:textId="77777777" w:rsidR="009B1FD8" w:rsidRPr="009B1FD8" w:rsidRDefault="009B1FD8" w:rsidP="009B1FD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9B1FD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44DF3832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27B9C86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3089AA" w14:textId="77777777" w:rsidR="009B1FD8" w:rsidRPr="009B1FD8" w:rsidRDefault="009B1FD8" w:rsidP="009B1F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B1FD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769FEE7" w14:textId="77777777" w:rsidR="009B1FD8" w:rsidRPr="009B1FD8" w:rsidRDefault="009B1FD8" w:rsidP="009B1FD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B1FD8" w:rsidRPr="009B1FD8" w14:paraId="6459E02F" w14:textId="77777777" w:rsidTr="00CB7098">
        <w:trPr>
          <w:trHeight w:val="539"/>
        </w:trPr>
        <w:tc>
          <w:tcPr>
            <w:tcW w:w="8961" w:type="dxa"/>
          </w:tcPr>
          <w:p w14:paraId="0864AA94" w14:textId="77777777" w:rsidR="009B1FD8" w:rsidRPr="009B1FD8" w:rsidRDefault="009B1FD8" w:rsidP="009B1FD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1FD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8F0AE42" w14:textId="77777777" w:rsidR="009B1FD8" w:rsidRPr="009B1FD8" w:rsidRDefault="009B1FD8" w:rsidP="009B1FD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1FD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66FA4C7B" w14:textId="77777777" w:rsidR="009B1FD8" w:rsidRPr="009B1FD8" w:rsidRDefault="009B1FD8" w:rsidP="009B1FD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B1FD8" w:rsidRPr="009B1FD8" w14:paraId="057DFDEF" w14:textId="77777777" w:rsidTr="00CB7098">
        <w:trPr>
          <w:trHeight w:val="1267"/>
          <w:jc w:val="center"/>
        </w:trPr>
        <w:tc>
          <w:tcPr>
            <w:tcW w:w="4509" w:type="dxa"/>
          </w:tcPr>
          <w:p w14:paraId="2B54E99F" w14:textId="77777777" w:rsidR="009B1FD8" w:rsidRPr="009B1FD8" w:rsidRDefault="009B1FD8" w:rsidP="009B1FD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1FD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393318E" w14:textId="77777777" w:rsidR="009B1FD8" w:rsidRPr="009B1FD8" w:rsidRDefault="009B1FD8" w:rsidP="009B1FD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1FD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E108A6" w14:textId="77777777" w:rsidR="009B1FD8" w:rsidRPr="009B1FD8" w:rsidRDefault="009B1FD8" w:rsidP="009B1FD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B1FD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415B016" w14:textId="77777777" w:rsidR="009B1FD8" w:rsidRPr="009B1FD8" w:rsidRDefault="009B1FD8" w:rsidP="009B1FD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1FD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F10DF22" w14:textId="77777777" w:rsidR="009B1FD8" w:rsidRPr="009B1FD8" w:rsidRDefault="009B1FD8" w:rsidP="009B1FD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1FD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4CFC75" w14:textId="77777777" w:rsidR="009B1FD8" w:rsidRPr="009B1FD8" w:rsidRDefault="009B1FD8" w:rsidP="009B1FD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1FD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75C56D3" w14:textId="77777777" w:rsidR="00F97BF8" w:rsidRDefault="00F97BF8">
      <w:pPr>
        <w:rPr>
          <w:rFonts w:eastAsia="Times New Roman" w:cs="Times New Roman"/>
          <w:sz w:val="4"/>
          <w:szCs w:val="4"/>
          <w:lang w:eastAsia="ru-RU"/>
        </w:rPr>
      </w:pPr>
    </w:p>
    <w:sectPr w:rsidR="00F97BF8" w:rsidSect="009B1FD8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61801"/>
    <w:rsid w:val="002B3AE7"/>
    <w:rsid w:val="002C4A56"/>
    <w:rsid w:val="002F066E"/>
    <w:rsid w:val="004B1DA3"/>
    <w:rsid w:val="00536223"/>
    <w:rsid w:val="005C389A"/>
    <w:rsid w:val="006811D2"/>
    <w:rsid w:val="0075260C"/>
    <w:rsid w:val="00815EB7"/>
    <w:rsid w:val="008A29E6"/>
    <w:rsid w:val="009B1FD8"/>
    <w:rsid w:val="00A05C8E"/>
    <w:rsid w:val="00B45CEE"/>
    <w:rsid w:val="00C14F37"/>
    <w:rsid w:val="00C55A45"/>
    <w:rsid w:val="00CC2C52"/>
    <w:rsid w:val="00D373DC"/>
    <w:rsid w:val="00D625B0"/>
    <w:rsid w:val="00D87E9D"/>
    <w:rsid w:val="00DE06FC"/>
    <w:rsid w:val="00EB4490"/>
    <w:rsid w:val="00EC63DA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4232</Words>
  <Characters>2413</Characters>
  <Application>Microsoft Office Word</Application>
  <DocSecurity>0</DocSecurity>
  <Lines>20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16</cp:revision>
  <dcterms:created xsi:type="dcterms:W3CDTF">2023-10-05T09:45:00Z</dcterms:created>
  <dcterms:modified xsi:type="dcterms:W3CDTF">2023-11-28T12:58:00Z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