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F478" w14:textId="77777777" w:rsidR="003577BB" w:rsidRPr="00EF2088" w:rsidRDefault="003E4973" w:rsidP="00A93188">
      <w:pPr>
        <w:spacing w:after="0" w:line="240" w:lineRule="auto"/>
        <w:ind w:firstLine="709"/>
        <w:jc w:val="center"/>
        <w:rPr>
          <w:b/>
          <w:lang w:val="uk-UA"/>
        </w:rPr>
      </w:pPr>
      <w:r w:rsidRPr="00EF2088">
        <w:rPr>
          <w:b/>
          <w:lang w:val="uk-UA"/>
        </w:rPr>
        <w:t>ПОРІВНЯЛЬНА ТАБЛИЦЯ</w:t>
      </w:r>
    </w:p>
    <w:p w14:paraId="48807516" w14:textId="77777777" w:rsidR="003E4973" w:rsidRPr="00EF2088" w:rsidRDefault="003E4973" w:rsidP="00A93188">
      <w:pPr>
        <w:pStyle w:val="20"/>
        <w:shd w:val="clear" w:color="auto" w:fill="auto"/>
        <w:spacing w:after="0" w:line="240" w:lineRule="auto"/>
        <w:ind w:firstLine="709"/>
        <w:rPr>
          <w:szCs w:val="28"/>
          <w:lang w:val="uk-UA"/>
        </w:rPr>
      </w:pPr>
      <w:r w:rsidRPr="00EF2088">
        <w:rPr>
          <w:szCs w:val="28"/>
          <w:lang w:val="uk-UA"/>
        </w:rPr>
        <w:t xml:space="preserve">до </w:t>
      </w:r>
      <w:proofErr w:type="spellStart"/>
      <w:r w:rsidRPr="00EF2088">
        <w:rPr>
          <w:szCs w:val="28"/>
          <w:lang w:val="uk-UA"/>
        </w:rPr>
        <w:t>проєкту</w:t>
      </w:r>
      <w:proofErr w:type="spellEnd"/>
      <w:r w:rsidRPr="00EF2088">
        <w:rPr>
          <w:szCs w:val="28"/>
          <w:lang w:val="uk-UA"/>
        </w:rPr>
        <w:t xml:space="preserve"> постанови Кабінету Міністрів України</w:t>
      </w:r>
    </w:p>
    <w:p w14:paraId="0318B080" w14:textId="4D8D3170" w:rsidR="003E4973" w:rsidRDefault="003E4973" w:rsidP="00A93188">
      <w:pPr>
        <w:pStyle w:val="20"/>
        <w:shd w:val="clear" w:color="auto" w:fill="auto"/>
        <w:spacing w:after="0" w:line="240" w:lineRule="auto"/>
        <w:ind w:firstLine="709"/>
        <w:rPr>
          <w:szCs w:val="28"/>
          <w:lang w:val="uk-UA"/>
        </w:rPr>
      </w:pPr>
      <w:r w:rsidRPr="00EF2088">
        <w:rPr>
          <w:szCs w:val="28"/>
          <w:lang w:val="uk-UA"/>
        </w:rPr>
        <w:t xml:space="preserve">«Про внесення зміни </w:t>
      </w:r>
      <w:r w:rsidR="00821460" w:rsidRPr="00EF2088">
        <w:rPr>
          <w:szCs w:val="28"/>
          <w:lang w:val="uk-UA"/>
        </w:rPr>
        <w:t xml:space="preserve">до </w:t>
      </w:r>
      <w:r w:rsidR="000D6954" w:rsidRPr="00EF2088">
        <w:rPr>
          <w:szCs w:val="28"/>
          <w:lang w:val="uk-UA"/>
        </w:rPr>
        <w:t>п</w:t>
      </w:r>
      <w:r w:rsidRPr="00EF2088">
        <w:rPr>
          <w:szCs w:val="28"/>
          <w:lang w:val="uk-UA"/>
        </w:rPr>
        <w:t>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</w:t>
      </w:r>
    </w:p>
    <w:p w14:paraId="6537DA5E" w14:textId="77777777" w:rsidR="003E4973" w:rsidRDefault="003E4973" w:rsidP="00A93188">
      <w:pPr>
        <w:pStyle w:val="20"/>
        <w:shd w:val="clear" w:color="auto" w:fill="auto"/>
        <w:spacing w:after="0" w:line="240" w:lineRule="auto"/>
        <w:ind w:firstLine="709"/>
        <w:jc w:val="both"/>
        <w:rPr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67"/>
        <w:gridCol w:w="7468"/>
      </w:tblGrid>
      <w:tr w:rsidR="003E4973" w:rsidRPr="00A93188" w14:paraId="09718790" w14:textId="77777777" w:rsidTr="003E4973">
        <w:tc>
          <w:tcPr>
            <w:tcW w:w="7467" w:type="dxa"/>
          </w:tcPr>
          <w:p w14:paraId="2AC12703" w14:textId="77777777" w:rsidR="003E4973" w:rsidRPr="00A93188" w:rsidRDefault="003E4973" w:rsidP="00A93188">
            <w:pPr>
              <w:pStyle w:val="Default"/>
              <w:ind w:firstLine="709"/>
              <w:jc w:val="both"/>
              <w:rPr>
                <w:sz w:val="26"/>
                <w:szCs w:val="26"/>
                <w:lang w:val="uk-UA"/>
              </w:rPr>
            </w:pPr>
            <w:r w:rsidRPr="00A93188">
              <w:rPr>
                <w:b/>
                <w:bCs/>
                <w:sz w:val="26"/>
                <w:szCs w:val="26"/>
                <w:lang w:val="uk-UA"/>
              </w:rPr>
              <w:t xml:space="preserve">Зміст положення </w:t>
            </w:r>
            <w:proofErr w:type="spellStart"/>
            <w:r w:rsidRPr="00A93188">
              <w:rPr>
                <w:b/>
                <w:bCs/>
                <w:sz w:val="26"/>
                <w:szCs w:val="26"/>
                <w:lang w:val="uk-UA"/>
              </w:rPr>
              <w:t>акта</w:t>
            </w:r>
            <w:proofErr w:type="spellEnd"/>
            <w:r w:rsidRPr="00A93188">
              <w:rPr>
                <w:b/>
                <w:bCs/>
                <w:sz w:val="26"/>
                <w:szCs w:val="26"/>
                <w:lang w:val="uk-UA"/>
              </w:rPr>
              <w:t xml:space="preserve"> законодавства</w:t>
            </w:r>
          </w:p>
        </w:tc>
        <w:tc>
          <w:tcPr>
            <w:tcW w:w="7468" w:type="dxa"/>
          </w:tcPr>
          <w:p w14:paraId="4F0266EB" w14:textId="77777777" w:rsidR="003E4973" w:rsidRPr="00A93188" w:rsidRDefault="003E4973" w:rsidP="00A93188">
            <w:pPr>
              <w:pStyle w:val="Default"/>
              <w:ind w:firstLine="709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93188">
              <w:rPr>
                <w:b/>
                <w:bCs/>
                <w:sz w:val="26"/>
                <w:szCs w:val="26"/>
                <w:lang w:val="uk-UA"/>
              </w:rPr>
              <w:t xml:space="preserve">Зміст відповідного положення </w:t>
            </w:r>
            <w:proofErr w:type="spellStart"/>
            <w:r w:rsidRPr="00A93188">
              <w:rPr>
                <w:b/>
                <w:bCs/>
                <w:sz w:val="26"/>
                <w:szCs w:val="26"/>
                <w:lang w:val="uk-UA"/>
              </w:rPr>
              <w:t>проєкту</w:t>
            </w:r>
            <w:proofErr w:type="spellEnd"/>
            <w:r w:rsidRPr="00A93188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93188">
              <w:rPr>
                <w:b/>
                <w:bCs/>
                <w:sz w:val="26"/>
                <w:szCs w:val="26"/>
                <w:lang w:val="uk-UA"/>
              </w:rPr>
              <w:t>акта</w:t>
            </w:r>
            <w:proofErr w:type="spellEnd"/>
          </w:p>
          <w:p w14:paraId="2A33347E" w14:textId="77777777" w:rsidR="003E4973" w:rsidRPr="00A93188" w:rsidRDefault="003E4973" w:rsidP="00A93188">
            <w:pPr>
              <w:pStyle w:val="Default"/>
              <w:ind w:firstLine="709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E4973" w14:paraId="37C1BB6D" w14:textId="77777777" w:rsidTr="003E4973">
        <w:tc>
          <w:tcPr>
            <w:tcW w:w="14935" w:type="dxa"/>
            <w:gridSpan w:val="2"/>
          </w:tcPr>
          <w:p w14:paraId="636A6538" w14:textId="77777777" w:rsidR="003E4973" w:rsidRPr="00A93188" w:rsidRDefault="003E4973" w:rsidP="00A93188">
            <w:pPr>
              <w:pStyle w:val="20"/>
              <w:shd w:val="clear" w:color="auto" w:fill="auto"/>
              <w:spacing w:after="0" w:line="240" w:lineRule="auto"/>
              <w:ind w:firstLine="709"/>
              <w:rPr>
                <w:bCs w:val="0"/>
                <w:szCs w:val="28"/>
                <w:lang w:val="uk-UA"/>
              </w:rPr>
            </w:pPr>
            <w:r w:rsidRPr="00A93188">
              <w:rPr>
                <w:bCs w:val="0"/>
                <w:szCs w:val="28"/>
                <w:lang w:val="uk-UA"/>
              </w:rPr>
              <w:t>ПЕРЕЛІК</w:t>
            </w:r>
          </w:p>
          <w:p w14:paraId="03BA013F" w14:textId="77777777" w:rsidR="003E4973" w:rsidRPr="00A93188" w:rsidRDefault="003E4973" w:rsidP="00A93188">
            <w:pPr>
              <w:pStyle w:val="20"/>
              <w:shd w:val="clear" w:color="auto" w:fill="auto"/>
              <w:spacing w:after="0" w:line="240" w:lineRule="auto"/>
              <w:ind w:firstLine="709"/>
              <w:rPr>
                <w:bCs w:val="0"/>
                <w:szCs w:val="28"/>
                <w:lang w:val="uk-UA"/>
              </w:rPr>
            </w:pPr>
            <w:r w:rsidRPr="00A93188">
              <w:rPr>
                <w:bCs w:val="0"/>
                <w:szCs w:val="28"/>
                <w:lang w:val="uk-UA"/>
              </w:rPr>
              <w:t>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продукції»,</w:t>
            </w:r>
          </w:p>
          <w:p w14:paraId="11CE7095" w14:textId="77777777" w:rsidR="003E4973" w:rsidRPr="00A93188" w:rsidRDefault="003E4973" w:rsidP="00A93188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Cs w:val="28"/>
                <w:lang w:val="uk-UA"/>
              </w:rPr>
            </w:pPr>
            <w:r w:rsidRPr="00A93188">
              <w:rPr>
                <w:bCs w:val="0"/>
                <w:szCs w:val="28"/>
                <w:lang w:val="uk-UA"/>
              </w:rPr>
              <w:t>затверджений</w:t>
            </w:r>
            <w:r w:rsidRPr="00A93188">
              <w:rPr>
                <w:szCs w:val="28"/>
                <w:lang w:val="uk-UA"/>
              </w:rPr>
              <w:t xml:space="preserve"> постановою Кабінету Міністрів України від 14.02.2023 № 132</w:t>
            </w:r>
          </w:p>
        </w:tc>
      </w:tr>
      <w:tr w:rsidR="003E4973" w14:paraId="65E08923" w14:textId="77777777" w:rsidTr="003E4973">
        <w:tc>
          <w:tcPr>
            <w:tcW w:w="7467" w:type="dxa"/>
          </w:tcPr>
          <w:p w14:paraId="1E402063" w14:textId="77777777" w:rsidR="003E4973" w:rsidRDefault="003E4973" w:rsidP="00A93188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  <w:rPr>
                <w:szCs w:val="28"/>
                <w:lang w:val="uk-UA"/>
              </w:rPr>
            </w:pPr>
          </w:p>
          <w:tbl>
            <w:tblPr>
              <w:tblStyle w:val="TableNormal"/>
              <w:tblW w:w="7309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7"/>
              <w:gridCol w:w="1077"/>
              <w:gridCol w:w="1275"/>
              <w:gridCol w:w="1701"/>
              <w:gridCol w:w="1759"/>
            </w:tblGrid>
            <w:tr w:rsidR="00A93188" w14:paraId="491C8533" w14:textId="77777777" w:rsidTr="00A93188">
              <w:trPr>
                <w:trHeight w:val="994"/>
              </w:trPr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273D00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Найменування ділянки надр (родовища корисних копалин)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BE3F9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Корисні копалини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57910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Основна корисна копалина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217BA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Супутні корисні копалини (комплексність)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F952E42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Місцезнаходження</w:t>
                  </w:r>
                </w:p>
              </w:tc>
            </w:tr>
            <w:tr w:rsidR="00A93188" w14:paraId="787D8E65" w14:textId="77777777" w:rsidTr="00A93188">
              <w:trPr>
                <w:trHeight w:val="84"/>
              </w:trPr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2ECCAB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…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6E9F7A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E8DF9E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D77123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1C2328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93188" w:rsidRPr="0006293D" w14:paraId="60C908CE" w14:textId="77777777" w:rsidTr="00A93188">
              <w:trPr>
                <w:trHeight w:val="133"/>
              </w:trPr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CCA2DE" w14:textId="77777777" w:rsidR="00A93188" w:rsidRPr="003E4973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Родовище</w:t>
                  </w:r>
                  <w:proofErr w:type="spellEnd"/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Калуш-Голинське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90E0F5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с</w:t>
                  </w: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іль</w:t>
                  </w:r>
                </w:p>
                <w:p w14:paraId="3D130DB1" w14:textId="77777777" w:rsidR="00A93188" w:rsidRPr="003E4973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uk-UA"/>
                    </w:rPr>
                  </w:pP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 xml:space="preserve"> калійна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010E5A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 xml:space="preserve">солі </w:t>
                  </w:r>
                </w:p>
                <w:p w14:paraId="06905E60" w14:textId="77777777" w:rsidR="00A93188" w:rsidRPr="003E4973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калійні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814DE2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 xml:space="preserve">сіль </w:t>
                  </w:r>
                </w:p>
                <w:p w14:paraId="5A95BC1B" w14:textId="77777777" w:rsidR="00A93188" w:rsidRPr="003E4973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магнієва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5E2BF4" w14:textId="77777777" w:rsidR="00A93188" w:rsidRPr="003E4973" w:rsidRDefault="00A93188" w:rsidP="00A93188">
                  <w:pPr>
                    <w:pStyle w:val="TableParagraph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Івано-Франківська область, Калуський район, 2 кілометри на захід від залізничної станції Калуш, 30 кілометрів на </w:t>
                  </w:r>
                  <w:r w:rsidRPr="003E497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lastRenderedPageBreak/>
                    <w:t>північний захід від залізничної станції Івано-Франківськ</w:t>
                  </w:r>
                </w:p>
              </w:tc>
            </w:tr>
            <w:tr w:rsidR="00A93188" w:rsidRPr="003E4973" w14:paraId="145523DF" w14:textId="77777777" w:rsidTr="00A93188">
              <w:trPr>
                <w:trHeight w:val="1098"/>
              </w:trPr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63A686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lastRenderedPageBreak/>
                    <w:t>…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F8146E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34B12E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7DF6CC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71B5B8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214DD531" w14:textId="77777777" w:rsidR="00A93188" w:rsidRDefault="00A93188" w:rsidP="00A93188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  <w:rPr>
                <w:szCs w:val="28"/>
                <w:lang w:val="uk-UA"/>
              </w:rPr>
            </w:pPr>
          </w:p>
        </w:tc>
        <w:tc>
          <w:tcPr>
            <w:tcW w:w="7468" w:type="dxa"/>
          </w:tcPr>
          <w:p w14:paraId="41F86E99" w14:textId="77777777" w:rsidR="003E4973" w:rsidRDefault="003E4973" w:rsidP="00A93188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  <w:rPr>
                <w:szCs w:val="28"/>
                <w:lang w:val="uk-UA"/>
              </w:rPr>
            </w:pPr>
          </w:p>
          <w:tbl>
            <w:tblPr>
              <w:tblStyle w:val="TableNormal"/>
              <w:tblW w:w="7309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7"/>
              <w:gridCol w:w="1134"/>
              <w:gridCol w:w="1276"/>
              <w:gridCol w:w="1701"/>
              <w:gridCol w:w="1701"/>
            </w:tblGrid>
            <w:tr w:rsidR="00A93188" w14:paraId="31758FF8" w14:textId="77777777" w:rsidTr="00A93188">
              <w:trPr>
                <w:trHeight w:val="994"/>
              </w:trPr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7CD74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Найменування ділянки надр (родовища корисних копалин)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1CE3C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Корисні копалини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18746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Основна корисна копалина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F5A1B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Супутні корисні копалини (комплексність)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8070D6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uk-UA"/>
                    </w:rPr>
                    <w:t>Місцезнаходження</w:t>
                  </w:r>
                </w:p>
              </w:tc>
            </w:tr>
            <w:tr w:rsidR="00A93188" w14:paraId="1990F1DC" w14:textId="77777777" w:rsidTr="00A93188">
              <w:trPr>
                <w:trHeight w:val="84"/>
              </w:trPr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0E8DA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9198CF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A01E14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AEE027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D9E773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93188" w:rsidRPr="003E4973" w14:paraId="6602D6D9" w14:textId="77777777" w:rsidTr="00A93188">
              <w:trPr>
                <w:trHeight w:val="133"/>
              </w:trPr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9B388C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 xml:space="preserve">Родовище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Домброво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D53278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 xml:space="preserve">сіль </w:t>
                  </w:r>
                </w:p>
                <w:p w14:paraId="7EFDF6BD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калійна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EFA5FF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 xml:space="preserve">солі </w:t>
                  </w:r>
                </w:p>
                <w:p w14:paraId="57C012DC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калійні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A0590F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 xml:space="preserve">сіль </w:t>
                  </w:r>
                </w:p>
                <w:p w14:paraId="68859E2A" w14:textId="77777777" w:rsidR="00A93188" w:rsidRDefault="00A93188" w:rsidP="00A93188">
                  <w:pPr>
                    <w:pStyle w:val="TableParagraph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t>магнієва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11AC10" w14:textId="77777777" w:rsidR="00A93188" w:rsidRDefault="00A93188" w:rsidP="00A93188">
                  <w:pPr>
                    <w:pStyle w:val="TableParagraph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Івано-Франківська область, Калуський район, 3 кілометри на захід від м. Калуш.</w:t>
                  </w:r>
                </w:p>
              </w:tc>
            </w:tr>
            <w:tr w:rsidR="00A93188" w:rsidRPr="003E4973" w14:paraId="72BE839F" w14:textId="77777777" w:rsidTr="00A93188">
              <w:trPr>
                <w:trHeight w:val="1098"/>
              </w:trPr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F93866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  <w:lastRenderedPageBreak/>
                    <w:t>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F5544F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B01778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8115FB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3531A5" w14:textId="77777777" w:rsidR="00A93188" w:rsidRDefault="00A93188" w:rsidP="00A93188">
                  <w:pPr>
                    <w:pStyle w:val="TableParagraph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11CC4E32" w14:textId="77777777" w:rsidR="00A93188" w:rsidRDefault="00A93188" w:rsidP="00A93188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  <w:rPr>
                <w:szCs w:val="28"/>
                <w:lang w:val="uk-UA"/>
              </w:rPr>
            </w:pPr>
          </w:p>
        </w:tc>
      </w:tr>
    </w:tbl>
    <w:p w14:paraId="71F9EDA9" w14:textId="77777777" w:rsidR="003E4973" w:rsidRPr="003E4973" w:rsidRDefault="003E4973" w:rsidP="00A93188">
      <w:pPr>
        <w:pStyle w:val="20"/>
        <w:shd w:val="clear" w:color="auto" w:fill="auto"/>
        <w:spacing w:after="0" w:line="240" w:lineRule="auto"/>
        <w:ind w:firstLine="709"/>
        <w:jc w:val="both"/>
        <w:rPr>
          <w:szCs w:val="28"/>
        </w:rPr>
      </w:pPr>
    </w:p>
    <w:p w14:paraId="1C1F6675" w14:textId="77777777" w:rsidR="00D65F2B" w:rsidRDefault="00D65F2B" w:rsidP="00A9318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b/>
          <w:sz w:val="26"/>
          <w:szCs w:val="26"/>
          <w:lang w:val="uk-UA"/>
        </w:rPr>
      </w:pPr>
    </w:p>
    <w:p w14:paraId="7A2F7C16" w14:textId="77777777" w:rsidR="0006293D" w:rsidRDefault="0006293D" w:rsidP="0006293D">
      <w:pPr>
        <w:widowControl w:val="0"/>
        <w:tabs>
          <w:tab w:val="left" w:pos="990"/>
        </w:tabs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Голова Державної служби</w:t>
      </w:r>
    </w:p>
    <w:p w14:paraId="0AB84BE9" w14:textId="0FE38A5F" w:rsidR="0006293D" w:rsidRPr="0067033F" w:rsidRDefault="0006293D" w:rsidP="0006293D">
      <w:pPr>
        <w:widowControl w:val="0"/>
        <w:tabs>
          <w:tab w:val="left" w:pos="990"/>
        </w:tabs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геології та надр України</w:t>
      </w:r>
      <w:r w:rsidRPr="0067033F">
        <w:rPr>
          <w:b/>
          <w:sz w:val="26"/>
          <w:szCs w:val="26"/>
          <w:lang w:val="uk-UA"/>
        </w:rPr>
        <w:tab/>
      </w:r>
      <w:r w:rsidRPr="0067033F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Роман ОПІМАХ</w:t>
      </w:r>
    </w:p>
    <w:p w14:paraId="4E49BAD7" w14:textId="77777777" w:rsidR="003E4973" w:rsidRPr="003E4973" w:rsidRDefault="003E4973" w:rsidP="00A93188">
      <w:pPr>
        <w:spacing w:after="0" w:line="240" w:lineRule="auto"/>
        <w:ind w:firstLine="709"/>
        <w:jc w:val="both"/>
        <w:rPr>
          <w:lang w:val="uk-UA"/>
        </w:rPr>
      </w:pPr>
    </w:p>
    <w:sectPr w:rsidR="003E4973" w:rsidRPr="003E4973" w:rsidSect="003E4973">
      <w:pgSz w:w="16840" w:h="11900" w:orient="landscape"/>
      <w:pgMar w:top="1701" w:right="1600" w:bottom="1134" w:left="295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73"/>
    <w:rsid w:val="0006293D"/>
    <w:rsid w:val="000D6954"/>
    <w:rsid w:val="003577BB"/>
    <w:rsid w:val="003E4973"/>
    <w:rsid w:val="00821460"/>
    <w:rsid w:val="00834F92"/>
    <w:rsid w:val="00922BFD"/>
    <w:rsid w:val="009C253D"/>
    <w:rsid w:val="00A06B77"/>
    <w:rsid w:val="00A93188"/>
    <w:rsid w:val="00AC1661"/>
    <w:rsid w:val="00CC5CBB"/>
    <w:rsid w:val="00D23AC9"/>
    <w:rsid w:val="00D65F2B"/>
    <w:rsid w:val="00E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DA8D"/>
  <w15:chartTrackingRefBased/>
  <w15:docId w15:val="{D80334DA-D5BB-43D6-88D0-8AE3C79D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E4973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4973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hd w:val="clear" w:color="auto" w:fill="FFFFFF"/>
    </w:rPr>
  </w:style>
  <w:style w:type="table" w:styleId="a3">
    <w:name w:val="Table Grid"/>
    <w:basedOn w:val="a1"/>
    <w:uiPriority w:val="39"/>
    <w:rsid w:val="003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9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E4973"/>
    <w:pPr>
      <w:spacing w:line="276" w:lineRule="auto"/>
      <w:jc w:val="center"/>
    </w:pPr>
    <w:rPr>
      <w:rFonts w:ascii="Calibri" w:eastAsia="Times New Roman" w:hAnsi="Calibri" w:cs="F"/>
      <w:kern w:val="2"/>
      <w:sz w:val="22"/>
      <w:lang w:val="en-US" w:eastAsia="ar-SA"/>
    </w:rPr>
  </w:style>
  <w:style w:type="table" w:customStyle="1" w:styleId="TableNormal">
    <w:name w:val="Table Normal"/>
    <w:uiPriority w:val="2"/>
    <w:semiHidden/>
    <w:qFormat/>
    <w:rsid w:val="003E497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Ірина Миколаївна Коцюруба</cp:lastModifiedBy>
  <cp:revision>2</cp:revision>
  <dcterms:created xsi:type="dcterms:W3CDTF">2023-11-24T09:20:00Z</dcterms:created>
  <dcterms:modified xsi:type="dcterms:W3CDTF">2023-11-24T09:20:00Z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2023-11-03T12:18:24Z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9e9201fe-daec-4407-ac32-b2a59ece1996</vt:lpwstr>
  </property>
  <property fmtid="{D5CDD505-2E9C-101B-9397-08002B2CF9AE}" pid="8" name="MSIP_Label_defa4170-0d19-0005-0004-bc88714345d2_ContentBits">
    <vt:lpwstr>0</vt:lpwstr>
  </property>
</Properties>
</file>