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E53212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257805C4" w:rsidR="00EB4490" w:rsidRPr="008F18D2" w:rsidRDefault="00C51E33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29 грудня</w:t>
            </w:r>
          </w:p>
        </w:tc>
        <w:tc>
          <w:tcPr>
            <w:tcW w:w="1984" w:type="dxa"/>
          </w:tcPr>
          <w:p w14:paraId="3D5E7871" w14:textId="77777777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3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14F35CE7" w:rsidR="00EB4490" w:rsidRPr="008F18D2" w:rsidRDefault="00C51E33" w:rsidP="00C51E3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679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</w:p>
    <w:p w14:paraId="7B6A9B13" w14:textId="4414F990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16E50CFD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планується виставити на повторний аукціон (електронні торги)</w:t>
      </w:r>
    </w:p>
    <w:p w14:paraId="36140797" w14:textId="77777777" w:rsidR="00EB4490" w:rsidRPr="00C14F37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6C3012A2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C14F37">
        <w:rPr>
          <w:szCs w:val="28"/>
        </w:rPr>
        <w:t>Відповідно до Порядку проведення аукціону (електронних торгів)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  <w:lang w:val="uk-UA"/>
        </w:rPr>
        <w:br/>
      </w:r>
      <w:r w:rsidRPr="00C14F37">
        <w:rPr>
          <w:szCs w:val="28"/>
        </w:rPr>
        <w:t>з продажу спеціального дозволу на користування надрами, затвердженого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постановою Кабінету Міністрів України від 23 вересня 2020 № 993 (із змінами,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внесеними постановою Кабінету Міністрів України від 04.07.2023 № 749),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  <w:lang w:val="uk-UA"/>
        </w:rPr>
        <w:br/>
      </w:r>
      <w:r w:rsidRPr="00C14F37">
        <w:rPr>
          <w:szCs w:val="28"/>
        </w:rPr>
        <w:t>з метою проведення повторного аукціону з продажу спеціальних дозволів на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1FBD4D79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 xml:space="preserve">Затвердити перелік ділянок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</w:t>
      </w:r>
      <w:r w:rsidR="00A67478">
        <w:br/>
      </w:r>
      <w:r w:rsidRPr="00C14F37">
        <w:t>згідно з додатком № 1 до цього наказу.</w:t>
      </w:r>
    </w:p>
    <w:p w14:paraId="52046DC6" w14:textId="05A157D6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 xml:space="preserve">Затвердити програми робіт по ділянках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</w:t>
      </w:r>
      <w:r w:rsidR="00A67478">
        <w:br/>
      </w:r>
      <w:r w:rsidRPr="00C14F37">
        <w:t xml:space="preserve">згідно з </w:t>
      </w:r>
      <w:r w:rsidR="00111C09" w:rsidRPr="00C14F37">
        <w:t xml:space="preserve">додатком </w:t>
      </w:r>
      <w:r w:rsidRPr="00C14F37">
        <w:t>№ 2 до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>Відділу аукціонної діяльності здійснити заходи щодо коригування переможцями аукціону строків проведення</w:t>
      </w:r>
      <w:r>
        <w:t xml:space="preserve">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4DAAE4DD" w14:textId="77777777" w:rsidR="00EB4490" w:rsidRPr="00CB2EB0" w:rsidRDefault="00EB4490" w:rsidP="00EB4490">
      <w:pPr>
        <w:spacing w:after="0" w:line="276" w:lineRule="auto"/>
        <w:jc w:val="both"/>
        <w:rPr>
          <w:b/>
          <w:bCs/>
          <w:lang w:val="uk-UA"/>
        </w:rPr>
      </w:pPr>
      <w:r w:rsidRPr="008F18D2">
        <w:rPr>
          <w:b/>
          <w:bCs/>
          <w:lang w:val="uk-UA"/>
        </w:rPr>
        <w:t>Голова</w:t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  <w:t xml:space="preserve">      Роман ОПІМАХ</w:t>
      </w:r>
    </w:p>
    <w:p w14:paraId="1AADA1FE" w14:textId="77777777" w:rsidR="002F066E" w:rsidRDefault="002F066E"/>
    <w:p w14:paraId="655D7AA7" w14:textId="77777777" w:rsidR="004B1DA3" w:rsidRDefault="004B1DA3"/>
    <w:p w14:paraId="01F84E79" w14:textId="77777777" w:rsidR="004B1DA3" w:rsidRPr="004B1DA3" w:rsidRDefault="004B1DA3">
      <w:pPr>
        <w:rPr>
          <w:sz w:val="18"/>
          <w:szCs w:val="14"/>
        </w:rPr>
      </w:pPr>
    </w:p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07CDB18B" w:rsid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від </w:t>
      </w:r>
      <w:r w:rsidR="00C51E33">
        <w:rPr>
          <w:sz w:val="24"/>
          <w:szCs w:val="20"/>
          <w:lang w:val="uk-UA"/>
        </w:rPr>
        <w:t>29</w:t>
      </w:r>
      <w:r w:rsidRPr="00EB4490">
        <w:rPr>
          <w:sz w:val="24"/>
          <w:szCs w:val="20"/>
        </w:rPr>
        <w:t>.</w:t>
      </w:r>
      <w:r w:rsidRPr="00EB4490">
        <w:rPr>
          <w:sz w:val="24"/>
          <w:szCs w:val="20"/>
          <w:lang w:val="uk-UA"/>
        </w:rPr>
        <w:t>1</w:t>
      </w:r>
      <w:r w:rsidR="00A67478">
        <w:rPr>
          <w:sz w:val="24"/>
          <w:szCs w:val="20"/>
          <w:lang w:val="uk-UA"/>
        </w:rPr>
        <w:t>2</w:t>
      </w:r>
      <w:r w:rsidRPr="00EB4490">
        <w:rPr>
          <w:sz w:val="24"/>
          <w:szCs w:val="20"/>
        </w:rPr>
        <w:t>.2023 №</w:t>
      </w:r>
      <w:r w:rsidR="00C51E33">
        <w:rPr>
          <w:sz w:val="24"/>
          <w:szCs w:val="20"/>
          <w:lang w:val="uk-UA"/>
        </w:rPr>
        <w:t xml:space="preserve"> 679</w:t>
      </w:r>
    </w:p>
    <w:p w14:paraId="5D345A02" w14:textId="77777777" w:rsidR="00EB4490" w:rsidRPr="004B1DA3" w:rsidRDefault="00EB4490" w:rsidP="00EB4490">
      <w:pPr>
        <w:rPr>
          <w:sz w:val="2"/>
          <w:szCs w:val="2"/>
        </w:rPr>
      </w:pPr>
    </w:p>
    <w:p w14:paraId="420A25F6" w14:textId="77777777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603E6BC" w:rsidR="00815EB7" w:rsidRP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0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1701"/>
        <w:gridCol w:w="2835"/>
        <w:gridCol w:w="2683"/>
      </w:tblGrid>
      <w:tr w:rsidR="00815EB7" w:rsidRPr="00A67478" w14:paraId="4D43948F" w14:textId="77777777" w:rsidTr="00D71CC5">
        <w:trPr>
          <w:trHeight w:val="78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FFE40" w14:textId="77777777" w:rsidR="00815EB7" w:rsidRPr="00A67478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</w:pPr>
            <w:r w:rsidRPr="00A67478"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  <w:t>№ з/п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C8C7" w14:textId="77777777" w:rsidR="00815EB7" w:rsidRPr="00A67478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</w:pPr>
            <w:r w:rsidRPr="00A67478"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  <w:t>Назва об’є</w:t>
            </w:r>
            <w:r w:rsidRPr="00A67478">
              <w:rPr>
                <w:rFonts w:eastAsia="Malgun Gothic Semilight" w:cs="Times New Roman"/>
                <w:b/>
                <w:color w:val="000000"/>
                <w:szCs w:val="28"/>
                <w:lang w:val="uk-UA" w:eastAsia="uk-UA" w:bidi="uk-UA"/>
              </w:rPr>
              <w:t>кта</w:t>
            </w:r>
            <w:r w:rsidRPr="00A67478"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  <w:t xml:space="preserve"> </w:t>
            </w:r>
            <w:r w:rsidRPr="00A67478">
              <w:rPr>
                <w:rFonts w:eastAsia="Malgun Gothic Semilight" w:cs="Times New Roman"/>
                <w:b/>
                <w:color w:val="000000"/>
                <w:szCs w:val="28"/>
                <w:lang w:val="uk-UA" w:eastAsia="uk-UA" w:bidi="uk-UA"/>
              </w:rPr>
              <w:t>користування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2082" w14:textId="77777777" w:rsidR="00815EB7" w:rsidRPr="00A67478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</w:pPr>
            <w:r w:rsidRPr="00A67478"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  <w:t xml:space="preserve">Вид корисної </w:t>
            </w:r>
            <w:r w:rsidRPr="00A67478">
              <w:rPr>
                <w:rFonts w:eastAsia="Malgun Gothic Semilight" w:cs="Times New Roman"/>
                <w:b/>
                <w:color w:val="000000"/>
                <w:szCs w:val="28"/>
                <w:lang w:val="uk-UA" w:eastAsia="uk-UA" w:bidi="uk-UA"/>
              </w:rPr>
              <w:t>копалини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E722" w14:textId="77777777" w:rsidR="00815EB7" w:rsidRPr="00A67478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</w:pPr>
            <w:r w:rsidRPr="00A67478"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B6E7" w14:textId="77777777" w:rsidR="00815EB7" w:rsidRPr="00A67478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</w:pPr>
            <w:r w:rsidRPr="00A67478"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  <w:t>Мі</w:t>
            </w:r>
            <w:r w:rsidRPr="00A67478">
              <w:rPr>
                <w:rFonts w:eastAsia="Malgun Gothic Semilight" w:cs="Times New Roman"/>
                <w:b/>
                <w:color w:val="000000"/>
                <w:szCs w:val="28"/>
                <w:lang w:val="uk-UA" w:eastAsia="uk-UA" w:bidi="uk-UA"/>
              </w:rPr>
              <w:t>сце</w:t>
            </w:r>
            <w:r w:rsidRPr="00A67478"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  <w:t xml:space="preserve"> </w:t>
            </w:r>
            <w:r w:rsidRPr="00A67478">
              <w:rPr>
                <w:rFonts w:eastAsia="Malgun Gothic Semilight" w:cs="Times New Roman"/>
                <w:b/>
                <w:color w:val="000000"/>
                <w:szCs w:val="28"/>
                <w:lang w:val="uk-UA" w:eastAsia="uk-UA" w:bidi="uk-UA"/>
              </w:rPr>
              <w:t>розташування</w:t>
            </w:r>
          </w:p>
        </w:tc>
      </w:tr>
      <w:tr w:rsidR="00A67478" w:rsidRPr="00A67478" w14:paraId="559B2597" w14:textId="77777777" w:rsidTr="00D71CC5">
        <w:trPr>
          <w:trHeight w:val="3193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70738" w14:textId="77777777" w:rsidR="00A67478" w:rsidRPr="00A67478" w:rsidRDefault="00A67478" w:rsidP="00A6747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8"/>
                <w:lang w:eastAsia="ru-RU" w:bidi="uk-UA"/>
              </w:rPr>
            </w:pPr>
            <w:r w:rsidRPr="00A67478">
              <w:rPr>
                <w:rFonts w:eastAsia="Courier New" w:cs="Times New Roman"/>
                <w:color w:val="000000"/>
                <w:szCs w:val="28"/>
                <w:lang w:eastAsia="ru-RU" w:bidi="uk-U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BDF3" w14:textId="2915AC74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A67478">
              <w:rPr>
                <w:rFonts w:cs="Times New Roman"/>
                <w:szCs w:val="28"/>
              </w:rPr>
              <w:t>Ді</w:t>
            </w:r>
            <w:r w:rsidRPr="00A67478">
              <w:rPr>
                <w:rFonts w:eastAsia="Malgun Gothic Semilight" w:cs="Times New Roman"/>
                <w:szCs w:val="28"/>
              </w:rPr>
              <w:t>лянка</w:t>
            </w:r>
            <w:r w:rsidRPr="00A67478">
              <w:rPr>
                <w:rFonts w:cs="Times New Roman"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szCs w:val="28"/>
              </w:rPr>
              <w:t>Ворон</w:t>
            </w:r>
            <w:r w:rsidRPr="00A67478">
              <w:rPr>
                <w:rFonts w:cs="Times New Roman"/>
                <w:szCs w:val="28"/>
              </w:rPr>
              <w:t>і</w:t>
            </w:r>
            <w:r w:rsidRPr="00A67478">
              <w:rPr>
                <w:rFonts w:eastAsia="Malgun Gothic Semilight" w:cs="Times New Roman"/>
                <w:szCs w:val="28"/>
              </w:rPr>
              <w:t>вська</w:t>
            </w:r>
            <w:r w:rsidRPr="00A67478">
              <w:rPr>
                <w:rFonts w:cs="Times New Roman"/>
                <w:szCs w:val="28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B524" w14:textId="3F85AC71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A67478">
              <w:rPr>
                <w:rFonts w:cs="Times New Roman"/>
                <w:szCs w:val="28"/>
              </w:rPr>
              <w:t>пі</w:t>
            </w:r>
            <w:r w:rsidRPr="00A67478">
              <w:rPr>
                <w:rFonts w:eastAsia="Malgun Gothic Semilight" w:cs="Times New Roman"/>
                <w:szCs w:val="28"/>
              </w:rPr>
              <w:t>сок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2A2D" w14:textId="03CEA336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A67478">
              <w:rPr>
                <w:rFonts w:cs="Times New Roman"/>
                <w:bCs/>
                <w:szCs w:val="28"/>
              </w:rPr>
              <w:t>геологі</w:t>
            </w:r>
            <w:r w:rsidRPr="00A67478">
              <w:rPr>
                <w:rFonts w:eastAsia="Malgun Gothic Semilight" w:cs="Times New Roman"/>
                <w:bCs/>
                <w:szCs w:val="28"/>
              </w:rPr>
              <w:t>чне</w:t>
            </w:r>
            <w:r w:rsidRPr="00A67478">
              <w:rPr>
                <w:rFonts w:cs="Times New Roman"/>
                <w:bCs/>
                <w:szCs w:val="28"/>
              </w:rPr>
              <w:t xml:space="preserve"> вивчення, </w:t>
            </w:r>
            <w:r w:rsidRPr="00A67478">
              <w:rPr>
                <w:rFonts w:cs="Times New Roman"/>
                <w:bCs/>
                <w:szCs w:val="28"/>
              </w:rPr>
              <w:br/>
              <w:t xml:space="preserve">у тому числі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досл</w:t>
            </w:r>
            <w:r w:rsidRPr="00A67478">
              <w:rPr>
                <w:rFonts w:cs="Times New Roman"/>
                <w:bCs/>
                <w:szCs w:val="28"/>
              </w:rPr>
              <w:t>і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дно</w:t>
            </w:r>
            <w:r w:rsidRPr="00A67478">
              <w:rPr>
                <w:rFonts w:cs="Times New Roman"/>
                <w:bCs/>
                <w:szCs w:val="28"/>
              </w:rPr>
              <w:t>-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промислова</w:t>
            </w:r>
            <w:r w:rsidRPr="00A67478">
              <w:rPr>
                <w:rFonts w:cs="Times New Roman"/>
                <w:bCs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розробка</w:t>
            </w:r>
            <w:r w:rsidRPr="00A67478">
              <w:rPr>
                <w:rFonts w:cs="Times New Roman"/>
                <w:bCs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корисних</w:t>
            </w:r>
            <w:r w:rsidRPr="00A67478">
              <w:rPr>
                <w:rFonts w:cs="Times New Roman"/>
                <w:bCs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копалин</w:t>
            </w:r>
            <w:r w:rsidRPr="00A67478">
              <w:rPr>
                <w:rFonts w:cs="Times New Roman"/>
                <w:bCs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з</w:t>
            </w:r>
            <w:r w:rsidRPr="00A67478">
              <w:rPr>
                <w:rFonts w:cs="Times New Roman"/>
                <w:bCs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подальшим</w:t>
            </w:r>
            <w:r w:rsidRPr="00A67478">
              <w:rPr>
                <w:rFonts w:cs="Times New Roman"/>
                <w:bCs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видобуванням</w:t>
            </w:r>
            <w:r w:rsidRPr="00A67478">
              <w:rPr>
                <w:rFonts w:cs="Times New Roman"/>
                <w:bCs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корисних</w:t>
            </w:r>
            <w:r w:rsidRPr="00A67478">
              <w:rPr>
                <w:rFonts w:cs="Times New Roman"/>
                <w:bCs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копалин</w:t>
            </w:r>
            <w:r w:rsidRPr="00A67478">
              <w:rPr>
                <w:rFonts w:cs="Times New Roman"/>
                <w:bCs/>
                <w:szCs w:val="28"/>
              </w:rPr>
              <w:t xml:space="preserve"> (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промислова</w:t>
            </w:r>
            <w:r w:rsidRPr="00A67478">
              <w:rPr>
                <w:rFonts w:cs="Times New Roman"/>
                <w:bCs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розробка</w:t>
            </w:r>
            <w:r w:rsidRPr="00A67478">
              <w:rPr>
                <w:rFonts w:cs="Times New Roman"/>
                <w:bCs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родовищ</w:t>
            </w:r>
            <w:r w:rsidRPr="00A67478">
              <w:rPr>
                <w:rFonts w:cs="Times New Roman"/>
                <w:bCs/>
                <w:szCs w:val="28"/>
              </w:rPr>
              <w:t>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FE32E" w14:textId="766E62BB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A67478">
              <w:rPr>
                <w:rFonts w:cs="Times New Roman"/>
                <w:szCs w:val="28"/>
              </w:rPr>
              <w:t>І</w:t>
            </w:r>
            <w:r w:rsidRPr="00A67478">
              <w:rPr>
                <w:rFonts w:eastAsia="Malgun Gothic Semilight" w:cs="Times New Roman"/>
                <w:szCs w:val="28"/>
              </w:rPr>
              <w:t>вано</w:t>
            </w:r>
            <w:r w:rsidRPr="00A67478">
              <w:rPr>
                <w:rFonts w:cs="Times New Roman"/>
                <w:szCs w:val="28"/>
              </w:rPr>
              <w:t>-</w:t>
            </w:r>
            <w:r w:rsidRPr="00A67478">
              <w:rPr>
                <w:rFonts w:eastAsia="Malgun Gothic Semilight" w:cs="Times New Roman"/>
                <w:szCs w:val="28"/>
              </w:rPr>
              <w:t>Франк</w:t>
            </w:r>
            <w:r w:rsidRPr="00A67478">
              <w:rPr>
                <w:rFonts w:cs="Times New Roman"/>
                <w:szCs w:val="28"/>
              </w:rPr>
              <w:t>і</w:t>
            </w:r>
            <w:r w:rsidRPr="00A67478">
              <w:rPr>
                <w:rFonts w:eastAsia="Malgun Gothic Semilight" w:cs="Times New Roman"/>
                <w:szCs w:val="28"/>
              </w:rPr>
              <w:t>вська</w:t>
            </w:r>
            <w:r w:rsidRPr="00A67478">
              <w:rPr>
                <w:rFonts w:cs="Times New Roman"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szCs w:val="28"/>
              </w:rPr>
              <w:t>область</w:t>
            </w:r>
            <w:r w:rsidRPr="00A67478">
              <w:rPr>
                <w:rFonts w:cs="Times New Roman"/>
                <w:szCs w:val="28"/>
              </w:rPr>
              <w:t xml:space="preserve">,  </w:t>
            </w:r>
            <w:r w:rsidRPr="00A67478">
              <w:rPr>
                <w:rFonts w:cs="Times New Roman"/>
                <w:szCs w:val="28"/>
              </w:rPr>
              <w:br/>
              <w:t>І</w:t>
            </w:r>
            <w:r w:rsidRPr="00A67478">
              <w:rPr>
                <w:rFonts w:eastAsia="Malgun Gothic Semilight" w:cs="Times New Roman"/>
                <w:szCs w:val="28"/>
              </w:rPr>
              <w:t>вано</w:t>
            </w:r>
            <w:r w:rsidRPr="00A67478">
              <w:rPr>
                <w:rFonts w:cs="Times New Roman"/>
                <w:szCs w:val="28"/>
              </w:rPr>
              <w:t>-</w:t>
            </w:r>
            <w:r w:rsidRPr="00A67478">
              <w:rPr>
                <w:rFonts w:eastAsia="Malgun Gothic Semilight" w:cs="Times New Roman"/>
                <w:szCs w:val="28"/>
              </w:rPr>
              <w:t>Франк</w:t>
            </w:r>
            <w:r w:rsidRPr="00A67478">
              <w:rPr>
                <w:rFonts w:cs="Times New Roman"/>
                <w:szCs w:val="28"/>
              </w:rPr>
              <w:t>і</w:t>
            </w:r>
            <w:r w:rsidRPr="00A67478">
              <w:rPr>
                <w:rFonts w:eastAsia="Malgun Gothic Semilight" w:cs="Times New Roman"/>
                <w:szCs w:val="28"/>
              </w:rPr>
              <w:t>вський</w:t>
            </w:r>
            <w:r w:rsidRPr="00A67478">
              <w:rPr>
                <w:rFonts w:cs="Times New Roman"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szCs w:val="28"/>
              </w:rPr>
              <w:t>район</w:t>
            </w:r>
          </w:p>
        </w:tc>
      </w:tr>
    </w:tbl>
    <w:p w14:paraId="05E512F9" w14:textId="77777777" w:rsidR="00815EB7" w:rsidRPr="00815EB7" w:rsidRDefault="00815EB7" w:rsidP="00815EB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p w14:paraId="6C88E102" w14:textId="50BDF0FD" w:rsidR="00A67478" w:rsidRDefault="00A67478">
      <w:pPr>
        <w:rPr>
          <w:rFonts w:eastAsia="Times New Roman" w:cs="Times New Roman"/>
          <w:sz w:val="4"/>
          <w:szCs w:val="4"/>
          <w:lang w:eastAsia="ru-RU"/>
        </w:rPr>
      </w:pPr>
    </w:p>
    <w:p w14:paraId="21D2F5D9" w14:textId="77777777" w:rsidR="00A67478" w:rsidRDefault="00A67478">
      <w:pPr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A67478" w:rsidRPr="00A67478" w14:paraId="55D1E710" w14:textId="77777777" w:rsidTr="0018581D">
        <w:trPr>
          <w:jc w:val="right"/>
        </w:trPr>
        <w:tc>
          <w:tcPr>
            <w:tcW w:w="3210" w:type="dxa"/>
          </w:tcPr>
          <w:p w14:paraId="274FC6D2" w14:textId="20C0020E" w:rsidR="00A67478" w:rsidRPr="00A67478" w:rsidRDefault="00A67478" w:rsidP="00A6747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67478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3A8B3B42" w14:textId="77777777" w:rsidR="00A67478" w:rsidRPr="00A67478" w:rsidRDefault="00A67478" w:rsidP="00A6747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A67478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A67478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0A6D2C12" w14:textId="26E44C81" w:rsidR="00A67478" w:rsidRPr="00A67478" w:rsidRDefault="00A67478" w:rsidP="00A6747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A67478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A67478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C51E33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29</w:t>
            </w:r>
            <w:r w:rsidRPr="00A67478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12</w:t>
            </w:r>
            <w:r w:rsidRPr="00A67478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A67478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2023 №</w:t>
            </w:r>
            <w:r w:rsidR="00C51E33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679</w:t>
            </w:r>
          </w:p>
          <w:p w14:paraId="194060E5" w14:textId="77777777" w:rsidR="00A67478" w:rsidRPr="00A67478" w:rsidRDefault="00A67478" w:rsidP="00A6747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245F1B8A" w14:textId="77777777" w:rsidR="00A67478" w:rsidRDefault="00A67478" w:rsidP="00A67478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</w:p>
    <w:p w14:paraId="709A41A7" w14:textId="4F41A4E1" w:rsidR="00A67478" w:rsidRPr="00A67478" w:rsidRDefault="00A67478" w:rsidP="00A67478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A67478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68D592A2" w14:textId="4C7F6B3B" w:rsidR="00A67478" w:rsidRPr="00A67478" w:rsidRDefault="00A67478" w:rsidP="00A6747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A67478">
        <w:rPr>
          <w:rFonts w:eastAsia="Times New Roman" w:cs="Times New Roman"/>
          <w:b/>
          <w:bCs/>
          <w:sz w:val="24"/>
          <w:szCs w:val="20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>
        <w:rPr>
          <w:rFonts w:eastAsia="Times New Roman" w:cs="Times New Roman"/>
          <w:b/>
          <w:bCs/>
          <w:sz w:val="24"/>
          <w:szCs w:val="20"/>
          <w:lang w:eastAsia="uk-UA"/>
        </w:rPr>
        <w:br/>
      </w:r>
      <w:r w:rsidRPr="00A67478">
        <w:rPr>
          <w:rFonts w:eastAsia="Times New Roman" w:cs="Times New Roman"/>
          <w:b/>
          <w:bCs/>
          <w:sz w:val="24"/>
          <w:szCs w:val="20"/>
          <w:lang w:eastAsia="uk-UA"/>
        </w:rPr>
        <w:t>(промислова розробка родовищ) (неметалічні (місцеві корисні копалини)</w:t>
      </w:r>
    </w:p>
    <w:p w14:paraId="64675180" w14:textId="77777777" w:rsidR="00A67478" w:rsidRPr="00A67478" w:rsidRDefault="00A67478" w:rsidP="00A67478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67478">
        <w:rPr>
          <w:rFonts w:eastAsia="Times New Roman" w:cs="Times New Roman"/>
          <w:b/>
          <w:sz w:val="24"/>
          <w:szCs w:val="24"/>
          <w:lang w:eastAsia="ar-SA"/>
        </w:rPr>
        <w:t>піску</w:t>
      </w:r>
      <w:r w:rsidRPr="00A67478">
        <w:rPr>
          <w:rFonts w:eastAsia="Times New Roman" w:cs="Times New Roman"/>
          <w:b/>
          <w:sz w:val="24"/>
          <w:szCs w:val="24"/>
          <w:lang w:val="uk-UA" w:eastAsia="ar-SA"/>
        </w:rPr>
        <w:t xml:space="preserve"> ділянки Воронівська-2</w:t>
      </w:r>
    </w:p>
    <w:p w14:paraId="6AAE96FB" w14:textId="77777777" w:rsidR="00A67478" w:rsidRPr="00A67478" w:rsidRDefault="00A67478" w:rsidP="00A67478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A67478" w:rsidRPr="00A67478" w14:paraId="2A7AC97D" w14:textId="77777777" w:rsidTr="00A67478">
        <w:trPr>
          <w:trHeight w:val="2576"/>
        </w:trPr>
        <w:tc>
          <w:tcPr>
            <w:tcW w:w="292" w:type="pct"/>
            <w:vAlign w:val="center"/>
          </w:tcPr>
          <w:p w14:paraId="46E30236" w14:textId="77777777" w:rsidR="00A67478" w:rsidRPr="00A67478" w:rsidRDefault="00A67478" w:rsidP="00A67478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0DD8A218" w14:textId="77777777" w:rsidR="00A67478" w:rsidRPr="00A67478" w:rsidRDefault="00A67478" w:rsidP="00A67478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4ACF2957" w14:textId="77777777" w:rsidR="00A67478" w:rsidRPr="00A67478" w:rsidRDefault="00A67478" w:rsidP="00A67478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0871D868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1287D38B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7FCB3317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173F104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7F20370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A67478" w:rsidRPr="00A67478" w14:paraId="67F3B754" w14:textId="77777777" w:rsidTr="00A67478">
        <w:trPr>
          <w:trHeight w:val="698"/>
        </w:trPr>
        <w:tc>
          <w:tcPr>
            <w:tcW w:w="292" w:type="pct"/>
          </w:tcPr>
          <w:p w14:paraId="4390862B" w14:textId="77777777" w:rsidR="00A67478" w:rsidRPr="00A67478" w:rsidRDefault="00A67478" w:rsidP="00A674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1A77FD95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08480E6E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4F5E4882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F10860E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A67478" w:rsidRPr="00A67478" w14:paraId="29AE08A4" w14:textId="77777777" w:rsidTr="0018581D">
        <w:trPr>
          <w:trHeight w:val="253"/>
        </w:trPr>
        <w:tc>
          <w:tcPr>
            <w:tcW w:w="292" w:type="pct"/>
            <w:vMerge w:val="restart"/>
          </w:tcPr>
          <w:p w14:paraId="0BCCEF41" w14:textId="77777777" w:rsidR="00A67478" w:rsidRPr="00A67478" w:rsidRDefault="00A67478" w:rsidP="00A674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50034D01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A67478" w:rsidRPr="00A67478" w14:paraId="788D487A" w14:textId="77777777" w:rsidTr="00A67478">
        <w:trPr>
          <w:trHeight w:val="1252"/>
        </w:trPr>
        <w:tc>
          <w:tcPr>
            <w:tcW w:w="292" w:type="pct"/>
            <w:vMerge/>
          </w:tcPr>
          <w:p w14:paraId="148E36ED" w14:textId="77777777" w:rsidR="00A67478" w:rsidRPr="00A67478" w:rsidRDefault="00A67478" w:rsidP="00A674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2EDDD02E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0E884364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1C8DFC2B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E0FB0E0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B013E25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49B9D0D5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A67478" w:rsidRPr="00A67478" w14:paraId="166B9E13" w14:textId="77777777" w:rsidTr="00A67478">
        <w:trPr>
          <w:trHeight w:val="3963"/>
        </w:trPr>
        <w:tc>
          <w:tcPr>
            <w:tcW w:w="292" w:type="pct"/>
            <w:vMerge/>
          </w:tcPr>
          <w:p w14:paraId="5F226D00" w14:textId="77777777" w:rsidR="00A67478" w:rsidRPr="00A67478" w:rsidRDefault="00A67478" w:rsidP="00A674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46BC7C6E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47FE6339" w14:textId="06E96876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(у разі необхідності)</w:t>
            </w:r>
          </w:p>
        </w:tc>
        <w:tc>
          <w:tcPr>
            <w:tcW w:w="953" w:type="pct"/>
            <w:vAlign w:val="center"/>
          </w:tcPr>
          <w:p w14:paraId="053164B1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2F08BC1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12E4074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67478" w:rsidRPr="00A67478" w14:paraId="71231FD9" w14:textId="77777777" w:rsidTr="00A67478">
        <w:trPr>
          <w:trHeight w:val="1553"/>
        </w:trPr>
        <w:tc>
          <w:tcPr>
            <w:tcW w:w="292" w:type="pct"/>
            <w:vMerge/>
          </w:tcPr>
          <w:p w14:paraId="399C032A" w14:textId="77777777" w:rsidR="00A67478" w:rsidRPr="00A67478" w:rsidRDefault="00A67478" w:rsidP="00A674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313227F1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6C331F8A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04DECEB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886A98B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67478" w:rsidRPr="00A67478" w14:paraId="6CCC7B1F" w14:textId="77777777" w:rsidTr="0018581D">
        <w:trPr>
          <w:trHeight w:val="377"/>
        </w:trPr>
        <w:tc>
          <w:tcPr>
            <w:tcW w:w="292" w:type="pct"/>
            <w:vMerge/>
          </w:tcPr>
          <w:p w14:paraId="6B89B4B3" w14:textId="77777777" w:rsidR="00A67478" w:rsidRPr="00A67478" w:rsidRDefault="00A67478" w:rsidP="00A674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1CE63463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46746918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AF0A138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C65E9EF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67478" w:rsidRPr="00A67478" w14:paraId="1CB4995D" w14:textId="77777777" w:rsidTr="0018581D">
        <w:trPr>
          <w:trHeight w:val="223"/>
        </w:trPr>
        <w:tc>
          <w:tcPr>
            <w:tcW w:w="292" w:type="pct"/>
            <w:vMerge w:val="restart"/>
          </w:tcPr>
          <w:p w14:paraId="7B9C337E" w14:textId="77777777" w:rsidR="00A67478" w:rsidRPr="00A67478" w:rsidRDefault="00A67478" w:rsidP="00A674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327063E2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A67478" w:rsidRPr="00A67478" w14:paraId="050BCF70" w14:textId="77777777" w:rsidTr="0018581D">
        <w:trPr>
          <w:trHeight w:val="377"/>
        </w:trPr>
        <w:tc>
          <w:tcPr>
            <w:tcW w:w="292" w:type="pct"/>
            <w:vMerge/>
          </w:tcPr>
          <w:p w14:paraId="576C4A78" w14:textId="77777777" w:rsidR="00A67478" w:rsidRPr="00A67478" w:rsidRDefault="00A67478" w:rsidP="00A674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071B495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vAlign w:val="center"/>
          </w:tcPr>
          <w:p w14:paraId="5529B3E9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3BE7CE2E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6DDA110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F78C14C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169C5C53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78E9C38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A67478" w:rsidRPr="00A67478" w14:paraId="41048996" w14:textId="77777777" w:rsidTr="0018581D">
        <w:trPr>
          <w:trHeight w:val="377"/>
        </w:trPr>
        <w:tc>
          <w:tcPr>
            <w:tcW w:w="292" w:type="pct"/>
            <w:vMerge/>
          </w:tcPr>
          <w:p w14:paraId="3121ACEB" w14:textId="77777777" w:rsidR="00A67478" w:rsidRPr="00A67478" w:rsidRDefault="00A67478" w:rsidP="00A674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3F373CE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5DAEAE21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115B116A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DB7D8C9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67478" w:rsidRPr="00A67478" w14:paraId="17691CB4" w14:textId="77777777" w:rsidTr="0018581D">
        <w:trPr>
          <w:trHeight w:val="269"/>
        </w:trPr>
        <w:tc>
          <w:tcPr>
            <w:tcW w:w="292" w:type="pct"/>
            <w:vMerge w:val="restart"/>
          </w:tcPr>
          <w:p w14:paraId="661F0EFD" w14:textId="77777777" w:rsidR="00A67478" w:rsidRPr="00A67478" w:rsidRDefault="00A67478" w:rsidP="00A674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508EF566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A67478" w:rsidRPr="00A67478" w14:paraId="4CC736A2" w14:textId="77777777" w:rsidTr="0018581D">
        <w:trPr>
          <w:trHeight w:val="377"/>
        </w:trPr>
        <w:tc>
          <w:tcPr>
            <w:tcW w:w="292" w:type="pct"/>
            <w:vMerge/>
          </w:tcPr>
          <w:p w14:paraId="367EE648" w14:textId="77777777" w:rsidR="00A67478" w:rsidRPr="00A67478" w:rsidRDefault="00A67478" w:rsidP="00A674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D55172C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vAlign w:val="center"/>
          </w:tcPr>
          <w:p w14:paraId="0466C39C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756AFC3A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45B44FE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C728AEE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3148B151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A67478" w:rsidRPr="00A67478" w14:paraId="65B7E06B" w14:textId="77777777" w:rsidTr="0018581D">
        <w:trPr>
          <w:trHeight w:val="377"/>
        </w:trPr>
        <w:tc>
          <w:tcPr>
            <w:tcW w:w="292" w:type="pct"/>
            <w:vMerge/>
          </w:tcPr>
          <w:p w14:paraId="1187C643" w14:textId="77777777" w:rsidR="00A67478" w:rsidRPr="00A67478" w:rsidRDefault="00A67478" w:rsidP="00A674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0CDB0EA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vAlign w:val="center"/>
          </w:tcPr>
          <w:p w14:paraId="0E08B9CF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7FCCE188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1F52C78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67478" w:rsidRPr="00A67478" w14:paraId="167E77C7" w14:textId="77777777" w:rsidTr="0018581D">
        <w:trPr>
          <w:trHeight w:val="377"/>
        </w:trPr>
        <w:tc>
          <w:tcPr>
            <w:tcW w:w="292" w:type="pct"/>
            <w:vMerge/>
          </w:tcPr>
          <w:p w14:paraId="5A294734" w14:textId="77777777" w:rsidR="00A67478" w:rsidRPr="00A67478" w:rsidRDefault="00A67478" w:rsidP="00A674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C9D8A07" w14:textId="4C69DEF2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4.3. Підготовка матеріалів та отримання у встановленому порядку акту про надання гірничого відводу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(у випадках встановлених законодавством)</w:t>
            </w:r>
          </w:p>
        </w:tc>
        <w:tc>
          <w:tcPr>
            <w:tcW w:w="953" w:type="pct"/>
            <w:vAlign w:val="center"/>
          </w:tcPr>
          <w:p w14:paraId="42C51D36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1EFE8566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550594C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67478" w:rsidRPr="00A67478" w14:paraId="46108E7E" w14:textId="77777777" w:rsidTr="0018581D">
        <w:trPr>
          <w:trHeight w:val="377"/>
        </w:trPr>
        <w:tc>
          <w:tcPr>
            <w:tcW w:w="292" w:type="pct"/>
            <w:vMerge/>
          </w:tcPr>
          <w:p w14:paraId="0CC5C57E" w14:textId="77777777" w:rsidR="00A67478" w:rsidRPr="00A67478" w:rsidRDefault="00A67478" w:rsidP="00A674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A362F18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2BB967AA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02CAA43A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30AF2C7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67478" w:rsidRPr="00A67478" w14:paraId="6C448574" w14:textId="77777777" w:rsidTr="0018581D">
        <w:trPr>
          <w:trHeight w:val="377"/>
        </w:trPr>
        <w:tc>
          <w:tcPr>
            <w:tcW w:w="292" w:type="pct"/>
            <w:vMerge/>
          </w:tcPr>
          <w:p w14:paraId="04374C39" w14:textId="77777777" w:rsidR="00A67478" w:rsidRPr="00A67478" w:rsidRDefault="00A67478" w:rsidP="00A674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873CF04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3" w:type="pct"/>
            <w:vAlign w:val="center"/>
          </w:tcPr>
          <w:p w14:paraId="6DD9C203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5F4ED11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3037884F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D74FE16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67478" w:rsidRPr="00A67478" w14:paraId="14392C1D" w14:textId="77777777" w:rsidTr="0018581D">
        <w:trPr>
          <w:trHeight w:val="377"/>
        </w:trPr>
        <w:tc>
          <w:tcPr>
            <w:tcW w:w="292" w:type="pct"/>
          </w:tcPr>
          <w:p w14:paraId="1BC0AFD3" w14:textId="77777777" w:rsidR="00A67478" w:rsidRPr="00A67478" w:rsidRDefault="00A67478" w:rsidP="00A674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4A25EEB8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2C43E41C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392C2CA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0479732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58054E0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2744C4A8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A67478" w:rsidRPr="00A67478" w14:paraId="28BF1C80" w14:textId="77777777" w:rsidTr="0018581D">
        <w:trPr>
          <w:trHeight w:val="377"/>
        </w:trPr>
        <w:tc>
          <w:tcPr>
            <w:tcW w:w="292" w:type="pct"/>
          </w:tcPr>
          <w:p w14:paraId="705E0828" w14:textId="77777777" w:rsidR="00A67478" w:rsidRPr="00A67478" w:rsidRDefault="00A67478" w:rsidP="00A674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626BEC80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615CE202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3575C10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0973BCE4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38221998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F3CC0DA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A67478" w:rsidRPr="00A67478" w14:paraId="7D6B028F" w14:textId="77777777" w:rsidTr="0018581D">
        <w:trPr>
          <w:trHeight w:val="377"/>
        </w:trPr>
        <w:tc>
          <w:tcPr>
            <w:tcW w:w="292" w:type="pct"/>
          </w:tcPr>
          <w:p w14:paraId="46B521E8" w14:textId="77777777" w:rsidR="00A67478" w:rsidRPr="00A67478" w:rsidRDefault="00A67478" w:rsidP="00A674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</w:tcPr>
          <w:p w14:paraId="2DE29F18" w14:textId="14E90B3E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53" w:type="pct"/>
            <w:vAlign w:val="center"/>
          </w:tcPr>
          <w:p w14:paraId="69FE1F14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54FB276B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422415F4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A67478" w:rsidRPr="00A67478" w14:paraId="2F7D9C3F" w14:textId="77777777" w:rsidTr="0018581D">
        <w:trPr>
          <w:trHeight w:val="377"/>
        </w:trPr>
        <w:tc>
          <w:tcPr>
            <w:tcW w:w="292" w:type="pct"/>
          </w:tcPr>
          <w:p w14:paraId="0D4E2EC0" w14:textId="77777777" w:rsidR="00A67478" w:rsidRPr="00A67478" w:rsidRDefault="00A67478" w:rsidP="00A674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2139" w:type="pct"/>
          </w:tcPr>
          <w:p w14:paraId="0B64268A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A67478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A67478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1C2724BF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24B97819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A412035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A67478" w:rsidRPr="00A67478" w14:paraId="46592409" w14:textId="77777777" w:rsidTr="0018581D">
        <w:trPr>
          <w:trHeight w:val="377"/>
        </w:trPr>
        <w:tc>
          <w:tcPr>
            <w:tcW w:w="292" w:type="pct"/>
          </w:tcPr>
          <w:p w14:paraId="00DFF4A2" w14:textId="77777777" w:rsidR="00A67478" w:rsidRPr="00A67478" w:rsidRDefault="00A67478" w:rsidP="00A674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39" w:type="pct"/>
          </w:tcPr>
          <w:p w14:paraId="2AB892DD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05E701FB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A43A310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FD3405D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4C8532C" w14:textId="77777777" w:rsidR="00A67478" w:rsidRPr="00A67478" w:rsidRDefault="00A67478" w:rsidP="00A67478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A67478" w:rsidRPr="00A67478" w14:paraId="44B6EFF1" w14:textId="77777777" w:rsidTr="0018581D">
        <w:trPr>
          <w:trHeight w:val="539"/>
        </w:trPr>
        <w:tc>
          <w:tcPr>
            <w:tcW w:w="8961" w:type="dxa"/>
          </w:tcPr>
          <w:p w14:paraId="742B9A05" w14:textId="77777777" w:rsidR="00A67478" w:rsidRPr="00A67478" w:rsidRDefault="00A67478" w:rsidP="00A6747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6747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47C0A641" w14:textId="77777777" w:rsidR="00A67478" w:rsidRPr="00A67478" w:rsidRDefault="00A67478" w:rsidP="00A6747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6747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391FD2B5" w14:textId="77777777" w:rsidR="00A67478" w:rsidRPr="00A67478" w:rsidRDefault="00A67478" w:rsidP="00A67478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A67478" w:rsidRPr="00A67478" w14:paraId="1E18EE5B" w14:textId="77777777" w:rsidTr="0018581D">
        <w:trPr>
          <w:trHeight w:val="1267"/>
          <w:jc w:val="center"/>
        </w:trPr>
        <w:tc>
          <w:tcPr>
            <w:tcW w:w="4509" w:type="dxa"/>
          </w:tcPr>
          <w:p w14:paraId="14E341A6" w14:textId="77777777" w:rsidR="00A67478" w:rsidRPr="00A67478" w:rsidRDefault="00A67478" w:rsidP="00A674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6747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6D5A3340" w14:textId="77777777" w:rsidR="00A67478" w:rsidRPr="00A67478" w:rsidRDefault="00A67478" w:rsidP="00A674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6747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86D1610" w14:textId="77777777" w:rsidR="00A67478" w:rsidRPr="00A67478" w:rsidRDefault="00A67478" w:rsidP="00A674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A6747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4BF4285F" w14:textId="77777777" w:rsidR="00A67478" w:rsidRPr="00A67478" w:rsidRDefault="00A67478" w:rsidP="00A674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6747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0BDA611" w14:textId="77777777" w:rsidR="00A67478" w:rsidRPr="00A67478" w:rsidRDefault="00A67478" w:rsidP="00A674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6747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698C70C" w14:textId="77777777" w:rsidR="00A67478" w:rsidRPr="00A67478" w:rsidRDefault="00A67478" w:rsidP="00A674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6747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3D7CC81D" w14:textId="77777777" w:rsidR="00A67478" w:rsidRPr="00A67478" w:rsidRDefault="00A67478" w:rsidP="00A67478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uk-UA"/>
        </w:rPr>
      </w:pPr>
    </w:p>
    <w:p w14:paraId="7715DD12" w14:textId="77777777" w:rsidR="00A67478" w:rsidRPr="00A67478" w:rsidRDefault="00A67478" w:rsidP="00A67478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uk-UA"/>
        </w:rPr>
      </w:pPr>
    </w:p>
    <w:p w14:paraId="1CCEE1E5" w14:textId="77777777" w:rsidR="00A67478" w:rsidRPr="00A67478" w:rsidRDefault="00A67478" w:rsidP="00A67478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uk-UA"/>
        </w:rPr>
      </w:pPr>
    </w:p>
    <w:p w14:paraId="47BCC676" w14:textId="77777777" w:rsidR="00A67478" w:rsidRPr="00A67478" w:rsidRDefault="00A67478" w:rsidP="00A67478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uk-UA"/>
        </w:rPr>
      </w:pPr>
    </w:p>
    <w:p w14:paraId="30168684" w14:textId="77777777" w:rsidR="00A67478" w:rsidRPr="00A67478" w:rsidRDefault="00A67478" w:rsidP="00A67478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uk-UA"/>
        </w:rPr>
      </w:pPr>
    </w:p>
    <w:p w14:paraId="3F4EE542" w14:textId="77777777" w:rsidR="004B1DA3" w:rsidRDefault="004B1DA3">
      <w:pPr>
        <w:rPr>
          <w:rFonts w:eastAsia="Times New Roman" w:cs="Times New Roman"/>
          <w:sz w:val="4"/>
          <w:szCs w:val="4"/>
          <w:lang w:eastAsia="ru-RU"/>
        </w:rPr>
      </w:pPr>
    </w:p>
    <w:sectPr w:rsidR="004B1DA3" w:rsidSect="004B1DA3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0"/>
  </w:num>
  <w:num w:numId="2" w16cid:durableId="1811167799">
    <w:abstractNumId w:val="1"/>
  </w:num>
  <w:num w:numId="3" w16cid:durableId="581525156">
    <w:abstractNumId w:val="2"/>
  </w:num>
  <w:num w:numId="4" w16cid:durableId="1888568038">
    <w:abstractNumId w:val="5"/>
  </w:num>
  <w:num w:numId="5" w16cid:durableId="1648246615">
    <w:abstractNumId w:val="4"/>
  </w:num>
  <w:num w:numId="6" w16cid:durableId="1169246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111C09"/>
    <w:rsid w:val="00240A33"/>
    <w:rsid w:val="00261801"/>
    <w:rsid w:val="002B3AE7"/>
    <w:rsid w:val="002C4A56"/>
    <w:rsid w:val="002F066E"/>
    <w:rsid w:val="004B1DA3"/>
    <w:rsid w:val="00536223"/>
    <w:rsid w:val="005C389A"/>
    <w:rsid w:val="0075260C"/>
    <w:rsid w:val="00815EB7"/>
    <w:rsid w:val="008A29E6"/>
    <w:rsid w:val="00A05C8E"/>
    <w:rsid w:val="00A67478"/>
    <w:rsid w:val="00B45CEE"/>
    <w:rsid w:val="00C14F37"/>
    <w:rsid w:val="00C51E33"/>
    <w:rsid w:val="00C55A45"/>
    <w:rsid w:val="00CC2C52"/>
    <w:rsid w:val="00D373DC"/>
    <w:rsid w:val="00D625B0"/>
    <w:rsid w:val="00D71CC5"/>
    <w:rsid w:val="00D87E9D"/>
    <w:rsid w:val="00E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90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B1D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table" w:customStyle="1" w:styleId="4">
    <w:name w:val="Сетка таблицы4"/>
    <w:basedOn w:val="a1"/>
    <w:next w:val="a3"/>
    <w:uiPriority w:val="39"/>
    <w:rsid w:val="004B1D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F8838-FE66-4F74-ACCA-CD9A38FD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4236</Words>
  <Characters>2415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14</cp:revision>
  <dcterms:created xsi:type="dcterms:W3CDTF">2023-10-05T09:45:00Z</dcterms:created>
  <dcterms:modified xsi:type="dcterms:W3CDTF">2023-12-29T09:42:00Z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