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4C93" w14:textId="77777777" w:rsidR="00EB4490" w:rsidRPr="008F18D2" w:rsidRDefault="00EB4490" w:rsidP="00EB4490">
      <w:pPr>
        <w:spacing w:line="276" w:lineRule="auto"/>
        <w:jc w:val="center"/>
      </w:pPr>
      <w:r w:rsidRPr="008F18D2">
        <w:rPr>
          <w:noProof/>
          <w:lang w:eastAsia="ru-RU"/>
        </w:rPr>
        <w:drawing>
          <wp:inline distT="0" distB="0" distL="0" distR="0" wp14:anchorId="301AC1A3" wp14:editId="0D834B68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49179" w14:textId="77777777" w:rsidR="00EB4490" w:rsidRPr="008F18D2" w:rsidRDefault="00EB4490" w:rsidP="00EB4490">
      <w:pPr>
        <w:spacing w:after="0" w:line="276" w:lineRule="auto"/>
        <w:jc w:val="center"/>
        <w:rPr>
          <w:bCs/>
          <w:color w:val="2D4467"/>
          <w:sz w:val="32"/>
          <w:szCs w:val="32"/>
        </w:rPr>
      </w:pPr>
      <w:r w:rsidRPr="008F18D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01BDA24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24"/>
          <w:szCs w:val="24"/>
        </w:rPr>
      </w:pPr>
    </w:p>
    <w:p w14:paraId="6307570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32"/>
          <w:szCs w:val="32"/>
        </w:rPr>
      </w:pPr>
      <w:r w:rsidRPr="008F18D2">
        <w:rPr>
          <w:b/>
          <w:bCs/>
          <w:color w:val="2D4467"/>
          <w:sz w:val="32"/>
          <w:szCs w:val="32"/>
        </w:rPr>
        <w:t>НАКАЗ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268"/>
      </w:tblGrid>
      <w:tr w:rsidR="00EB4490" w:rsidRPr="008F18D2" w14:paraId="7ABD1074" w14:textId="77777777" w:rsidTr="00E53212">
        <w:tc>
          <w:tcPr>
            <w:tcW w:w="468" w:type="dxa"/>
          </w:tcPr>
          <w:p w14:paraId="2BA2B490" w14:textId="23474BCE" w:rsidR="00EB4490" w:rsidRPr="008F18D2" w:rsidRDefault="00EB4490" w:rsidP="00EB4490">
            <w:pPr>
              <w:spacing w:line="276" w:lineRule="auto"/>
              <w:ind w:hanging="103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від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BF5BCF3" w14:textId="511AE0FA" w:rsidR="00EB4490" w:rsidRPr="008F18D2" w:rsidRDefault="00D811FF" w:rsidP="00E53212">
            <w:pPr>
              <w:spacing w:line="276" w:lineRule="auto"/>
              <w:jc w:val="center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>19 січня</w:t>
            </w:r>
          </w:p>
        </w:tc>
        <w:tc>
          <w:tcPr>
            <w:tcW w:w="1984" w:type="dxa"/>
          </w:tcPr>
          <w:p w14:paraId="3D5E7871" w14:textId="6ADEB358" w:rsidR="00EB4490" w:rsidRPr="008F18D2" w:rsidRDefault="00EB4490" w:rsidP="00E53212">
            <w:pPr>
              <w:spacing w:line="276" w:lineRule="auto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20</w:t>
            </w:r>
            <w:r w:rsidRPr="008F18D2">
              <w:rPr>
                <w:color w:val="2D4467"/>
                <w:sz w:val="20"/>
                <w:szCs w:val="20"/>
              </w:rPr>
              <w:t>2</w:t>
            </w:r>
            <w:r w:rsidR="00CF6EF6">
              <w:rPr>
                <w:color w:val="2D4467"/>
                <w:sz w:val="20"/>
                <w:szCs w:val="20"/>
                <w:lang w:val="uk-UA"/>
              </w:rPr>
              <w:t>4</w:t>
            </w:r>
            <w:r w:rsidRPr="008F18D2">
              <w:rPr>
                <w:color w:val="2D4467"/>
                <w:sz w:val="20"/>
                <w:szCs w:val="20"/>
              </w:rPr>
              <w:t xml:space="preserve"> </w:t>
            </w:r>
            <w:r w:rsidRPr="008F18D2"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6C3F496F" w14:textId="77777777" w:rsidR="00EB4490" w:rsidRPr="008F18D2" w:rsidRDefault="00EB4490" w:rsidP="00E5321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 xml:space="preserve">       м. Київ</w:t>
            </w:r>
          </w:p>
        </w:tc>
        <w:tc>
          <w:tcPr>
            <w:tcW w:w="2126" w:type="dxa"/>
          </w:tcPr>
          <w:p w14:paraId="52F124FA" w14:textId="77777777" w:rsidR="00EB4490" w:rsidRPr="008F18D2" w:rsidRDefault="00EB4490" w:rsidP="00E53212">
            <w:pPr>
              <w:spacing w:line="276" w:lineRule="auto"/>
              <w:jc w:val="right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247C31" w14:textId="780692C4" w:rsidR="00EB4490" w:rsidRPr="008F18D2" w:rsidRDefault="00D811FF" w:rsidP="00D811F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</w:tr>
    </w:tbl>
    <w:p w14:paraId="422D3C3C" w14:textId="77777777" w:rsidR="00EB4490" w:rsidRPr="008F18D2" w:rsidRDefault="00EB4490" w:rsidP="00EB4490">
      <w:pPr>
        <w:spacing w:after="0" w:line="276" w:lineRule="auto"/>
        <w:jc w:val="both"/>
      </w:pPr>
    </w:p>
    <w:p w14:paraId="73B6E732" w14:textId="77777777" w:rsidR="00EB4490" w:rsidRPr="00A52634" w:rsidRDefault="00EB4490" w:rsidP="00EB4490">
      <w:pPr>
        <w:spacing w:after="0" w:line="276" w:lineRule="auto"/>
        <w:jc w:val="both"/>
        <w:rPr>
          <w:i/>
          <w:iCs/>
          <w:sz w:val="20"/>
          <w:szCs w:val="16"/>
        </w:rPr>
      </w:pPr>
    </w:p>
    <w:p w14:paraId="7B6A9B13" w14:textId="4414F990" w:rsidR="00EB4490" w:rsidRPr="00C14F37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Про затвердження переліку ділянок надр,</w:t>
      </w:r>
    </w:p>
    <w:p w14:paraId="43CC1CB7" w14:textId="77777777" w:rsidR="00EB4490" w:rsidRPr="00C14F37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спеціальні дозволи на користування якими</w:t>
      </w:r>
    </w:p>
    <w:p w14:paraId="5C6C9AA5" w14:textId="16E50CFD" w:rsidR="00EB4490" w:rsidRPr="00C14F37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планується виставити на повторний аукціон (електронні торги)</w:t>
      </w:r>
    </w:p>
    <w:p w14:paraId="36140797" w14:textId="77777777" w:rsidR="00EB4490" w:rsidRPr="00C14F37" w:rsidRDefault="00EB4490" w:rsidP="00EB4490">
      <w:pPr>
        <w:spacing w:after="0" w:line="276" w:lineRule="auto"/>
        <w:jc w:val="both"/>
        <w:rPr>
          <w:i/>
          <w:iCs/>
        </w:rPr>
      </w:pPr>
    </w:p>
    <w:p w14:paraId="3455E077" w14:textId="6C3012A2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  <w:r w:rsidRPr="00C14F37">
        <w:rPr>
          <w:szCs w:val="28"/>
        </w:rPr>
        <w:t>Відповідно до Порядку проведення аукціону (електронних торгів)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  <w:lang w:val="uk-UA"/>
        </w:rPr>
        <w:br/>
      </w:r>
      <w:r w:rsidRPr="00C14F37">
        <w:rPr>
          <w:szCs w:val="28"/>
        </w:rPr>
        <w:t>з продажу спеціального дозволу на користування надрами, затвердженого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постановою Кабінету Міністрів України від 23 вересня 2020 № 993 (із змінами,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внесеними постановою Кабінету Міністрів України від 04.07.2023 № 749),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  <w:lang w:val="uk-UA"/>
        </w:rPr>
        <w:br/>
      </w:r>
      <w:r w:rsidRPr="00C14F37">
        <w:rPr>
          <w:szCs w:val="28"/>
        </w:rPr>
        <w:t>з метою проведення повторного аукціону з продажу спеціальних дозволів на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користування надрами,</w:t>
      </w:r>
    </w:p>
    <w:p w14:paraId="7EC4C00A" w14:textId="77777777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</w:p>
    <w:p w14:paraId="220F94B3" w14:textId="672676B8" w:rsidR="00EB4490" w:rsidRDefault="00EB4490" w:rsidP="00EB4490">
      <w:pPr>
        <w:spacing w:after="0" w:line="276" w:lineRule="auto"/>
        <w:jc w:val="both"/>
        <w:rPr>
          <w:b/>
          <w:bCs/>
        </w:rPr>
      </w:pPr>
      <w:r w:rsidRPr="00EB4490">
        <w:rPr>
          <w:b/>
          <w:bCs/>
        </w:rPr>
        <w:t>НАКАЗУЮ:</w:t>
      </w:r>
    </w:p>
    <w:p w14:paraId="42D5F2DE" w14:textId="77777777" w:rsidR="00EB4490" w:rsidRDefault="00EB4490" w:rsidP="00EB4490">
      <w:pPr>
        <w:spacing w:after="0" w:line="276" w:lineRule="auto"/>
        <w:jc w:val="both"/>
        <w:rPr>
          <w:b/>
          <w:bCs/>
        </w:rPr>
      </w:pPr>
    </w:p>
    <w:p w14:paraId="5B762F5B" w14:textId="0353786F" w:rsidR="00EB4490" w:rsidRPr="00C14F37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 xml:space="preserve">Затвердити перелік ділянок надр, спеціальні дозволи на користування якими планується виставити на повторний аукціон (електронні торги) з продажу спеціальних дозволів на користування надрами, згідно </w:t>
      </w:r>
      <w:r w:rsidR="00A52634">
        <w:br/>
      </w:r>
      <w:r w:rsidRPr="00C14F37">
        <w:t>з додатком № 1 до цього наказу.</w:t>
      </w:r>
    </w:p>
    <w:p w14:paraId="52046DC6" w14:textId="51505F6B" w:rsidR="00EB4490" w:rsidRPr="00C14F37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 xml:space="preserve">Затвердити програми робіт по ділянках надр, спеціальні дозволи на користування якими планується виставити на повторний аукціон (електронні торги) з продажу спеціальних дозволів на користування надрами, згідно </w:t>
      </w:r>
      <w:r w:rsidR="00A52634">
        <w:br/>
      </w:r>
      <w:r w:rsidRPr="00C14F37">
        <w:t>з додатками № 2-</w:t>
      </w:r>
      <w:r w:rsidR="00F31125">
        <w:rPr>
          <w:lang w:val="uk-UA"/>
        </w:rPr>
        <w:t>4</w:t>
      </w:r>
      <w:r w:rsidRPr="00C14F37">
        <w:t xml:space="preserve"> до цього наказу.</w:t>
      </w:r>
    </w:p>
    <w:p w14:paraId="19C5D089" w14:textId="77777777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>Відділу аукціонної діяльності здійснити заходи щодо коригування переможцями аукціону строків проведення</w:t>
      </w:r>
      <w:r>
        <w:t xml:space="preserve"> робіт у відповідних програмах робіт, які є невід’ємною частиною спеціальних дозволів на користування надрами, </w:t>
      </w:r>
      <w:r>
        <w:br/>
        <w:t>до моменту їх видачі.</w:t>
      </w:r>
    </w:p>
    <w:p w14:paraId="3EC94FC3" w14:textId="04ED2C36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>
        <w:t>Контроль за виконанням цього наказу залишаю за собою.</w:t>
      </w:r>
    </w:p>
    <w:p w14:paraId="152D0197" w14:textId="77777777" w:rsidR="00EB4490" w:rsidRPr="008F18D2" w:rsidRDefault="00EB4490" w:rsidP="00EB4490">
      <w:pPr>
        <w:spacing w:after="0" w:line="276" w:lineRule="auto"/>
        <w:jc w:val="both"/>
        <w:rPr>
          <w:lang w:val="uk-UA"/>
        </w:rPr>
      </w:pPr>
    </w:p>
    <w:p w14:paraId="7AA2ABEF" w14:textId="77777777" w:rsidR="00EB4490" w:rsidRPr="008F18D2" w:rsidRDefault="00EB4490" w:rsidP="00EB4490">
      <w:pPr>
        <w:spacing w:after="0" w:line="276" w:lineRule="auto"/>
        <w:jc w:val="both"/>
      </w:pPr>
    </w:p>
    <w:p w14:paraId="01EF674C" w14:textId="05AC5A71" w:rsidR="00F51DDD" w:rsidRPr="00F51DDD" w:rsidRDefault="00F51DDD" w:rsidP="00F51DDD">
      <w:pPr>
        <w:spacing w:after="200" w:line="276" w:lineRule="auto"/>
        <w:rPr>
          <w:rFonts w:eastAsia="Times New Roman" w:cs="Times New Roman"/>
          <w:b/>
          <w:color w:val="0D0D0D"/>
          <w:szCs w:val="28"/>
          <w:lang w:val="uk-UA" w:eastAsia="uk-UA"/>
        </w:rPr>
      </w:pPr>
      <w:r w:rsidRPr="00F51DDD">
        <w:rPr>
          <w:rFonts w:eastAsia="Times New Roman" w:cs="Times New Roman"/>
          <w:b/>
          <w:color w:val="0D0D0D"/>
          <w:szCs w:val="28"/>
          <w:lang w:val="uk-UA" w:eastAsia="uk-UA"/>
        </w:rPr>
        <w:t>Голова                                                                                              Роман ОПІМАХ</w:t>
      </w:r>
    </w:p>
    <w:p w14:paraId="0193D7C1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lastRenderedPageBreak/>
        <w:t xml:space="preserve">Додаток 1 </w:t>
      </w:r>
    </w:p>
    <w:p w14:paraId="713B1514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t xml:space="preserve">до наказу Держгеонадр </w:t>
      </w:r>
    </w:p>
    <w:p w14:paraId="54438A74" w14:textId="00B22476" w:rsidR="00EB4490" w:rsidRPr="00D811FF" w:rsidRDefault="00EB4490" w:rsidP="00EB4490">
      <w:pPr>
        <w:spacing w:after="0"/>
        <w:ind w:left="6804"/>
        <w:rPr>
          <w:sz w:val="24"/>
          <w:szCs w:val="20"/>
          <w:lang w:val="uk-UA"/>
        </w:rPr>
      </w:pPr>
      <w:r w:rsidRPr="00EB4490">
        <w:rPr>
          <w:sz w:val="24"/>
          <w:szCs w:val="20"/>
        </w:rPr>
        <w:t xml:space="preserve">від </w:t>
      </w:r>
      <w:r w:rsidR="00D811FF">
        <w:rPr>
          <w:sz w:val="24"/>
          <w:szCs w:val="20"/>
          <w:lang w:val="uk-UA"/>
        </w:rPr>
        <w:t>19</w:t>
      </w:r>
      <w:r w:rsidRPr="00EB4490">
        <w:rPr>
          <w:sz w:val="24"/>
          <w:szCs w:val="20"/>
        </w:rPr>
        <w:t>.</w:t>
      </w:r>
      <w:r w:rsidR="00CF6EF6">
        <w:rPr>
          <w:sz w:val="24"/>
          <w:szCs w:val="20"/>
          <w:lang w:val="uk-UA"/>
        </w:rPr>
        <w:t>01</w:t>
      </w:r>
      <w:r w:rsidRPr="00EB4490">
        <w:rPr>
          <w:sz w:val="24"/>
          <w:szCs w:val="20"/>
        </w:rPr>
        <w:t>.202</w:t>
      </w:r>
      <w:r w:rsidR="00CF6EF6">
        <w:rPr>
          <w:sz w:val="24"/>
          <w:szCs w:val="20"/>
          <w:lang w:val="uk-UA"/>
        </w:rPr>
        <w:t>4</w:t>
      </w:r>
      <w:r w:rsidRPr="00EB4490">
        <w:rPr>
          <w:sz w:val="24"/>
          <w:szCs w:val="20"/>
        </w:rPr>
        <w:t xml:space="preserve"> №</w:t>
      </w:r>
      <w:r w:rsidR="00D811FF">
        <w:rPr>
          <w:sz w:val="24"/>
          <w:szCs w:val="20"/>
          <w:lang w:val="uk-UA"/>
        </w:rPr>
        <w:t xml:space="preserve"> 20</w:t>
      </w:r>
    </w:p>
    <w:p w14:paraId="5D345A02" w14:textId="77777777" w:rsidR="00EB4490" w:rsidRPr="004B1DA3" w:rsidRDefault="00EB4490" w:rsidP="00EB4490">
      <w:pPr>
        <w:rPr>
          <w:sz w:val="2"/>
          <w:szCs w:val="2"/>
        </w:rPr>
      </w:pPr>
    </w:p>
    <w:p w14:paraId="420A25F6" w14:textId="07B022CF" w:rsidR="00815EB7" w:rsidRPr="00815EB7" w:rsidRDefault="00815EB7" w:rsidP="00815EB7">
      <w:pPr>
        <w:widowControl w:val="0"/>
        <w:spacing w:after="0" w:line="240" w:lineRule="auto"/>
        <w:jc w:val="center"/>
        <w:rPr>
          <w:rFonts w:eastAsia="Courier New" w:cs="Times New Roman"/>
          <w:color w:val="000000"/>
          <w:szCs w:val="28"/>
          <w:lang w:val="uk-UA" w:eastAsia="uk-UA" w:bidi="uk-UA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>Перелік</w:t>
      </w:r>
    </w:p>
    <w:p w14:paraId="1A5F2F8D" w14:textId="7603E6BC" w:rsidR="00815EB7" w:rsidRDefault="00815EB7" w:rsidP="00815EB7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br/>
        <w:t xml:space="preserve">якими планується виставити на </w:t>
      </w:r>
      <w:r w:rsidRPr="00815EB7">
        <w:rPr>
          <w:rFonts w:eastAsia="Times New Roman" w:cs="Times New Roman"/>
          <w:szCs w:val="28"/>
          <w:lang w:val="uk-UA" w:eastAsia="ru-RU"/>
        </w:rPr>
        <w:t xml:space="preserve">повторний аукціон (електронні торги) </w:t>
      </w:r>
      <w:r w:rsidRPr="00815EB7">
        <w:rPr>
          <w:rFonts w:eastAsia="Times New Roman" w:cs="Times New Roman"/>
          <w:szCs w:val="28"/>
          <w:lang w:val="uk-UA" w:eastAsia="ru-RU"/>
        </w:rPr>
        <w:br/>
        <w:t>з продажу спеціальних дозволів на користування надрами</w:t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23"/>
        <w:gridCol w:w="1842"/>
        <w:gridCol w:w="2552"/>
        <w:gridCol w:w="2693"/>
      </w:tblGrid>
      <w:tr w:rsidR="00F51DDD" w:rsidRPr="00F51DDD" w14:paraId="4E1D62FE" w14:textId="77777777" w:rsidTr="00F658CB">
        <w:trPr>
          <w:trHeight w:val="11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47FE9" w14:textId="77777777" w:rsidR="00F51DDD" w:rsidRPr="00F51DDD" w:rsidRDefault="00F51DDD" w:rsidP="00F658CB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</w:pPr>
            <w:r w:rsidRPr="00F51DDD"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  <w:t>№ з/п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ABD439" w14:textId="77777777" w:rsidR="00F51DDD" w:rsidRPr="00F51DDD" w:rsidRDefault="00F51DDD" w:rsidP="00F658CB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</w:pPr>
            <w:r w:rsidRPr="00F51DDD"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  <w:t>Назва об’є</w:t>
            </w:r>
            <w:r w:rsidRPr="00F51DDD">
              <w:rPr>
                <w:rFonts w:eastAsia="Malgun Gothic Semilight" w:cs="Times New Roman"/>
                <w:b/>
                <w:color w:val="000000"/>
                <w:sz w:val="25"/>
                <w:szCs w:val="25"/>
                <w:lang w:val="uk-UA" w:eastAsia="uk-UA" w:bidi="uk-UA"/>
              </w:rPr>
              <w:t>кта</w:t>
            </w:r>
            <w:r w:rsidRPr="00F51DDD"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/>
                <w:color w:val="000000"/>
                <w:sz w:val="25"/>
                <w:szCs w:val="25"/>
                <w:lang w:val="uk-UA" w:eastAsia="uk-UA" w:bidi="uk-UA"/>
              </w:rPr>
              <w:t>користування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992F5" w14:textId="77777777" w:rsidR="00F51DDD" w:rsidRPr="00F51DDD" w:rsidRDefault="00F51DDD" w:rsidP="00F658CB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</w:pPr>
            <w:r w:rsidRPr="00F51DDD"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  <w:t xml:space="preserve">Вид корисної </w:t>
            </w:r>
            <w:r w:rsidRPr="00F51DDD">
              <w:rPr>
                <w:rFonts w:eastAsia="Malgun Gothic Semilight" w:cs="Times New Roman"/>
                <w:b/>
                <w:color w:val="000000"/>
                <w:sz w:val="25"/>
                <w:szCs w:val="25"/>
                <w:lang w:val="uk-UA" w:eastAsia="uk-UA" w:bidi="uk-UA"/>
              </w:rPr>
              <w:t>копалини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78B67" w14:textId="77777777" w:rsidR="00F51DDD" w:rsidRPr="00F51DDD" w:rsidRDefault="00F51DDD" w:rsidP="00F658CB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</w:pPr>
            <w:r w:rsidRPr="00F51DDD"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  <w:t>Вид користування надрами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BFCC8" w14:textId="77777777" w:rsidR="00F51DDD" w:rsidRPr="00F51DDD" w:rsidRDefault="00F51DDD" w:rsidP="00F658CB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</w:pPr>
            <w:r w:rsidRPr="00F51DDD"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  <w:t>Мі</w:t>
            </w:r>
            <w:r w:rsidRPr="00F51DDD">
              <w:rPr>
                <w:rFonts w:eastAsia="Malgun Gothic Semilight" w:cs="Times New Roman"/>
                <w:b/>
                <w:color w:val="000000"/>
                <w:sz w:val="25"/>
                <w:szCs w:val="25"/>
                <w:lang w:val="uk-UA" w:eastAsia="uk-UA" w:bidi="uk-UA"/>
              </w:rPr>
              <w:t>сце</w:t>
            </w:r>
            <w:r w:rsidRPr="00F51DDD">
              <w:rPr>
                <w:rFonts w:eastAsia="Courier New" w:cs="Times New Roman"/>
                <w:b/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Pr="00F51DDD">
              <w:rPr>
                <w:rFonts w:eastAsia="Malgun Gothic Semilight" w:cs="Times New Roman"/>
                <w:b/>
                <w:color w:val="000000"/>
                <w:sz w:val="25"/>
                <w:szCs w:val="25"/>
                <w:lang w:val="uk-UA" w:eastAsia="uk-UA" w:bidi="uk-UA"/>
              </w:rPr>
              <w:t>розташування</w:t>
            </w:r>
          </w:p>
        </w:tc>
      </w:tr>
      <w:tr w:rsidR="00D2321F" w:rsidRPr="00F51DDD" w14:paraId="4E535BC9" w14:textId="77777777" w:rsidTr="00F658CB">
        <w:trPr>
          <w:trHeight w:val="2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6B780C" w14:textId="77777777" w:rsidR="00D2321F" w:rsidRPr="00F51DDD" w:rsidRDefault="00D2321F" w:rsidP="00F658CB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</w:pPr>
            <w:r w:rsidRPr="00F51DDD"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  <w:t>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95308" w14:textId="12774E3F" w:rsidR="00D2321F" w:rsidRPr="00F51DDD" w:rsidRDefault="00D2321F" w:rsidP="00F658CB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</w:pPr>
            <w:r w:rsidRPr="0058650D">
              <w:rPr>
                <w:rFonts w:eastAsia="Malgun Gothic Semilight" w:cs="Times New Roman"/>
                <w:sz w:val="25"/>
                <w:szCs w:val="25"/>
              </w:rPr>
              <w:t>Д</w:t>
            </w:r>
            <w:r w:rsidRPr="0058650D">
              <w:rPr>
                <w:rFonts w:cs="Times New Roman"/>
                <w:sz w:val="25"/>
                <w:szCs w:val="25"/>
              </w:rPr>
              <w:t>і</w:t>
            </w:r>
            <w:r w:rsidRPr="0058650D">
              <w:rPr>
                <w:rFonts w:eastAsia="Malgun Gothic Semilight" w:cs="Times New Roman"/>
                <w:sz w:val="25"/>
                <w:szCs w:val="25"/>
              </w:rPr>
              <w:t>лянка</w:t>
            </w:r>
            <w:r w:rsidRPr="0058650D">
              <w:rPr>
                <w:rFonts w:cs="Times New Roman"/>
                <w:sz w:val="25"/>
                <w:szCs w:val="25"/>
              </w:rPr>
              <w:t xml:space="preserve"> Наумі</w:t>
            </w:r>
            <w:r w:rsidRPr="0058650D">
              <w:rPr>
                <w:rFonts w:eastAsia="Malgun Gothic Semilight" w:cs="Times New Roman"/>
                <w:sz w:val="25"/>
                <w:szCs w:val="25"/>
              </w:rPr>
              <w:t>вська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3183F" w14:textId="6407C3A0" w:rsidR="00D2321F" w:rsidRPr="00F51DDD" w:rsidRDefault="00D2321F" w:rsidP="00F658CB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</w:pPr>
            <w:r w:rsidRPr="0058650D">
              <w:rPr>
                <w:rFonts w:cs="Times New Roman"/>
                <w:sz w:val="25"/>
                <w:szCs w:val="25"/>
              </w:rPr>
              <w:t>крейда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60786" w14:textId="18E8C4F8" w:rsidR="00D2321F" w:rsidRPr="00F51DDD" w:rsidRDefault="00D2321F" w:rsidP="00F658CB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Cs/>
                <w:sz w:val="25"/>
                <w:szCs w:val="25"/>
                <w:lang w:val="uk-UA" w:eastAsia="uk-UA" w:bidi="uk-UA"/>
              </w:rPr>
            </w:pPr>
            <w:r w:rsidRPr="0058650D">
              <w:rPr>
                <w:rFonts w:cs="Times New Roman"/>
                <w:bCs/>
                <w:sz w:val="25"/>
                <w:szCs w:val="25"/>
              </w:rPr>
              <w:t>геологі</w:t>
            </w:r>
            <w:r w:rsidRPr="0058650D">
              <w:rPr>
                <w:rFonts w:eastAsia="Malgun Gothic Semilight" w:cs="Times New Roman"/>
                <w:bCs/>
                <w:sz w:val="25"/>
                <w:szCs w:val="25"/>
              </w:rPr>
              <w:t>чне</w:t>
            </w:r>
            <w:r w:rsidRPr="0058650D">
              <w:rPr>
                <w:rFonts w:cs="Times New Roman"/>
                <w:bCs/>
                <w:sz w:val="25"/>
                <w:szCs w:val="25"/>
              </w:rPr>
              <w:t xml:space="preserve"> вивчення, у тому числі </w:t>
            </w:r>
            <w:r w:rsidRPr="0058650D">
              <w:rPr>
                <w:rFonts w:eastAsia="Malgun Gothic Semilight" w:cs="Times New Roman"/>
                <w:bCs/>
                <w:sz w:val="25"/>
                <w:szCs w:val="25"/>
              </w:rPr>
              <w:t>досл</w:t>
            </w:r>
            <w:r w:rsidRPr="0058650D">
              <w:rPr>
                <w:rFonts w:cs="Times New Roman"/>
                <w:bCs/>
                <w:sz w:val="25"/>
                <w:szCs w:val="25"/>
              </w:rPr>
              <w:t>і</w:t>
            </w:r>
            <w:r w:rsidRPr="0058650D">
              <w:rPr>
                <w:rFonts w:eastAsia="Malgun Gothic Semilight" w:cs="Times New Roman"/>
                <w:bCs/>
                <w:sz w:val="25"/>
                <w:szCs w:val="25"/>
              </w:rPr>
              <w:t>дно</w:t>
            </w:r>
            <w:r w:rsidRPr="0058650D">
              <w:rPr>
                <w:rFonts w:cs="Times New Roman"/>
                <w:bCs/>
                <w:sz w:val="25"/>
                <w:szCs w:val="25"/>
              </w:rPr>
              <w:t>-</w:t>
            </w:r>
            <w:r w:rsidRPr="0058650D">
              <w:rPr>
                <w:rFonts w:eastAsia="Malgun Gothic Semilight" w:cs="Times New Roman"/>
                <w:bCs/>
                <w:sz w:val="25"/>
                <w:szCs w:val="25"/>
              </w:rPr>
              <w:t>промислова</w:t>
            </w:r>
            <w:r w:rsidRPr="0058650D">
              <w:rPr>
                <w:rFonts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eastAsia="Malgun Gothic Semilight" w:cs="Times New Roman"/>
                <w:bCs/>
                <w:sz w:val="25"/>
                <w:szCs w:val="25"/>
              </w:rPr>
              <w:t>розробка</w:t>
            </w:r>
            <w:r w:rsidRPr="0058650D">
              <w:rPr>
                <w:rFonts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eastAsia="Malgun Gothic Semilight" w:cs="Times New Roman"/>
                <w:bCs/>
                <w:sz w:val="25"/>
                <w:szCs w:val="25"/>
              </w:rPr>
              <w:t>корисних</w:t>
            </w:r>
            <w:r w:rsidRPr="0058650D">
              <w:rPr>
                <w:rFonts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eastAsia="Malgun Gothic Semilight" w:cs="Times New Roman"/>
                <w:bCs/>
                <w:sz w:val="25"/>
                <w:szCs w:val="25"/>
              </w:rPr>
              <w:t>копалин</w:t>
            </w:r>
            <w:r w:rsidRPr="0058650D">
              <w:rPr>
                <w:rFonts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eastAsia="Malgun Gothic Semilight" w:cs="Times New Roman"/>
                <w:bCs/>
                <w:sz w:val="25"/>
                <w:szCs w:val="25"/>
              </w:rPr>
              <w:t>з</w:t>
            </w:r>
            <w:r w:rsidRPr="0058650D">
              <w:rPr>
                <w:rFonts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eastAsia="Malgun Gothic Semilight" w:cs="Times New Roman"/>
                <w:bCs/>
                <w:sz w:val="25"/>
                <w:szCs w:val="25"/>
              </w:rPr>
              <w:t>подальшим</w:t>
            </w:r>
            <w:r w:rsidRPr="0058650D">
              <w:rPr>
                <w:rFonts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eastAsia="Malgun Gothic Semilight" w:cs="Times New Roman"/>
                <w:bCs/>
                <w:sz w:val="25"/>
                <w:szCs w:val="25"/>
              </w:rPr>
              <w:t>видобуванням</w:t>
            </w:r>
            <w:r w:rsidRPr="0058650D">
              <w:rPr>
                <w:rFonts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eastAsia="Malgun Gothic Semilight" w:cs="Times New Roman"/>
                <w:bCs/>
                <w:sz w:val="25"/>
                <w:szCs w:val="25"/>
              </w:rPr>
              <w:t>корисних</w:t>
            </w:r>
            <w:r w:rsidRPr="0058650D">
              <w:rPr>
                <w:rFonts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eastAsia="Malgun Gothic Semilight" w:cs="Times New Roman"/>
                <w:bCs/>
                <w:sz w:val="25"/>
                <w:szCs w:val="25"/>
              </w:rPr>
              <w:t>копалин</w:t>
            </w:r>
            <w:r w:rsidRPr="0058650D">
              <w:rPr>
                <w:rFonts w:cs="Times New Roman"/>
                <w:bCs/>
                <w:sz w:val="25"/>
                <w:szCs w:val="25"/>
              </w:rPr>
              <w:t xml:space="preserve"> (</w:t>
            </w:r>
            <w:r w:rsidRPr="0058650D">
              <w:rPr>
                <w:rFonts w:eastAsia="Malgun Gothic Semilight" w:cs="Times New Roman"/>
                <w:bCs/>
                <w:sz w:val="25"/>
                <w:szCs w:val="25"/>
              </w:rPr>
              <w:t>промислова</w:t>
            </w:r>
            <w:r w:rsidRPr="0058650D">
              <w:rPr>
                <w:rFonts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eastAsia="Malgun Gothic Semilight" w:cs="Times New Roman"/>
                <w:bCs/>
                <w:sz w:val="25"/>
                <w:szCs w:val="25"/>
              </w:rPr>
              <w:t>розробка</w:t>
            </w:r>
            <w:r w:rsidRPr="0058650D">
              <w:rPr>
                <w:rFonts w:cs="Times New Roman"/>
                <w:bCs/>
                <w:sz w:val="25"/>
                <w:szCs w:val="25"/>
              </w:rPr>
              <w:t xml:space="preserve"> </w:t>
            </w:r>
            <w:r w:rsidRPr="0058650D">
              <w:rPr>
                <w:rFonts w:eastAsia="Malgun Gothic Semilight" w:cs="Times New Roman"/>
                <w:bCs/>
                <w:sz w:val="25"/>
                <w:szCs w:val="25"/>
              </w:rPr>
              <w:t>родовищ</w:t>
            </w:r>
            <w:r w:rsidRPr="0058650D">
              <w:rPr>
                <w:rFonts w:cs="Times New Roman"/>
                <w:bCs/>
                <w:sz w:val="25"/>
                <w:szCs w:val="25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B630B" w14:textId="34D90A87" w:rsidR="00D2321F" w:rsidRPr="00F51DDD" w:rsidRDefault="00D2321F" w:rsidP="00F658CB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</w:pPr>
            <w:r w:rsidRPr="0058650D">
              <w:rPr>
                <w:rFonts w:cs="Times New Roman"/>
                <w:sz w:val="25"/>
                <w:szCs w:val="25"/>
              </w:rPr>
              <w:t>Сумська область, Шосткинський район</w:t>
            </w:r>
          </w:p>
        </w:tc>
      </w:tr>
      <w:tr w:rsidR="00D2321F" w:rsidRPr="00F51DDD" w14:paraId="57728B62" w14:textId="77777777" w:rsidTr="00F658CB">
        <w:trPr>
          <w:trHeight w:val="108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F51019" w14:textId="77777777" w:rsidR="00D2321F" w:rsidRPr="00F51DDD" w:rsidRDefault="00D2321F" w:rsidP="00F658CB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</w:pPr>
            <w:r w:rsidRPr="00F51DDD">
              <w:rPr>
                <w:rFonts w:eastAsia="Courier New" w:cs="Times New Roman"/>
                <w:color w:val="000000"/>
                <w:sz w:val="25"/>
                <w:szCs w:val="25"/>
                <w:lang w:eastAsia="ru-RU" w:bidi="uk-UA"/>
              </w:rPr>
              <w:t>2.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865E" w14:textId="19CE251E" w:rsidR="00D2321F" w:rsidRPr="00F51DDD" w:rsidRDefault="00D2321F" w:rsidP="00F658CB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</w:pPr>
            <w:r w:rsidRPr="0058650D">
              <w:rPr>
                <w:sz w:val="25"/>
                <w:szCs w:val="25"/>
              </w:rPr>
              <w:t>Ві</w:t>
            </w:r>
            <w:r w:rsidRPr="0058650D">
              <w:rPr>
                <w:rFonts w:eastAsia="Malgun Gothic Semilight"/>
                <w:sz w:val="25"/>
                <w:szCs w:val="25"/>
              </w:rPr>
              <w:t>льшанське (Підгороднянське)</w:t>
            </w:r>
            <w:r w:rsidRPr="0058650D">
              <w:rPr>
                <w:sz w:val="25"/>
                <w:szCs w:val="25"/>
              </w:rPr>
              <w:t xml:space="preserve"> </w:t>
            </w:r>
            <w:r w:rsidRPr="0058650D">
              <w:rPr>
                <w:rFonts w:eastAsia="Malgun Gothic Semilight"/>
                <w:sz w:val="25"/>
                <w:szCs w:val="25"/>
              </w:rPr>
              <w:t>родовище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A494" w14:textId="1472AD45" w:rsidR="00D2321F" w:rsidRPr="00F51DDD" w:rsidRDefault="00D2321F" w:rsidP="00F658CB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</w:pPr>
            <w:r w:rsidRPr="0058650D">
              <w:rPr>
                <w:sz w:val="25"/>
                <w:szCs w:val="25"/>
              </w:rPr>
              <w:t>грані</w:t>
            </w:r>
            <w:r w:rsidRPr="0058650D">
              <w:rPr>
                <w:rFonts w:eastAsia="Malgun Gothic Semilight"/>
                <w:sz w:val="25"/>
                <w:szCs w:val="25"/>
              </w:rPr>
              <w:t>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B934" w14:textId="0E6DDA7B" w:rsidR="00D2321F" w:rsidRPr="00F51DDD" w:rsidRDefault="00D2321F" w:rsidP="00F658CB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</w:pPr>
            <w:r w:rsidRPr="0058650D">
              <w:rPr>
                <w:rFonts w:cs="Times New Roman"/>
                <w:sz w:val="25"/>
                <w:szCs w:val="25"/>
              </w:rPr>
              <w:t>видобування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C7E6" w14:textId="27634CD1" w:rsidR="00D2321F" w:rsidRPr="00F51DDD" w:rsidRDefault="00D2321F" w:rsidP="00F658CB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</w:pPr>
            <w:r w:rsidRPr="0058650D">
              <w:rPr>
                <w:sz w:val="25"/>
                <w:szCs w:val="25"/>
              </w:rPr>
              <w:t>Кі</w:t>
            </w:r>
            <w:r w:rsidRPr="0058650D">
              <w:rPr>
                <w:rFonts w:eastAsia="Malgun Gothic Semilight"/>
                <w:sz w:val="25"/>
                <w:szCs w:val="25"/>
              </w:rPr>
              <w:t>ровоградська</w:t>
            </w:r>
            <w:r w:rsidRPr="0058650D">
              <w:rPr>
                <w:sz w:val="25"/>
                <w:szCs w:val="25"/>
              </w:rPr>
              <w:t xml:space="preserve"> </w:t>
            </w:r>
            <w:r w:rsidRPr="0058650D">
              <w:rPr>
                <w:rFonts w:eastAsia="Malgun Gothic Semilight"/>
                <w:sz w:val="25"/>
                <w:szCs w:val="25"/>
              </w:rPr>
              <w:t>область</w:t>
            </w:r>
            <w:r w:rsidRPr="0058650D">
              <w:rPr>
                <w:sz w:val="25"/>
                <w:szCs w:val="25"/>
              </w:rPr>
              <w:t xml:space="preserve">, </w:t>
            </w:r>
            <w:r w:rsidRPr="0058650D">
              <w:rPr>
                <w:rFonts w:eastAsia="Malgun Gothic Semilight"/>
                <w:sz w:val="25"/>
                <w:szCs w:val="25"/>
              </w:rPr>
              <w:t>Голован</w:t>
            </w:r>
            <w:r w:rsidRPr="0058650D">
              <w:rPr>
                <w:sz w:val="25"/>
                <w:szCs w:val="25"/>
              </w:rPr>
              <w:t>і</w:t>
            </w:r>
            <w:r w:rsidRPr="0058650D">
              <w:rPr>
                <w:rFonts w:eastAsia="Malgun Gothic Semilight"/>
                <w:sz w:val="25"/>
                <w:szCs w:val="25"/>
              </w:rPr>
              <w:t>вський</w:t>
            </w:r>
            <w:r w:rsidRPr="0058650D">
              <w:rPr>
                <w:sz w:val="25"/>
                <w:szCs w:val="25"/>
              </w:rPr>
              <w:t xml:space="preserve"> </w:t>
            </w:r>
            <w:r w:rsidRPr="0058650D">
              <w:rPr>
                <w:rFonts w:eastAsia="Malgun Gothic Semilight"/>
                <w:sz w:val="25"/>
                <w:szCs w:val="25"/>
              </w:rPr>
              <w:t>район</w:t>
            </w:r>
          </w:p>
        </w:tc>
      </w:tr>
      <w:tr w:rsidR="00D2321F" w:rsidRPr="00F51DDD" w14:paraId="5C6F64F0" w14:textId="77777777" w:rsidTr="00F658CB">
        <w:trPr>
          <w:trHeight w:val="2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5A1DB8" w14:textId="77777777" w:rsidR="00D2321F" w:rsidRPr="00F51DDD" w:rsidRDefault="00D2321F" w:rsidP="00F658CB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ru-RU" w:bidi="uk-UA"/>
              </w:rPr>
            </w:pPr>
            <w:r w:rsidRPr="00F51DDD">
              <w:rPr>
                <w:rFonts w:eastAsia="Courier New" w:cs="Times New Roman"/>
                <w:color w:val="000000"/>
                <w:sz w:val="25"/>
                <w:szCs w:val="25"/>
                <w:lang w:val="uk-UA" w:eastAsia="ru-RU" w:bidi="uk-UA"/>
              </w:rPr>
              <w:t>3.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03FE" w14:textId="4BCCA4D6" w:rsidR="00D2321F" w:rsidRPr="00F51DDD" w:rsidRDefault="00D2321F" w:rsidP="00F658CB">
            <w:pPr>
              <w:spacing w:after="0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</w:pPr>
            <w:r w:rsidRPr="0058650D">
              <w:rPr>
                <w:sz w:val="25"/>
                <w:szCs w:val="25"/>
              </w:rPr>
              <w:t>Ділянка Крючкова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138B" w14:textId="04DC7578" w:rsidR="00D2321F" w:rsidRPr="00F51DDD" w:rsidRDefault="00D2321F" w:rsidP="00F658CB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</w:pPr>
            <w:r w:rsidRPr="0058650D">
              <w:rPr>
                <w:sz w:val="25"/>
                <w:szCs w:val="25"/>
              </w:rPr>
              <w:t>бурштин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A777" w14:textId="18933A43" w:rsidR="00D2321F" w:rsidRPr="00F51DDD" w:rsidRDefault="00D2321F" w:rsidP="00F658CB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Cs/>
                <w:sz w:val="25"/>
                <w:szCs w:val="25"/>
                <w:lang w:val="uk-UA" w:eastAsia="uk-UA" w:bidi="uk-UA"/>
              </w:rPr>
            </w:pPr>
            <w:r w:rsidRPr="0058650D">
              <w:rPr>
                <w:bCs/>
                <w:sz w:val="25"/>
                <w:szCs w:val="25"/>
              </w:rPr>
              <w:t>геологі</w:t>
            </w:r>
            <w:r w:rsidRPr="0058650D">
              <w:rPr>
                <w:rFonts w:eastAsia="Malgun Gothic Semilight"/>
                <w:bCs/>
                <w:sz w:val="25"/>
                <w:szCs w:val="25"/>
              </w:rPr>
              <w:t>чне</w:t>
            </w:r>
            <w:r w:rsidRPr="0058650D">
              <w:rPr>
                <w:bCs/>
                <w:sz w:val="25"/>
                <w:szCs w:val="25"/>
              </w:rPr>
              <w:t xml:space="preserve"> вивчення, у тому числі </w:t>
            </w:r>
            <w:r w:rsidRPr="0058650D">
              <w:rPr>
                <w:rFonts w:eastAsia="Malgun Gothic Semilight"/>
                <w:bCs/>
                <w:sz w:val="25"/>
                <w:szCs w:val="25"/>
              </w:rPr>
              <w:t>досл</w:t>
            </w:r>
            <w:r w:rsidRPr="0058650D">
              <w:rPr>
                <w:bCs/>
                <w:sz w:val="25"/>
                <w:szCs w:val="25"/>
              </w:rPr>
              <w:t>і</w:t>
            </w:r>
            <w:r w:rsidRPr="0058650D">
              <w:rPr>
                <w:rFonts w:eastAsia="Malgun Gothic Semilight"/>
                <w:bCs/>
                <w:sz w:val="25"/>
                <w:szCs w:val="25"/>
              </w:rPr>
              <w:t>дно</w:t>
            </w:r>
            <w:r w:rsidRPr="0058650D">
              <w:rPr>
                <w:bCs/>
                <w:sz w:val="25"/>
                <w:szCs w:val="25"/>
              </w:rPr>
              <w:t>-</w:t>
            </w:r>
            <w:r w:rsidRPr="0058650D">
              <w:rPr>
                <w:rFonts w:eastAsia="Malgun Gothic Semilight"/>
                <w:bCs/>
                <w:sz w:val="25"/>
                <w:szCs w:val="25"/>
              </w:rPr>
              <w:t>промислова</w:t>
            </w:r>
            <w:r w:rsidRPr="0058650D">
              <w:rPr>
                <w:bCs/>
                <w:sz w:val="25"/>
                <w:szCs w:val="25"/>
              </w:rPr>
              <w:t xml:space="preserve"> </w:t>
            </w:r>
            <w:r w:rsidRPr="0058650D">
              <w:rPr>
                <w:rFonts w:eastAsia="Malgun Gothic Semilight"/>
                <w:bCs/>
                <w:sz w:val="25"/>
                <w:szCs w:val="25"/>
              </w:rPr>
              <w:t>розробка</w:t>
            </w:r>
            <w:r w:rsidRPr="0058650D">
              <w:rPr>
                <w:bCs/>
                <w:sz w:val="25"/>
                <w:szCs w:val="25"/>
              </w:rPr>
              <w:t xml:space="preserve"> </w:t>
            </w:r>
            <w:r w:rsidRPr="0058650D">
              <w:rPr>
                <w:rFonts w:eastAsia="Malgun Gothic Semilight"/>
                <w:bCs/>
                <w:sz w:val="25"/>
                <w:szCs w:val="25"/>
              </w:rPr>
              <w:t>корисних</w:t>
            </w:r>
            <w:r w:rsidRPr="0058650D">
              <w:rPr>
                <w:bCs/>
                <w:sz w:val="25"/>
                <w:szCs w:val="25"/>
              </w:rPr>
              <w:t xml:space="preserve"> </w:t>
            </w:r>
            <w:r w:rsidRPr="0058650D">
              <w:rPr>
                <w:rFonts w:eastAsia="Malgun Gothic Semilight"/>
                <w:bCs/>
                <w:sz w:val="25"/>
                <w:szCs w:val="25"/>
              </w:rPr>
              <w:t>копалин</w:t>
            </w:r>
            <w:r w:rsidRPr="0058650D">
              <w:rPr>
                <w:bCs/>
                <w:sz w:val="25"/>
                <w:szCs w:val="25"/>
              </w:rPr>
              <w:t xml:space="preserve"> </w:t>
            </w:r>
            <w:r w:rsidRPr="0058650D">
              <w:rPr>
                <w:rFonts w:eastAsia="Malgun Gothic Semilight"/>
                <w:bCs/>
                <w:sz w:val="25"/>
                <w:szCs w:val="25"/>
              </w:rPr>
              <w:t>з</w:t>
            </w:r>
            <w:r w:rsidRPr="0058650D">
              <w:rPr>
                <w:bCs/>
                <w:sz w:val="25"/>
                <w:szCs w:val="25"/>
              </w:rPr>
              <w:t xml:space="preserve"> </w:t>
            </w:r>
            <w:r w:rsidRPr="0058650D">
              <w:rPr>
                <w:rFonts w:eastAsia="Malgun Gothic Semilight"/>
                <w:bCs/>
                <w:sz w:val="25"/>
                <w:szCs w:val="25"/>
              </w:rPr>
              <w:t>подальшим</w:t>
            </w:r>
            <w:r w:rsidRPr="0058650D">
              <w:rPr>
                <w:bCs/>
                <w:sz w:val="25"/>
                <w:szCs w:val="25"/>
              </w:rPr>
              <w:t xml:space="preserve"> </w:t>
            </w:r>
            <w:r w:rsidRPr="0058650D">
              <w:rPr>
                <w:rFonts w:eastAsia="Malgun Gothic Semilight"/>
                <w:bCs/>
                <w:sz w:val="25"/>
                <w:szCs w:val="25"/>
              </w:rPr>
              <w:t>видобуванням</w:t>
            </w:r>
            <w:r w:rsidRPr="0058650D">
              <w:rPr>
                <w:bCs/>
                <w:sz w:val="25"/>
                <w:szCs w:val="25"/>
              </w:rPr>
              <w:t xml:space="preserve"> </w:t>
            </w:r>
            <w:r w:rsidRPr="0058650D">
              <w:rPr>
                <w:rFonts w:eastAsia="Malgun Gothic Semilight"/>
                <w:bCs/>
                <w:sz w:val="25"/>
                <w:szCs w:val="25"/>
              </w:rPr>
              <w:t>корисних</w:t>
            </w:r>
            <w:r w:rsidRPr="0058650D">
              <w:rPr>
                <w:bCs/>
                <w:sz w:val="25"/>
                <w:szCs w:val="25"/>
              </w:rPr>
              <w:t xml:space="preserve"> </w:t>
            </w:r>
            <w:r w:rsidRPr="0058650D">
              <w:rPr>
                <w:rFonts w:eastAsia="Malgun Gothic Semilight"/>
                <w:bCs/>
                <w:sz w:val="25"/>
                <w:szCs w:val="25"/>
              </w:rPr>
              <w:t>копалин</w:t>
            </w:r>
            <w:r w:rsidRPr="0058650D">
              <w:rPr>
                <w:bCs/>
                <w:sz w:val="25"/>
                <w:szCs w:val="25"/>
              </w:rPr>
              <w:t xml:space="preserve"> (</w:t>
            </w:r>
            <w:r w:rsidRPr="0058650D">
              <w:rPr>
                <w:rFonts w:eastAsia="Malgun Gothic Semilight"/>
                <w:bCs/>
                <w:sz w:val="25"/>
                <w:szCs w:val="25"/>
              </w:rPr>
              <w:t>промислова</w:t>
            </w:r>
            <w:r w:rsidRPr="0058650D">
              <w:rPr>
                <w:bCs/>
                <w:sz w:val="25"/>
                <w:szCs w:val="25"/>
              </w:rPr>
              <w:t xml:space="preserve"> </w:t>
            </w:r>
            <w:r w:rsidRPr="0058650D">
              <w:rPr>
                <w:rFonts w:eastAsia="Malgun Gothic Semilight"/>
                <w:bCs/>
                <w:sz w:val="25"/>
                <w:szCs w:val="25"/>
              </w:rPr>
              <w:t>розробка</w:t>
            </w:r>
            <w:r w:rsidRPr="0058650D">
              <w:rPr>
                <w:bCs/>
                <w:sz w:val="25"/>
                <w:szCs w:val="25"/>
              </w:rPr>
              <w:t xml:space="preserve"> </w:t>
            </w:r>
            <w:r w:rsidRPr="0058650D">
              <w:rPr>
                <w:rFonts w:eastAsia="Malgun Gothic Semilight"/>
                <w:bCs/>
                <w:sz w:val="25"/>
                <w:szCs w:val="25"/>
              </w:rPr>
              <w:t>родовищ</w:t>
            </w:r>
            <w:r w:rsidRPr="0058650D">
              <w:rPr>
                <w:bCs/>
                <w:sz w:val="25"/>
                <w:szCs w:val="25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C769E" w14:textId="632EE29F" w:rsidR="00D2321F" w:rsidRPr="00F51DDD" w:rsidRDefault="00D2321F" w:rsidP="00F658CB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5"/>
                <w:szCs w:val="25"/>
                <w:lang w:val="uk-UA" w:eastAsia="uk-UA" w:bidi="uk-UA"/>
              </w:rPr>
            </w:pPr>
            <w:r w:rsidRPr="0058650D">
              <w:rPr>
                <w:sz w:val="25"/>
                <w:szCs w:val="25"/>
              </w:rPr>
              <w:t>Рівненська область, Вараський район</w:t>
            </w:r>
          </w:p>
        </w:tc>
      </w:tr>
    </w:tbl>
    <w:p w14:paraId="6658FE80" w14:textId="55750007" w:rsidR="00D2321F" w:rsidRDefault="00D2321F" w:rsidP="00F31125">
      <w:pPr>
        <w:rPr>
          <w:rFonts w:eastAsia="Times New Roman" w:cs="Times New Roman"/>
          <w:sz w:val="24"/>
          <w:szCs w:val="24"/>
          <w:lang w:eastAsia="uk-UA"/>
        </w:rPr>
      </w:pPr>
    </w:p>
    <w:p w14:paraId="048EFF69" w14:textId="77777777" w:rsidR="00D2321F" w:rsidRDefault="00D2321F">
      <w:pPr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sz w:val="24"/>
          <w:szCs w:val="24"/>
          <w:lang w:eastAsia="uk-UA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D2321F" w:rsidRPr="00D2321F" w14:paraId="6324EA5F" w14:textId="77777777" w:rsidTr="004A4FD1">
        <w:trPr>
          <w:jc w:val="right"/>
        </w:trPr>
        <w:tc>
          <w:tcPr>
            <w:tcW w:w="3210" w:type="dxa"/>
          </w:tcPr>
          <w:p w14:paraId="7CE92413" w14:textId="7E6EBD3C" w:rsidR="00D2321F" w:rsidRPr="00D2321F" w:rsidRDefault="00D2321F" w:rsidP="00D2321F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D2321F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  <w:p w14:paraId="1719F14E" w14:textId="77777777" w:rsidR="00D2321F" w:rsidRPr="00D2321F" w:rsidRDefault="00D2321F" w:rsidP="00D2321F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D2321F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D2321F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594AEF50" w14:textId="6FC6288F" w:rsidR="00D2321F" w:rsidRPr="00D2321F" w:rsidRDefault="00D2321F" w:rsidP="00D2321F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D2321F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D2321F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D811FF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19</w:t>
            </w:r>
            <w:r w:rsidRPr="00D2321F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01</w:t>
            </w:r>
            <w:r w:rsidRPr="00D2321F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D2321F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202</w:t>
            </w:r>
            <w:r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4</w:t>
            </w:r>
            <w:r w:rsidRPr="00D2321F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№</w:t>
            </w:r>
            <w:r w:rsidR="00D811FF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20</w:t>
            </w:r>
          </w:p>
          <w:p w14:paraId="2ACBAFD3" w14:textId="77777777" w:rsidR="00D2321F" w:rsidRPr="00D2321F" w:rsidRDefault="00D2321F" w:rsidP="00D2321F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1A402B9C" w14:textId="77777777" w:rsidR="00D2321F" w:rsidRPr="00D2321F" w:rsidRDefault="00D2321F" w:rsidP="00D2321F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D2321F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2AD5C522" w14:textId="77777777" w:rsidR="00D2321F" w:rsidRPr="00D2321F" w:rsidRDefault="00D2321F" w:rsidP="00D2321F">
      <w:pPr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D2321F">
        <w:rPr>
          <w:rFonts w:eastAsia="Times New Roman" w:cs="Times New Roman"/>
          <w:b/>
          <w:bCs/>
          <w:sz w:val="24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D2321F">
        <w:rPr>
          <w:rFonts w:eastAsia="Times New Roman" w:cs="Times New Roman"/>
          <w:b/>
          <w:bCs/>
          <w:sz w:val="24"/>
          <w:lang w:eastAsia="uk-UA"/>
        </w:rPr>
        <w:br/>
        <w:t>(промислова розробка родовищ) (неметалічні (місцеві корисні копалини)</w:t>
      </w:r>
    </w:p>
    <w:p w14:paraId="65F86B70" w14:textId="77777777" w:rsidR="00D2321F" w:rsidRPr="00D2321F" w:rsidRDefault="00D2321F" w:rsidP="00D2321F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D2321F">
        <w:rPr>
          <w:rFonts w:eastAsia="Calibri" w:cs="Times New Roman"/>
          <w:b/>
          <w:sz w:val="24"/>
          <w:szCs w:val="24"/>
        </w:rPr>
        <w:t>крейди</w:t>
      </w:r>
      <w:r w:rsidRPr="00D2321F">
        <w:rPr>
          <w:rFonts w:eastAsia="Calibri" w:cs="Times New Roman"/>
          <w:b/>
          <w:sz w:val="24"/>
          <w:szCs w:val="24"/>
          <w:lang w:val="uk-UA"/>
        </w:rPr>
        <w:t xml:space="preserve"> </w:t>
      </w:r>
      <w:r w:rsidRPr="00D2321F">
        <w:rPr>
          <w:rFonts w:eastAsia="Calibri" w:cs="Times New Roman"/>
          <w:b/>
          <w:sz w:val="24"/>
          <w:szCs w:val="24"/>
        </w:rPr>
        <w:t>ділянки Наумівська</w:t>
      </w:r>
    </w:p>
    <w:p w14:paraId="063E8979" w14:textId="77777777" w:rsidR="00D2321F" w:rsidRPr="00D2321F" w:rsidRDefault="00D2321F" w:rsidP="00D2321F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D2321F" w:rsidRPr="00D2321F" w14:paraId="759B65FC" w14:textId="77777777" w:rsidTr="004A4FD1">
        <w:trPr>
          <w:trHeight w:val="377"/>
        </w:trPr>
        <w:tc>
          <w:tcPr>
            <w:tcW w:w="292" w:type="pct"/>
            <w:vAlign w:val="center"/>
          </w:tcPr>
          <w:p w14:paraId="282C9C02" w14:textId="77777777" w:rsidR="00D2321F" w:rsidRPr="00D2321F" w:rsidRDefault="00D2321F" w:rsidP="00D2321F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5269C348" w14:textId="77777777" w:rsidR="00D2321F" w:rsidRPr="00D2321F" w:rsidRDefault="00D2321F" w:rsidP="00D2321F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3E7570BB" w14:textId="77777777" w:rsidR="00D2321F" w:rsidRPr="00D2321F" w:rsidRDefault="00D2321F" w:rsidP="00D2321F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3A728C07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vAlign w:val="center"/>
          </w:tcPr>
          <w:p w14:paraId="5772B711" w14:textId="77777777" w:rsidR="00D2321F" w:rsidRPr="00D2321F" w:rsidRDefault="00D2321F" w:rsidP="00D2321F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66E5EECD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1E071055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100A48E6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D2321F" w:rsidRPr="00D2321F" w14:paraId="654C3641" w14:textId="77777777" w:rsidTr="004A4FD1">
        <w:trPr>
          <w:trHeight w:val="679"/>
        </w:trPr>
        <w:tc>
          <w:tcPr>
            <w:tcW w:w="292" w:type="pct"/>
          </w:tcPr>
          <w:p w14:paraId="65A46ADB" w14:textId="77777777" w:rsidR="00D2321F" w:rsidRPr="00D2321F" w:rsidRDefault="00D2321F" w:rsidP="00D2321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</w:tcPr>
          <w:p w14:paraId="6FA44C91" w14:textId="77777777" w:rsidR="00D2321F" w:rsidRPr="00D2321F" w:rsidRDefault="00D2321F" w:rsidP="00D2321F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0D1A3DEE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vAlign w:val="center"/>
          </w:tcPr>
          <w:p w14:paraId="42C692A0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6F3E2AF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D2321F" w:rsidRPr="00D2321F" w14:paraId="3FAFE699" w14:textId="77777777" w:rsidTr="004A4FD1">
        <w:trPr>
          <w:trHeight w:val="253"/>
        </w:trPr>
        <w:tc>
          <w:tcPr>
            <w:tcW w:w="292" w:type="pct"/>
            <w:vMerge w:val="restart"/>
          </w:tcPr>
          <w:p w14:paraId="37CA3DEC" w14:textId="77777777" w:rsidR="00D2321F" w:rsidRPr="00D2321F" w:rsidRDefault="00D2321F" w:rsidP="00D2321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64B64632" w14:textId="77777777" w:rsidR="00D2321F" w:rsidRPr="00D2321F" w:rsidRDefault="00D2321F" w:rsidP="00D2321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D2321F" w:rsidRPr="00D2321F" w14:paraId="14210701" w14:textId="77777777" w:rsidTr="004A4FD1">
        <w:trPr>
          <w:trHeight w:val="377"/>
        </w:trPr>
        <w:tc>
          <w:tcPr>
            <w:tcW w:w="292" w:type="pct"/>
            <w:vMerge/>
          </w:tcPr>
          <w:p w14:paraId="5A2E4DC7" w14:textId="77777777" w:rsidR="00D2321F" w:rsidRPr="00D2321F" w:rsidRDefault="00D2321F" w:rsidP="00D2321F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3D6AAF19" w14:textId="77777777" w:rsidR="00D2321F" w:rsidRPr="00D2321F" w:rsidRDefault="00D2321F" w:rsidP="00D2321F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40CC29D3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736D5206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3F0B03B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3A5B19C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069B6FEA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D2321F" w:rsidRPr="00D2321F" w14:paraId="3DB70D42" w14:textId="77777777" w:rsidTr="004A4FD1">
        <w:trPr>
          <w:trHeight w:val="377"/>
        </w:trPr>
        <w:tc>
          <w:tcPr>
            <w:tcW w:w="292" w:type="pct"/>
            <w:vMerge/>
          </w:tcPr>
          <w:p w14:paraId="52165E2B" w14:textId="77777777" w:rsidR="00D2321F" w:rsidRPr="00D2321F" w:rsidRDefault="00D2321F" w:rsidP="00D2321F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3F27894A" w14:textId="77777777" w:rsidR="00D2321F" w:rsidRPr="00D2321F" w:rsidRDefault="00D2321F" w:rsidP="00D2321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6ACAA469" w14:textId="77777777" w:rsidR="00D2321F" w:rsidRPr="00D2321F" w:rsidRDefault="00D2321F" w:rsidP="00D2321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(у разі необхідності)</w:t>
            </w:r>
          </w:p>
        </w:tc>
        <w:tc>
          <w:tcPr>
            <w:tcW w:w="953" w:type="pct"/>
            <w:vAlign w:val="center"/>
          </w:tcPr>
          <w:p w14:paraId="7B1249C0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07A44377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3BCD152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2321F" w:rsidRPr="00D2321F" w14:paraId="3D35B118" w14:textId="77777777" w:rsidTr="004A4FD1">
        <w:trPr>
          <w:trHeight w:val="377"/>
        </w:trPr>
        <w:tc>
          <w:tcPr>
            <w:tcW w:w="292" w:type="pct"/>
            <w:vMerge/>
          </w:tcPr>
          <w:p w14:paraId="328467FB" w14:textId="77777777" w:rsidR="00D2321F" w:rsidRPr="00D2321F" w:rsidRDefault="00D2321F" w:rsidP="00D2321F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1C95DB35" w14:textId="77777777" w:rsidR="00D2321F" w:rsidRPr="00D2321F" w:rsidRDefault="00D2321F" w:rsidP="00D2321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3" w:type="pct"/>
            <w:vAlign w:val="center"/>
          </w:tcPr>
          <w:p w14:paraId="3C073D9F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7CD3CD88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480D344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2321F" w:rsidRPr="00D2321F" w14:paraId="650CCDE4" w14:textId="77777777" w:rsidTr="004A4FD1">
        <w:trPr>
          <w:trHeight w:val="377"/>
        </w:trPr>
        <w:tc>
          <w:tcPr>
            <w:tcW w:w="292" w:type="pct"/>
            <w:vMerge/>
          </w:tcPr>
          <w:p w14:paraId="4FD7B3F1" w14:textId="77777777" w:rsidR="00D2321F" w:rsidRPr="00D2321F" w:rsidRDefault="00D2321F" w:rsidP="00D2321F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211F16AB" w14:textId="77777777" w:rsidR="00D2321F" w:rsidRPr="00D2321F" w:rsidRDefault="00D2321F" w:rsidP="00D2321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</w:t>
            </w: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радіаційно-гігієнічна оцінка сировини, тощо.</w:t>
            </w:r>
          </w:p>
        </w:tc>
        <w:tc>
          <w:tcPr>
            <w:tcW w:w="953" w:type="pct"/>
            <w:vAlign w:val="center"/>
          </w:tcPr>
          <w:p w14:paraId="40B56A19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lastRenderedPageBreak/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0AB421F8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B87D540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2321F" w:rsidRPr="00D2321F" w14:paraId="57D2C2B1" w14:textId="77777777" w:rsidTr="004A4FD1">
        <w:trPr>
          <w:trHeight w:val="223"/>
        </w:trPr>
        <w:tc>
          <w:tcPr>
            <w:tcW w:w="292" w:type="pct"/>
            <w:vMerge w:val="restart"/>
          </w:tcPr>
          <w:p w14:paraId="37439545" w14:textId="77777777" w:rsidR="00D2321F" w:rsidRPr="00D2321F" w:rsidRDefault="00D2321F" w:rsidP="00D2321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36C2520E" w14:textId="77777777" w:rsidR="00D2321F" w:rsidRPr="00D2321F" w:rsidRDefault="00D2321F" w:rsidP="00D2321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D2321F" w:rsidRPr="00D2321F" w14:paraId="02C106C3" w14:textId="77777777" w:rsidTr="004A4FD1">
        <w:trPr>
          <w:trHeight w:val="377"/>
        </w:trPr>
        <w:tc>
          <w:tcPr>
            <w:tcW w:w="292" w:type="pct"/>
            <w:vMerge/>
          </w:tcPr>
          <w:p w14:paraId="4B83F7D0" w14:textId="77777777" w:rsidR="00D2321F" w:rsidRPr="00D2321F" w:rsidRDefault="00D2321F" w:rsidP="00D2321F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20C6B58A" w14:textId="77777777" w:rsidR="00D2321F" w:rsidRPr="00D2321F" w:rsidRDefault="00D2321F" w:rsidP="00D2321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3" w:type="pct"/>
            <w:vAlign w:val="center"/>
          </w:tcPr>
          <w:p w14:paraId="022F33D9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vAlign w:val="center"/>
          </w:tcPr>
          <w:p w14:paraId="67E4AE99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B0B0836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146EE4A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19304B3A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6CC2A857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 років після отримання спеціального дозволу</w:t>
            </w:r>
          </w:p>
        </w:tc>
      </w:tr>
      <w:tr w:rsidR="00D2321F" w:rsidRPr="00D2321F" w14:paraId="31F38E62" w14:textId="77777777" w:rsidTr="004A4FD1">
        <w:trPr>
          <w:trHeight w:val="1128"/>
        </w:trPr>
        <w:tc>
          <w:tcPr>
            <w:tcW w:w="292" w:type="pct"/>
            <w:vMerge/>
          </w:tcPr>
          <w:p w14:paraId="422D06FC" w14:textId="77777777" w:rsidR="00D2321F" w:rsidRPr="00D2321F" w:rsidRDefault="00D2321F" w:rsidP="00D2321F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5471C877" w14:textId="77777777" w:rsidR="00D2321F" w:rsidRPr="00D2321F" w:rsidRDefault="00D2321F" w:rsidP="00D2321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2C2462AF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0AEAAB2B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7B5510F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2321F" w:rsidRPr="00D2321F" w14:paraId="1C0880F2" w14:textId="77777777" w:rsidTr="004A4FD1">
        <w:trPr>
          <w:trHeight w:val="269"/>
        </w:trPr>
        <w:tc>
          <w:tcPr>
            <w:tcW w:w="292" w:type="pct"/>
            <w:vMerge w:val="restart"/>
          </w:tcPr>
          <w:p w14:paraId="67AA0896" w14:textId="77777777" w:rsidR="00D2321F" w:rsidRPr="00D2321F" w:rsidRDefault="00D2321F" w:rsidP="00D2321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01184B2C" w14:textId="77777777" w:rsidR="00D2321F" w:rsidRPr="00D2321F" w:rsidRDefault="00D2321F" w:rsidP="00D2321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D2321F" w:rsidRPr="00D2321F" w14:paraId="1F41D4F8" w14:textId="77777777" w:rsidTr="004A4FD1">
        <w:trPr>
          <w:trHeight w:val="377"/>
        </w:trPr>
        <w:tc>
          <w:tcPr>
            <w:tcW w:w="292" w:type="pct"/>
            <w:vMerge/>
          </w:tcPr>
          <w:p w14:paraId="0D4792F8" w14:textId="77777777" w:rsidR="00D2321F" w:rsidRPr="00D2321F" w:rsidRDefault="00D2321F" w:rsidP="00D2321F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0DDDE4EA" w14:textId="77777777" w:rsidR="00D2321F" w:rsidRPr="00D2321F" w:rsidRDefault="00D2321F" w:rsidP="00D2321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vAlign w:val="center"/>
          </w:tcPr>
          <w:p w14:paraId="14A3924E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vAlign w:val="center"/>
          </w:tcPr>
          <w:p w14:paraId="62307963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8ADB240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A9C3D55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16E9B7EE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D2321F" w:rsidRPr="00D2321F" w14:paraId="32E86F7F" w14:textId="77777777" w:rsidTr="004A4FD1">
        <w:trPr>
          <w:trHeight w:val="377"/>
        </w:trPr>
        <w:tc>
          <w:tcPr>
            <w:tcW w:w="292" w:type="pct"/>
            <w:vMerge/>
          </w:tcPr>
          <w:p w14:paraId="3B93E7B7" w14:textId="77777777" w:rsidR="00D2321F" w:rsidRPr="00D2321F" w:rsidRDefault="00D2321F" w:rsidP="00D2321F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342D251B" w14:textId="77777777" w:rsidR="00D2321F" w:rsidRPr="00D2321F" w:rsidRDefault="00D2321F" w:rsidP="00D2321F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4.2.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3" w:type="pct"/>
            <w:vAlign w:val="center"/>
          </w:tcPr>
          <w:p w14:paraId="42F55D8B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5A126414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E963127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2321F" w:rsidRPr="00D2321F" w14:paraId="19FBAF8C" w14:textId="77777777" w:rsidTr="004A4FD1">
        <w:trPr>
          <w:trHeight w:val="377"/>
        </w:trPr>
        <w:tc>
          <w:tcPr>
            <w:tcW w:w="292" w:type="pct"/>
            <w:vMerge/>
          </w:tcPr>
          <w:p w14:paraId="1A0A3C2C" w14:textId="77777777" w:rsidR="00D2321F" w:rsidRPr="00D2321F" w:rsidRDefault="00D2321F" w:rsidP="00D2321F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5B32014" w14:textId="77777777" w:rsidR="00D2321F" w:rsidRPr="00D2321F" w:rsidRDefault="00D2321F" w:rsidP="00D2321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4.3. Підготовка матеріалів та отримання у встановленому порядку акту про надання гірничого відводу </w:t>
            </w: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(у випадках встановлених законодавством)</w:t>
            </w:r>
          </w:p>
        </w:tc>
        <w:tc>
          <w:tcPr>
            <w:tcW w:w="953" w:type="pct"/>
            <w:vAlign w:val="center"/>
          </w:tcPr>
          <w:p w14:paraId="13E26CAB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706FA7F2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68AE83A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2321F" w:rsidRPr="00D2321F" w14:paraId="2192A819" w14:textId="77777777" w:rsidTr="004A4FD1">
        <w:trPr>
          <w:trHeight w:val="377"/>
        </w:trPr>
        <w:tc>
          <w:tcPr>
            <w:tcW w:w="292" w:type="pct"/>
            <w:vMerge/>
          </w:tcPr>
          <w:p w14:paraId="678A435B" w14:textId="77777777" w:rsidR="00D2321F" w:rsidRPr="00D2321F" w:rsidRDefault="00D2321F" w:rsidP="00D2321F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3E46EE6C" w14:textId="77777777" w:rsidR="00D2321F" w:rsidRPr="00D2321F" w:rsidRDefault="00D2321F" w:rsidP="00D2321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4.4.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3" w:type="pct"/>
            <w:vAlign w:val="center"/>
          </w:tcPr>
          <w:p w14:paraId="42358272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vAlign w:val="center"/>
          </w:tcPr>
          <w:p w14:paraId="19DA27C2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133F6DF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2321F" w:rsidRPr="00D2321F" w14:paraId="388217FB" w14:textId="77777777" w:rsidTr="004A4FD1">
        <w:trPr>
          <w:trHeight w:val="377"/>
        </w:trPr>
        <w:tc>
          <w:tcPr>
            <w:tcW w:w="292" w:type="pct"/>
            <w:vMerge/>
          </w:tcPr>
          <w:p w14:paraId="12478DD1" w14:textId="77777777" w:rsidR="00D2321F" w:rsidRPr="00D2321F" w:rsidRDefault="00D2321F" w:rsidP="00D2321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5E185062" w14:textId="77777777" w:rsidR="00D2321F" w:rsidRPr="00D2321F" w:rsidRDefault="00D2321F" w:rsidP="00D2321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4.5. Проходка в’їзних, розрізних траншей та утворення площадок першочергової відробки, проходження гірничих виробок, спорудження кар’єру</w:t>
            </w:r>
          </w:p>
        </w:tc>
        <w:tc>
          <w:tcPr>
            <w:tcW w:w="953" w:type="pct"/>
            <w:vAlign w:val="center"/>
          </w:tcPr>
          <w:p w14:paraId="65D0A80D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10CBDC82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77D71C46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2649A5A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2321F" w:rsidRPr="00D2321F" w14:paraId="510F907F" w14:textId="77777777" w:rsidTr="004A4FD1">
        <w:trPr>
          <w:trHeight w:val="1829"/>
        </w:trPr>
        <w:tc>
          <w:tcPr>
            <w:tcW w:w="292" w:type="pct"/>
          </w:tcPr>
          <w:p w14:paraId="71DED53E" w14:textId="77777777" w:rsidR="00D2321F" w:rsidRPr="00D2321F" w:rsidRDefault="00D2321F" w:rsidP="00D2321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39" w:type="pct"/>
          </w:tcPr>
          <w:p w14:paraId="0CA79C4B" w14:textId="77777777" w:rsidR="00D2321F" w:rsidRPr="00D2321F" w:rsidRDefault="00D2321F" w:rsidP="00D2321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1523AAF6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14625E4F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CC8C65B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5D6E59BD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6D7588D7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D2321F" w:rsidRPr="00D2321F" w14:paraId="5006D6C4" w14:textId="77777777" w:rsidTr="004A4FD1">
        <w:trPr>
          <w:trHeight w:val="377"/>
        </w:trPr>
        <w:tc>
          <w:tcPr>
            <w:tcW w:w="292" w:type="pct"/>
          </w:tcPr>
          <w:p w14:paraId="5D2743A8" w14:textId="77777777" w:rsidR="00D2321F" w:rsidRPr="00D2321F" w:rsidRDefault="00D2321F" w:rsidP="00D2321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39" w:type="pct"/>
          </w:tcPr>
          <w:p w14:paraId="465B76F9" w14:textId="77777777" w:rsidR="00D2321F" w:rsidRPr="00D2321F" w:rsidRDefault="00D2321F" w:rsidP="00D2321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3DEFFA5C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3A647556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3AF63CE2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138A7F5F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3452E1D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D2321F" w:rsidRPr="00D2321F" w14:paraId="57215552" w14:textId="77777777" w:rsidTr="004A4FD1">
        <w:trPr>
          <w:trHeight w:val="377"/>
        </w:trPr>
        <w:tc>
          <w:tcPr>
            <w:tcW w:w="292" w:type="pct"/>
          </w:tcPr>
          <w:p w14:paraId="3169FAF1" w14:textId="77777777" w:rsidR="00D2321F" w:rsidRPr="00D2321F" w:rsidRDefault="00D2321F" w:rsidP="00D2321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139" w:type="pct"/>
          </w:tcPr>
          <w:p w14:paraId="49CCABF1" w14:textId="77777777" w:rsidR="00D2321F" w:rsidRPr="00D2321F" w:rsidRDefault="00D2321F" w:rsidP="00D2321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D2321F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Pr="00D2321F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53" w:type="pct"/>
            <w:vAlign w:val="center"/>
          </w:tcPr>
          <w:p w14:paraId="4BED25D3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vAlign w:val="center"/>
          </w:tcPr>
          <w:p w14:paraId="63D0F15B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61C82ADD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D2321F" w:rsidRPr="00D2321F" w14:paraId="66582D70" w14:textId="77777777" w:rsidTr="004A4FD1">
        <w:trPr>
          <w:trHeight w:val="377"/>
        </w:trPr>
        <w:tc>
          <w:tcPr>
            <w:tcW w:w="292" w:type="pct"/>
          </w:tcPr>
          <w:p w14:paraId="34D3205A" w14:textId="77777777" w:rsidR="00D2321F" w:rsidRPr="00D2321F" w:rsidRDefault="00D2321F" w:rsidP="00D2321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39" w:type="pct"/>
          </w:tcPr>
          <w:p w14:paraId="228CF650" w14:textId="77777777" w:rsidR="00D2321F" w:rsidRPr="00D2321F" w:rsidRDefault="00D2321F" w:rsidP="00D2321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D2321F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D2321F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14D217D5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663" w:type="pct"/>
            <w:vAlign w:val="center"/>
          </w:tcPr>
          <w:p w14:paraId="5AE905C4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88F23AB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D2321F" w:rsidRPr="00D2321F" w14:paraId="31366903" w14:textId="77777777" w:rsidTr="004A4FD1">
        <w:trPr>
          <w:trHeight w:val="377"/>
        </w:trPr>
        <w:tc>
          <w:tcPr>
            <w:tcW w:w="292" w:type="pct"/>
          </w:tcPr>
          <w:p w14:paraId="5FD4051E" w14:textId="77777777" w:rsidR="00D2321F" w:rsidRPr="00D2321F" w:rsidRDefault="00D2321F" w:rsidP="00D2321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39" w:type="pct"/>
          </w:tcPr>
          <w:p w14:paraId="63D52B29" w14:textId="77777777" w:rsidR="00D2321F" w:rsidRPr="00D2321F" w:rsidRDefault="00D2321F" w:rsidP="00D2321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vAlign w:val="center"/>
          </w:tcPr>
          <w:p w14:paraId="03E5A6E1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1C3FB732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363A825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0F675C34" w14:textId="77777777" w:rsidR="00D2321F" w:rsidRPr="00D2321F" w:rsidRDefault="00D2321F" w:rsidP="00D2321F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D2321F" w:rsidRPr="00D2321F" w14:paraId="46EB8A72" w14:textId="77777777" w:rsidTr="004A4FD1">
        <w:trPr>
          <w:trHeight w:val="539"/>
        </w:trPr>
        <w:tc>
          <w:tcPr>
            <w:tcW w:w="8961" w:type="dxa"/>
          </w:tcPr>
          <w:p w14:paraId="0B48EEA4" w14:textId="77777777" w:rsidR="00D2321F" w:rsidRPr="00D2321F" w:rsidRDefault="00D2321F" w:rsidP="00D2321F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D2321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07F7C274" w14:textId="77777777" w:rsidR="00D2321F" w:rsidRPr="00D2321F" w:rsidRDefault="00D2321F" w:rsidP="00D2321F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D2321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</w:t>
            </w:r>
          </w:p>
        </w:tc>
      </w:tr>
    </w:tbl>
    <w:p w14:paraId="552B1AFE" w14:textId="77777777" w:rsidR="00D2321F" w:rsidRPr="00D2321F" w:rsidRDefault="00D2321F" w:rsidP="00D2321F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D2321F" w:rsidRPr="00D2321F" w14:paraId="4EE24E1C" w14:textId="77777777" w:rsidTr="004A4FD1">
        <w:trPr>
          <w:trHeight w:val="1267"/>
          <w:jc w:val="center"/>
        </w:trPr>
        <w:tc>
          <w:tcPr>
            <w:tcW w:w="4509" w:type="dxa"/>
          </w:tcPr>
          <w:p w14:paraId="71B76B78" w14:textId="77777777" w:rsidR="00D2321F" w:rsidRPr="00D2321F" w:rsidRDefault="00D2321F" w:rsidP="00D2321F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2321F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24A2DBB2" w14:textId="77777777" w:rsidR="00D2321F" w:rsidRPr="00D2321F" w:rsidRDefault="00D2321F" w:rsidP="00D2321F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2321F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6D3144F" w14:textId="77777777" w:rsidR="00D2321F" w:rsidRPr="00D2321F" w:rsidRDefault="00D2321F" w:rsidP="00D2321F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D2321F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3ABEC99B" w14:textId="77777777" w:rsidR="00D2321F" w:rsidRPr="00D2321F" w:rsidRDefault="00D2321F" w:rsidP="00D2321F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2321F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4490DE9" w14:textId="77777777" w:rsidR="00D2321F" w:rsidRPr="00D2321F" w:rsidRDefault="00D2321F" w:rsidP="00D2321F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2321F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1A76BE0" w14:textId="77777777" w:rsidR="00D2321F" w:rsidRPr="00D2321F" w:rsidRDefault="00D2321F" w:rsidP="00D2321F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2321F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5ADB6AED" w14:textId="77777777" w:rsidR="00D2321F" w:rsidRPr="00D2321F" w:rsidRDefault="00D2321F" w:rsidP="00D2321F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2EA1EF60" w14:textId="77777777" w:rsidR="00D2321F" w:rsidRPr="00D2321F" w:rsidRDefault="00D2321F" w:rsidP="00D2321F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1568F139" w14:textId="77777777" w:rsidR="00D2321F" w:rsidRPr="00D2321F" w:rsidRDefault="00D2321F" w:rsidP="00D2321F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75FAC5C9" w14:textId="77777777" w:rsidR="00D2321F" w:rsidRPr="00D2321F" w:rsidRDefault="00D2321F" w:rsidP="00D2321F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3082A50F" w14:textId="77777777" w:rsidR="00D2321F" w:rsidRPr="00D2321F" w:rsidRDefault="00D2321F" w:rsidP="00D2321F">
      <w:pPr>
        <w:spacing w:after="0" w:line="240" w:lineRule="auto"/>
        <w:rPr>
          <w:rFonts w:ascii="Calibri" w:eastAsia="Times New Roman" w:hAnsi="Calibri" w:cs="Times New Roman"/>
          <w:sz w:val="22"/>
          <w:lang w:eastAsia="uk-UA"/>
        </w:rPr>
      </w:pPr>
    </w:p>
    <w:p w14:paraId="4867E97B" w14:textId="77777777" w:rsidR="00CF6EF6" w:rsidRDefault="00CF6EF6" w:rsidP="00F31125">
      <w:pPr>
        <w:rPr>
          <w:rFonts w:eastAsia="Times New Roman" w:cs="Times New Roman"/>
          <w:sz w:val="24"/>
          <w:szCs w:val="24"/>
          <w:lang w:eastAsia="uk-UA"/>
        </w:rPr>
      </w:pPr>
    </w:p>
    <w:p w14:paraId="59E88137" w14:textId="77777777" w:rsidR="00D2321F" w:rsidRDefault="00D2321F" w:rsidP="00F31125">
      <w:pPr>
        <w:rPr>
          <w:rFonts w:eastAsia="Times New Roman" w:cs="Times New Roman"/>
          <w:sz w:val="24"/>
          <w:szCs w:val="24"/>
          <w:lang w:eastAsia="uk-UA"/>
        </w:rPr>
      </w:pPr>
    </w:p>
    <w:p w14:paraId="114C0AFD" w14:textId="77777777" w:rsidR="00D2321F" w:rsidRDefault="00D2321F" w:rsidP="00F31125">
      <w:pPr>
        <w:rPr>
          <w:rFonts w:eastAsia="Times New Roman" w:cs="Times New Roman"/>
          <w:sz w:val="24"/>
          <w:szCs w:val="24"/>
          <w:lang w:eastAsia="uk-UA"/>
        </w:rPr>
      </w:pPr>
    </w:p>
    <w:p w14:paraId="30DC485E" w14:textId="77777777" w:rsidR="00D2321F" w:rsidRDefault="00D2321F" w:rsidP="00F31125">
      <w:pPr>
        <w:rPr>
          <w:rFonts w:eastAsia="Times New Roman" w:cs="Times New Roman"/>
          <w:sz w:val="24"/>
          <w:szCs w:val="24"/>
          <w:lang w:eastAsia="uk-UA"/>
        </w:rPr>
      </w:pPr>
    </w:p>
    <w:p w14:paraId="26D1D645" w14:textId="77777777" w:rsidR="00D2321F" w:rsidRDefault="00D2321F" w:rsidP="00F31125">
      <w:pPr>
        <w:rPr>
          <w:rFonts w:eastAsia="Times New Roman" w:cs="Times New Roman"/>
          <w:sz w:val="24"/>
          <w:szCs w:val="24"/>
          <w:lang w:eastAsia="uk-UA"/>
        </w:rPr>
      </w:pPr>
    </w:p>
    <w:p w14:paraId="6F7E99DC" w14:textId="77777777" w:rsidR="00D2321F" w:rsidRDefault="00D2321F" w:rsidP="00F31125">
      <w:pPr>
        <w:rPr>
          <w:rFonts w:eastAsia="Times New Roman" w:cs="Times New Roman"/>
          <w:sz w:val="24"/>
          <w:szCs w:val="24"/>
          <w:lang w:eastAsia="uk-UA"/>
        </w:rPr>
      </w:pPr>
    </w:p>
    <w:p w14:paraId="76A4EE4C" w14:textId="77777777" w:rsidR="00D2321F" w:rsidRDefault="00D2321F" w:rsidP="00F31125">
      <w:pPr>
        <w:rPr>
          <w:rFonts w:eastAsia="Times New Roman" w:cs="Times New Roman"/>
          <w:sz w:val="24"/>
          <w:szCs w:val="24"/>
          <w:lang w:eastAsia="uk-UA"/>
        </w:rPr>
      </w:pPr>
    </w:p>
    <w:p w14:paraId="0C8A8DEF" w14:textId="77777777" w:rsidR="00D2321F" w:rsidRDefault="00D2321F" w:rsidP="00F31125">
      <w:pPr>
        <w:rPr>
          <w:rFonts w:eastAsia="Times New Roman" w:cs="Times New Roman"/>
          <w:sz w:val="24"/>
          <w:szCs w:val="24"/>
          <w:lang w:eastAsia="uk-UA"/>
        </w:rPr>
      </w:pPr>
    </w:p>
    <w:p w14:paraId="06881542" w14:textId="77777777" w:rsidR="00D2321F" w:rsidRDefault="00D2321F" w:rsidP="00F31125">
      <w:pPr>
        <w:rPr>
          <w:rFonts w:eastAsia="Times New Roman" w:cs="Times New Roman"/>
          <w:sz w:val="24"/>
          <w:szCs w:val="24"/>
          <w:lang w:eastAsia="uk-UA"/>
        </w:rPr>
      </w:pPr>
    </w:p>
    <w:p w14:paraId="11445E3D" w14:textId="77777777" w:rsidR="00D2321F" w:rsidRDefault="00D2321F" w:rsidP="00F31125">
      <w:pPr>
        <w:rPr>
          <w:rFonts w:eastAsia="Times New Roman" w:cs="Times New Roman"/>
          <w:sz w:val="24"/>
          <w:szCs w:val="24"/>
          <w:lang w:eastAsia="uk-UA"/>
        </w:rPr>
      </w:pPr>
    </w:p>
    <w:p w14:paraId="5865DB28" w14:textId="77777777" w:rsidR="00D2321F" w:rsidRDefault="00D2321F" w:rsidP="00F31125">
      <w:pPr>
        <w:rPr>
          <w:rFonts w:eastAsia="Times New Roman" w:cs="Times New Roman"/>
          <w:sz w:val="24"/>
          <w:szCs w:val="24"/>
          <w:lang w:eastAsia="uk-UA"/>
        </w:rPr>
      </w:pPr>
    </w:p>
    <w:p w14:paraId="3CA2D992" w14:textId="77777777" w:rsidR="00D2321F" w:rsidRDefault="00D2321F" w:rsidP="00F31125">
      <w:pPr>
        <w:rPr>
          <w:rFonts w:eastAsia="Times New Roman" w:cs="Times New Roman"/>
          <w:sz w:val="24"/>
          <w:szCs w:val="24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D2321F" w:rsidRPr="00D2321F" w14:paraId="6C8DC940" w14:textId="77777777" w:rsidTr="004A4FD1">
        <w:trPr>
          <w:jc w:val="right"/>
        </w:trPr>
        <w:tc>
          <w:tcPr>
            <w:tcW w:w="3210" w:type="dxa"/>
          </w:tcPr>
          <w:p w14:paraId="30BE5F49" w14:textId="08F9D91F" w:rsidR="00D2321F" w:rsidRPr="00D2321F" w:rsidRDefault="00D2321F" w:rsidP="00D2321F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D2321F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3</w:t>
            </w:r>
          </w:p>
          <w:p w14:paraId="125A33D0" w14:textId="77777777" w:rsidR="00D2321F" w:rsidRPr="00D2321F" w:rsidRDefault="00D2321F" w:rsidP="00D2321F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D2321F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D2321F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9826032" w14:textId="389367AF" w:rsidR="00D2321F" w:rsidRPr="00D2321F" w:rsidRDefault="00D2321F" w:rsidP="00D2321F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D2321F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D2321F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D811FF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19</w:t>
            </w:r>
            <w:r w:rsidRPr="00D2321F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01</w:t>
            </w:r>
            <w:r w:rsidRPr="00D2321F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D2321F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202</w:t>
            </w:r>
            <w:r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4</w:t>
            </w:r>
            <w:r w:rsidRPr="00D2321F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№</w:t>
            </w:r>
            <w:r w:rsidR="00D811FF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20</w:t>
            </w:r>
          </w:p>
          <w:p w14:paraId="09B12965" w14:textId="77777777" w:rsidR="00D2321F" w:rsidRPr="00D2321F" w:rsidRDefault="00D2321F" w:rsidP="00D2321F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166E99FC" w14:textId="77777777" w:rsidR="00D2321F" w:rsidRPr="00D2321F" w:rsidRDefault="00D2321F" w:rsidP="00D2321F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uk-UA"/>
        </w:rPr>
      </w:pPr>
      <w:r w:rsidRPr="00D2321F">
        <w:rPr>
          <w:rFonts w:eastAsia="Times New Roman" w:cs="Times New Roman"/>
          <w:b/>
          <w:bCs/>
          <w:sz w:val="24"/>
          <w:szCs w:val="24"/>
          <w:lang w:eastAsia="uk-UA"/>
        </w:rPr>
        <w:t>ПРОГРАМА РОБІТ</w:t>
      </w:r>
    </w:p>
    <w:p w14:paraId="2C16043B" w14:textId="77777777" w:rsidR="00D2321F" w:rsidRPr="00D2321F" w:rsidRDefault="00D2321F" w:rsidP="00D2321F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uk-UA"/>
        </w:rPr>
      </w:pPr>
      <w:r w:rsidRPr="00D2321F">
        <w:rPr>
          <w:rFonts w:eastAsia="Times New Roman" w:cs="Times New Roman"/>
          <w:b/>
          <w:bCs/>
          <w:sz w:val="24"/>
          <w:szCs w:val="24"/>
          <w:lang w:eastAsia="ar-SA"/>
        </w:rPr>
        <w:t>з видобування корисних копалин (неметалічні)</w:t>
      </w:r>
    </w:p>
    <w:p w14:paraId="63AD214D" w14:textId="77777777" w:rsidR="00D2321F" w:rsidRPr="00D2321F" w:rsidRDefault="00D2321F" w:rsidP="00D2321F">
      <w:pPr>
        <w:spacing w:after="0" w:line="240" w:lineRule="auto"/>
        <w:ind w:right="101"/>
        <w:jc w:val="center"/>
        <w:rPr>
          <w:rFonts w:eastAsia="Times New Roman" w:cs="Times New Roman"/>
          <w:b/>
          <w:sz w:val="24"/>
          <w:szCs w:val="24"/>
          <w:lang w:val="uk-UA" w:eastAsia="uk-UA"/>
        </w:rPr>
      </w:pPr>
      <w:r w:rsidRPr="00D2321F">
        <w:rPr>
          <w:rFonts w:eastAsia="Calibri" w:cs="Times New Roman"/>
          <w:b/>
          <w:sz w:val="24"/>
          <w:szCs w:val="24"/>
        </w:rPr>
        <w:t>граніту</w:t>
      </w:r>
      <w:r w:rsidRPr="00D2321F">
        <w:rPr>
          <w:rFonts w:eastAsia="Calibri" w:cs="Times New Roman"/>
          <w:b/>
          <w:sz w:val="24"/>
          <w:szCs w:val="24"/>
          <w:lang w:val="uk-UA"/>
        </w:rPr>
        <w:t xml:space="preserve"> </w:t>
      </w:r>
      <w:r w:rsidRPr="00D2321F">
        <w:rPr>
          <w:rFonts w:eastAsia="Calibri" w:cs="Times New Roman"/>
          <w:b/>
          <w:sz w:val="24"/>
          <w:szCs w:val="24"/>
          <w:lang w:eastAsia="uk-UA"/>
        </w:rPr>
        <w:t>Вільшанського</w:t>
      </w:r>
      <w:r w:rsidRPr="00D2321F">
        <w:rPr>
          <w:rFonts w:eastAsia="Calibri" w:cs="Times New Roman"/>
          <w:b/>
          <w:sz w:val="24"/>
          <w:szCs w:val="24"/>
        </w:rPr>
        <w:t xml:space="preserve"> </w:t>
      </w:r>
      <w:r w:rsidRPr="00D2321F">
        <w:rPr>
          <w:rFonts w:eastAsia="Calibri" w:cs="Times New Roman"/>
          <w:b/>
          <w:bCs/>
          <w:sz w:val="24"/>
          <w:szCs w:val="24"/>
        </w:rPr>
        <w:t xml:space="preserve">(Підгороднянського) </w:t>
      </w:r>
      <w:r w:rsidRPr="00D2321F">
        <w:rPr>
          <w:rFonts w:eastAsia="Calibri" w:cs="Times New Roman"/>
          <w:b/>
          <w:sz w:val="24"/>
          <w:szCs w:val="24"/>
        </w:rPr>
        <w:t>родовища</w:t>
      </w:r>
    </w:p>
    <w:p w14:paraId="03E366F6" w14:textId="77777777" w:rsidR="00D2321F" w:rsidRPr="00D2321F" w:rsidRDefault="00D2321F" w:rsidP="00D2321F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227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37"/>
        <w:gridCol w:w="1884"/>
        <w:gridCol w:w="1234"/>
        <w:gridCol w:w="1844"/>
      </w:tblGrid>
      <w:tr w:rsidR="00D2321F" w:rsidRPr="00D2321F" w14:paraId="26F79939" w14:textId="77777777" w:rsidTr="004A4FD1">
        <w:trPr>
          <w:trHeight w:val="2839"/>
        </w:trPr>
        <w:tc>
          <w:tcPr>
            <w:tcW w:w="281" w:type="pct"/>
            <w:vAlign w:val="center"/>
          </w:tcPr>
          <w:p w14:paraId="45F192A1" w14:textId="77777777" w:rsidR="00D2321F" w:rsidRPr="00D2321F" w:rsidRDefault="00D2321F" w:rsidP="00D2321F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5F930B38" w14:textId="77777777" w:rsidR="00D2321F" w:rsidRPr="00D2321F" w:rsidRDefault="00D2321F" w:rsidP="00D2321F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54" w:type="pct"/>
            <w:vAlign w:val="center"/>
          </w:tcPr>
          <w:p w14:paraId="2722504B" w14:textId="77777777" w:rsidR="00D2321F" w:rsidRPr="00D2321F" w:rsidRDefault="00D2321F" w:rsidP="00D2321F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36" w:type="pct"/>
            <w:vAlign w:val="center"/>
          </w:tcPr>
          <w:p w14:paraId="6A6F04C4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13" w:type="pct"/>
            <w:vAlign w:val="center"/>
          </w:tcPr>
          <w:p w14:paraId="4016C3E5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16" w:type="pct"/>
            <w:vAlign w:val="center"/>
          </w:tcPr>
          <w:p w14:paraId="44660939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197CB22A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5FCBC2A8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D2321F" w:rsidRPr="00D2321F" w14:paraId="7BE6C038" w14:textId="77777777" w:rsidTr="004A4FD1">
        <w:trPr>
          <w:trHeight w:val="377"/>
        </w:trPr>
        <w:tc>
          <w:tcPr>
            <w:tcW w:w="281" w:type="pct"/>
          </w:tcPr>
          <w:p w14:paraId="03BDF2A8" w14:textId="77777777" w:rsidR="00D2321F" w:rsidRPr="00D2321F" w:rsidRDefault="00D2321F" w:rsidP="00D2321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54" w:type="pct"/>
          </w:tcPr>
          <w:p w14:paraId="2912CD6E" w14:textId="77777777" w:rsidR="00D2321F" w:rsidRPr="00D2321F" w:rsidRDefault="00D2321F" w:rsidP="00D2321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36" w:type="pct"/>
            <w:vAlign w:val="center"/>
          </w:tcPr>
          <w:p w14:paraId="515FC9DB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13" w:type="pct"/>
            <w:vAlign w:val="center"/>
          </w:tcPr>
          <w:p w14:paraId="62CFA8AE" w14:textId="77777777" w:rsidR="00D2321F" w:rsidRPr="00D2321F" w:rsidRDefault="00D2321F" w:rsidP="00D2321F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5386F80C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D2321F" w:rsidRPr="00D2321F" w14:paraId="075F1FF2" w14:textId="77777777" w:rsidTr="004A4FD1">
        <w:trPr>
          <w:trHeight w:val="238"/>
        </w:trPr>
        <w:tc>
          <w:tcPr>
            <w:tcW w:w="281" w:type="pct"/>
            <w:vMerge w:val="restart"/>
          </w:tcPr>
          <w:p w14:paraId="5E6918B5" w14:textId="77777777" w:rsidR="00D2321F" w:rsidRPr="00D2321F" w:rsidRDefault="00D2321F" w:rsidP="00D2321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9" w:type="pct"/>
            <w:gridSpan w:val="4"/>
            <w:vAlign w:val="center"/>
          </w:tcPr>
          <w:p w14:paraId="00E5B50B" w14:textId="77777777" w:rsidR="00D2321F" w:rsidRPr="00D2321F" w:rsidRDefault="00D2321F" w:rsidP="00D2321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D2321F" w:rsidRPr="00D2321F" w14:paraId="436E566B" w14:textId="77777777" w:rsidTr="004A4FD1">
        <w:trPr>
          <w:trHeight w:val="1829"/>
        </w:trPr>
        <w:tc>
          <w:tcPr>
            <w:tcW w:w="281" w:type="pct"/>
            <w:vMerge/>
          </w:tcPr>
          <w:p w14:paraId="67593C30" w14:textId="77777777" w:rsidR="00D2321F" w:rsidRPr="00D2321F" w:rsidRDefault="00D2321F" w:rsidP="00D2321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6566E865" w14:textId="77777777" w:rsidR="00D2321F" w:rsidRPr="00D2321F" w:rsidRDefault="00D2321F" w:rsidP="00D2321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36" w:type="pct"/>
            <w:vAlign w:val="center"/>
          </w:tcPr>
          <w:p w14:paraId="37EE62E1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13" w:type="pct"/>
            <w:vAlign w:val="center"/>
          </w:tcPr>
          <w:p w14:paraId="4F5412B3" w14:textId="77777777" w:rsidR="00D2321F" w:rsidRPr="00D2321F" w:rsidRDefault="00D2321F" w:rsidP="00D2321F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 w:val="restart"/>
            <w:vAlign w:val="center"/>
          </w:tcPr>
          <w:p w14:paraId="675E495F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731B461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 з дати отримання спеціального дозволу</w:t>
            </w:r>
          </w:p>
          <w:p w14:paraId="38E1B22C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457D2005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C423814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 з дати отримання спеціального дозволу ****</w:t>
            </w:r>
          </w:p>
        </w:tc>
      </w:tr>
      <w:tr w:rsidR="00D2321F" w:rsidRPr="00D2321F" w14:paraId="0746D3B6" w14:textId="77777777" w:rsidTr="004A4FD1">
        <w:trPr>
          <w:trHeight w:val="377"/>
        </w:trPr>
        <w:tc>
          <w:tcPr>
            <w:tcW w:w="281" w:type="pct"/>
            <w:vMerge/>
          </w:tcPr>
          <w:p w14:paraId="7AF62A26" w14:textId="77777777" w:rsidR="00D2321F" w:rsidRPr="00D2321F" w:rsidRDefault="00D2321F" w:rsidP="00D2321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50BBE77E" w14:textId="77777777" w:rsidR="00D2321F" w:rsidRPr="00D2321F" w:rsidRDefault="00D2321F" w:rsidP="00D2321F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36" w:type="pct"/>
            <w:vAlign w:val="center"/>
          </w:tcPr>
          <w:p w14:paraId="53ACB7FF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613" w:type="pct"/>
            <w:vAlign w:val="center"/>
          </w:tcPr>
          <w:p w14:paraId="241B88B5" w14:textId="77777777" w:rsidR="00D2321F" w:rsidRPr="00D2321F" w:rsidRDefault="00D2321F" w:rsidP="00D2321F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4F583DC7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2321F" w:rsidRPr="00D2321F" w14:paraId="1F0935B5" w14:textId="77777777" w:rsidTr="004A4FD1">
        <w:trPr>
          <w:trHeight w:val="377"/>
        </w:trPr>
        <w:tc>
          <w:tcPr>
            <w:tcW w:w="281" w:type="pct"/>
            <w:vMerge/>
          </w:tcPr>
          <w:p w14:paraId="4334AD7B" w14:textId="77777777" w:rsidR="00D2321F" w:rsidRPr="00D2321F" w:rsidRDefault="00D2321F" w:rsidP="00D2321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56F022A5" w14:textId="77777777" w:rsidR="00D2321F" w:rsidRPr="00D2321F" w:rsidRDefault="00D2321F" w:rsidP="00D2321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36" w:type="pct"/>
            <w:vAlign w:val="center"/>
          </w:tcPr>
          <w:p w14:paraId="556E0169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13" w:type="pct"/>
            <w:vAlign w:val="center"/>
          </w:tcPr>
          <w:p w14:paraId="78390171" w14:textId="77777777" w:rsidR="00D2321F" w:rsidRPr="00D2321F" w:rsidRDefault="00D2321F" w:rsidP="00D2321F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3DF94642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2321F" w:rsidRPr="00D2321F" w14:paraId="6D9A340B" w14:textId="77777777" w:rsidTr="004A4FD1">
        <w:trPr>
          <w:trHeight w:val="377"/>
        </w:trPr>
        <w:tc>
          <w:tcPr>
            <w:tcW w:w="281" w:type="pct"/>
            <w:vMerge/>
          </w:tcPr>
          <w:p w14:paraId="3F5E3187" w14:textId="77777777" w:rsidR="00D2321F" w:rsidRPr="00D2321F" w:rsidRDefault="00D2321F" w:rsidP="00D2321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1B9EDA8B" w14:textId="77777777" w:rsidR="00D2321F" w:rsidRPr="00D2321F" w:rsidRDefault="00D2321F" w:rsidP="00D2321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36" w:type="pct"/>
            <w:vAlign w:val="center"/>
          </w:tcPr>
          <w:p w14:paraId="3832B973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13" w:type="pct"/>
            <w:vAlign w:val="center"/>
          </w:tcPr>
          <w:p w14:paraId="0D01380A" w14:textId="77777777" w:rsidR="00D2321F" w:rsidRPr="00D2321F" w:rsidRDefault="00D2321F" w:rsidP="00D2321F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02CF8126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2321F" w:rsidRPr="00D2321F" w14:paraId="129DBBD3" w14:textId="77777777" w:rsidTr="004A4FD1">
        <w:trPr>
          <w:trHeight w:val="2760"/>
        </w:trPr>
        <w:tc>
          <w:tcPr>
            <w:tcW w:w="281" w:type="pct"/>
            <w:vMerge/>
          </w:tcPr>
          <w:p w14:paraId="4FCB6E67" w14:textId="77777777" w:rsidR="00D2321F" w:rsidRPr="00D2321F" w:rsidRDefault="00D2321F" w:rsidP="00D2321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54" w:type="pct"/>
          </w:tcPr>
          <w:p w14:paraId="4A573F42" w14:textId="77777777" w:rsidR="00D2321F" w:rsidRPr="00D2321F" w:rsidRDefault="00D2321F" w:rsidP="00D2321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D232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102298A7" w14:textId="77777777" w:rsidR="00D2321F" w:rsidRPr="00D2321F" w:rsidRDefault="00D2321F" w:rsidP="00D2321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1A46F1B2" w14:textId="77777777" w:rsidR="00D2321F" w:rsidRPr="00D2321F" w:rsidRDefault="00D2321F" w:rsidP="00D2321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D232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36" w:type="pct"/>
            <w:vAlign w:val="center"/>
          </w:tcPr>
          <w:p w14:paraId="2EB307E4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  <w:p w14:paraId="25428195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3" w:type="pct"/>
            <w:vAlign w:val="center"/>
          </w:tcPr>
          <w:p w14:paraId="0371FD1C" w14:textId="77777777" w:rsidR="00D2321F" w:rsidRPr="00D2321F" w:rsidRDefault="00D2321F" w:rsidP="00D2321F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Merge/>
            <w:vAlign w:val="center"/>
          </w:tcPr>
          <w:p w14:paraId="4707D5B1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2321F" w:rsidRPr="00D2321F" w14:paraId="2E8F403F" w14:textId="77777777" w:rsidTr="004A4FD1">
        <w:trPr>
          <w:trHeight w:val="425"/>
        </w:trPr>
        <w:tc>
          <w:tcPr>
            <w:tcW w:w="281" w:type="pct"/>
          </w:tcPr>
          <w:p w14:paraId="483B3CEF" w14:textId="77777777" w:rsidR="00D2321F" w:rsidRPr="00D2321F" w:rsidRDefault="00D2321F" w:rsidP="00D2321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2254" w:type="pct"/>
          </w:tcPr>
          <w:p w14:paraId="239D67E8" w14:textId="77777777" w:rsidR="00D2321F" w:rsidRPr="00D2321F" w:rsidRDefault="00D2321F" w:rsidP="00D2321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36" w:type="pct"/>
            <w:vAlign w:val="center"/>
          </w:tcPr>
          <w:p w14:paraId="68A7E2E8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3" w:type="pct"/>
            <w:vAlign w:val="center"/>
          </w:tcPr>
          <w:p w14:paraId="0BB8BDE5" w14:textId="77777777" w:rsidR="00D2321F" w:rsidRPr="00D2321F" w:rsidRDefault="00D2321F" w:rsidP="00D2321F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4959A4FA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0F1AD9CC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4-ого року</w:t>
            </w:r>
          </w:p>
          <w:p w14:paraId="14222BD2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7DF7E06A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9694D80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6-ого року ****</w:t>
            </w:r>
          </w:p>
          <w:p w14:paraId="47CEFF3E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6B22BBE5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D2321F" w:rsidRPr="00D2321F" w14:paraId="3B30C72A" w14:textId="77777777" w:rsidTr="004A4FD1">
        <w:trPr>
          <w:trHeight w:val="425"/>
        </w:trPr>
        <w:tc>
          <w:tcPr>
            <w:tcW w:w="281" w:type="pct"/>
          </w:tcPr>
          <w:p w14:paraId="48A074B2" w14:textId="77777777" w:rsidR="00D2321F" w:rsidRPr="00D2321F" w:rsidRDefault="00D2321F" w:rsidP="00D2321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254" w:type="pct"/>
          </w:tcPr>
          <w:p w14:paraId="4EA9B943" w14:textId="77777777" w:rsidR="00D2321F" w:rsidRPr="00D2321F" w:rsidRDefault="00D2321F" w:rsidP="00D2321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36" w:type="pct"/>
            <w:vAlign w:val="center"/>
          </w:tcPr>
          <w:p w14:paraId="60352F0E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735B259E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0ABF1011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13" w:type="pct"/>
            <w:vAlign w:val="center"/>
          </w:tcPr>
          <w:p w14:paraId="5ED824C8" w14:textId="77777777" w:rsidR="00D2321F" w:rsidRPr="00D2321F" w:rsidRDefault="00D2321F" w:rsidP="00D2321F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2507E6DF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D2321F" w:rsidRPr="00D2321F" w14:paraId="6185A770" w14:textId="77777777" w:rsidTr="004A4FD1">
        <w:trPr>
          <w:trHeight w:val="425"/>
        </w:trPr>
        <w:tc>
          <w:tcPr>
            <w:tcW w:w="281" w:type="pct"/>
          </w:tcPr>
          <w:p w14:paraId="59555B0A" w14:textId="77777777" w:rsidR="00D2321F" w:rsidRPr="00D2321F" w:rsidRDefault="00D2321F" w:rsidP="00D2321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54" w:type="pct"/>
          </w:tcPr>
          <w:p w14:paraId="3A928518" w14:textId="77777777" w:rsidR="00D2321F" w:rsidRPr="00D2321F" w:rsidRDefault="00D2321F" w:rsidP="00D2321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D2321F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Pr="00D2321F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36" w:type="pct"/>
            <w:vAlign w:val="center"/>
          </w:tcPr>
          <w:p w14:paraId="2208CA3B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13" w:type="pct"/>
            <w:vAlign w:val="center"/>
          </w:tcPr>
          <w:p w14:paraId="4642EB1C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6" w:type="pct"/>
            <w:vAlign w:val="center"/>
          </w:tcPr>
          <w:p w14:paraId="10427B6C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D2321F" w:rsidRPr="00D2321F" w14:paraId="08E498EE" w14:textId="77777777" w:rsidTr="004A4FD1">
        <w:trPr>
          <w:trHeight w:val="425"/>
        </w:trPr>
        <w:tc>
          <w:tcPr>
            <w:tcW w:w="281" w:type="pct"/>
          </w:tcPr>
          <w:p w14:paraId="5F755F48" w14:textId="77777777" w:rsidR="00D2321F" w:rsidRPr="00D2321F" w:rsidRDefault="00D2321F" w:rsidP="00D2321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54" w:type="pct"/>
          </w:tcPr>
          <w:p w14:paraId="34D54711" w14:textId="77777777" w:rsidR="00D2321F" w:rsidRPr="00D2321F" w:rsidRDefault="00D2321F" w:rsidP="00D2321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36" w:type="pct"/>
            <w:vAlign w:val="center"/>
          </w:tcPr>
          <w:p w14:paraId="75141EF4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форми звітності</w:t>
            </w:r>
          </w:p>
        </w:tc>
        <w:tc>
          <w:tcPr>
            <w:tcW w:w="613" w:type="pct"/>
            <w:vAlign w:val="center"/>
          </w:tcPr>
          <w:p w14:paraId="1FF4774B" w14:textId="77777777" w:rsidR="00D2321F" w:rsidRPr="00D2321F" w:rsidRDefault="00D2321F" w:rsidP="00D2321F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00914D72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щорічно,</w:t>
            </w:r>
          </w:p>
          <w:p w14:paraId="6154AFAE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протягом строку дії спеціального дозволу</w:t>
            </w:r>
          </w:p>
        </w:tc>
      </w:tr>
      <w:tr w:rsidR="00D2321F" w:rsidRPr="00D2321F" w14:paraId="78F6497A" w14:textId="77777777" w:rsidTr="004A4FD1">
        <w:trPr>
          <w:trHeight w:val="425"/>
        </w:trPr>
        <w:tc>
          <w:tcPr>
            <w:tcW w:w="281" w:type="pct"/>
          </w:tcPr>
          <w:p w14:paraId="44CBA4EC" w14:textId="77777777" w:rsidR="00D2321F" w:rsidRPr="00D2321F" w:rsidRDefault="00D2321F" w:rsidP="00D2321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54" w:type="pct"/>
          </w:tcPr>
          <w:p w14:paraId="5382CFFE" w14:textId="77777777" w:rsidR="00D2321F" w:rsidRPr="00D2321F" w:rsidRDefault="00D2321F" w:rsidP="00D2321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36" w:type="pct"/>
            <w:vAlign w:val="center"/>
          </w:tcPr>
          <w:p w14:paraId="5C723071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13" w:type="pct"/>
            <w:vAlign w:val="center"/>
          </w:tcPr>
          <w:p w14:paraId="23B951D8" w14:textId="77777777" w:rsidR="00D2321F" w:rsidRPr="00D2321F" w:rsidRDefault="00D2321F" w:rsidP="00D2321F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6" w:type="pct"/>
            <w:vAlign w:val="center"/>
          </w:tcPr>
          <w:p w14:paraId="17858970" w14:textId="77777777" w:rsidR="00D2321F" w:rsidRPr="00D2321F" w:rsidRDefault="00D2321F" w:rsidP="00D232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D2321F" w:rsidRPr="00D2321F" w14:paraId="0D6073B5" w14:textId="77777777" w:rsidTr="004A4F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81" w:type="pct"/>
          <w:trHeight w:val="539"/>
        </w:trPr>
        <w:tc>
          <w:tcPr>
            <w:tcW w:w="4719" w:type="pct"/>
            <w:gridSpan w:val="4"/>
          </w:tcPr>
          <w:p w14:paraId="1B6DCB94" w14:textId="77777777" w:rsidR="00D2321F" w:rsidRPr="00D2321F" w:rsidRDefault="00D2321F" w:rsidP="00D2321F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D2321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5E27A2CA" w14:textId="77777777" w:rsidR="00D2321F" w:rsidRPr="00D2321F" w:rsidRDefault="00D2321F" w:rsidP="00D2321F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D2321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319CF7CD" w14:textId="77777777" w:rsidR="00D2321F" w:rsidRPr="00D2321F" w:rsidRDefault="00D2321F" w:rsidP="00D2321F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D2321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спеціального дозволу, отриманого за результатами проведення електронних торгів (аукціону), з урахуванням вимог Економічно обґрунтованих граничних строків робіт за окремими групами корисних копалин</w:t>
            </w:r>
          </w:p>
          <w:p w14:paraId="6DDB33D5" w14:textId="77777777" w:rsidR="00D2321F" w:rsidRPr="00D2321F" w:rsidRDefault="00D2321F" w:rsidP="00D2321F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4"/>
                <w:szCs w:val="24"/>
                <w:lang w:eastAsia="ar-SA"/>
              </w:rPr>
            </w:pPr>
            <w:r w:rsidRPr="00D2321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**** - для родовищ, розробка яких буде здійснюватись підземним способом</w:t>
            </w:r>
            <w:r w:rsidRPr="00D2321F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4843AE03" w14:textId="77777777" w:rsidR="00D2321F" w:rsidRPr="00D2321F" w:rsidRDefault="00D2321F" w:rsidP="00D2321F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D2321F" w:rsidRPr="00D2321F" w14:paraId="1CBE5CF3" w14:textId="77777777" w:rsidTr="004A4FD1">
        <w:trPr>
          <w:trHeight w:val="1267"/>
          <w:jc w:val="center"/>
        </w:trPr>
        <w:tc>
          <w:tcPr>
            <w:tcW w:w="4509" w:type="dxa"/>
          </w:tcPr>
          <w:p w14:paraId="677778F6" w14:textId="77777777" w:rsidR="00D2321F" w:rsidRPr="00D2321F" w:rsidRDefault="00D2321F" w:rsidP="00D2321F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2321F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6D686755" w14:textId="77777777" w:rsidR="00D2321F" w:rsidRPr="00D2321F" w:rsidRDefault="00D2321F" w:rsidP="00D2321F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2321F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9510C48" w14:textId="77777777" w:rsidR="00D2321F" w:rsidRPr="00D2321F" w:rsidRDefault="00D2321F" w:rsidP="00D2321F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D2321F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</w:tcPr>
          <w:p w14:paraId="15510F49" w14:textId="77777777" w:rsidR="00D2321F" w:rsidRPr="00D2321F" w:rsidRDefault="00D2321F" w:rsidP="00D2321F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2321F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61C410ED" w14:textId="77777777" w:rsidR="00D2321F" w:rsidRPr="00D2321F" w:rsidRDefault="00D2321F" w:rsidP="00D2321F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2321F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9CA30C9" w14:textId="77777777" w:rsidR="00D2321F" w:rsidRPr="00D2321F" w:rsidRDefault="00D2321F" w:rsidP="00D2321F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2321F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4E008628" w14:textId="77777777" w:rsidR="00D2321F" w:rsidRPr="00D2321F" w:rsidRDefault="00D2321F" w:rsidP="00D2321F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052788FF" w14:textId="77777777" w:rsidR="00D2321F" w:rsidRPr="00D2321F" w:rsidRDefault="00D2321F" w:rsidP="00D2321F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58BF57A8" w14:textId="77777777" w:rsidR="00D2321F" w:rsidRPr="00D2321F" w:rsidRDefault="00D2321F" w:rsidP="00D2321F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</w:p>
    <w:p w14:paraId="5D4287D9" w14:textId="77777777" w:rsidR="00D2321F" w:rsidRDefault="00D2321F" w:rsidP="00F31125">
      <w:pPr>
        <w:rPr>
          <w:rFonts w:eastAsia="Times New Roman" w:cs="Times New Roman"/>
          <w:sz w:val="24"/>
          <w:szCs w:val="24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D2321F" w:rsidRPr="00D2321F" w14:paraId="30A7D0F4" w14:textId="77777777" w:rsidTr="004A4FD1">
        <w:trPr>
          <w:jc w:val="right"/>
        </w:trPr>
        <w:tc>
          <w:tcPr>
            <w:tcW w:w="3210" w:type="dxa"/>
          </w:tcPr>
          <w:p w14:paraId="36689D01" w14:textId="0DBCEEC8" w:rsidR="00D2321F" w:rsidRPr="00D2321F" w:rsidRDefault="00D2321F" w:rsidP="00D2321F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D2321F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4</w:t>
            </w:r>
          </w:p>
          <w:p w14:paraId="665C000F" w14:textId="77777777" w:rsidR="00D2321F" w:rsidRPr="00D2321F" w:rsidRDefault="00D2321F" w:rsidP="00D2321F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D2321F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D2321F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27B3156" w14:textId="50148647" w:rsidR="00D2321F" w:rsidRPr="00D2321F" w:rsidRDefault="00D2321F" w:rsidP="00D2321F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D2321F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D2321F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D811FF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19</w:t>
            </w:r>
            <w:r w:rsidRPr="00D2321F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01</w:t>
            </w:r>
            <w:r w:rsidRPr="00D2321F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D2321F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202</w:t>
            </w:r>
            <w:r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4</w:t>
            </w:r>
            <w:r w:rsidRPr="00D2321F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№</w:t>
            </w:r>
            <w:r w:rsidR="00D811FF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20</w:t>
            </w:r>
          </w:p>
          <w:p w14:paraId="7B20B40A" w14:textId="77777777" w:rsidR="00D2321F" w:rsidRPr="00D2321F" w:rsidRDefault="00D2321F" w:rsidP="00D2321F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3107FB15" w14:textId="77777777" w:rsidR="00D2321F" w:rsidRPr="00D2321F" w:rsidRDefault="00D2321F" w:rsidP="00D2321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D2321F">
        <w:rPr>
          <w:rFonts w:eastAsia="Times New Roman" w:cs="Times New Roman"/>
          <w:b/>
          <w:bCs/>
          <w:sz w:val="24"/>
          <w:szCs w:val="20"/>
          <w:lang w:eastAsia="uk-UA"/>
        </w:rPr>
        <w:t>ПРОГРАМА РОБІТ</w:t>
      </w:r>
    </w:p>
    <w:p w14:paraId="1A381153" w14:textId="77777777" w:rsidR="00D2321F" w:rsidRPr="00D2321F" w:rsidRDefault="00D2321F" w:rsidP="00D2321F">
      <w:pPr>
        <w:overflowPunct w:val="0"/>
        <w:autoSpaceDE w:val="0"/>
        <w:autoSpaceDN w:val="0"/>
        <w:adjustRightInd w:val="0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D2321F">
        <w:rPr>
          <w:rFonts w:eastAsia="Times New Roman" w:cs="Times New Roman"/>
          <w:b/>
          <w:bCs/>
          <w:sz w:val="24"/>
          <w:szCs w:val="20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D2321F">
        <w:rPr>
          <w:rFonts w:eastAsia="Times New Roman" w:cs="Times New Roman"/>
          <w:b/>
          <w:bCs/>
          <w:sz w:val="24"/>
          <w:szCs w:val="20"/>
          <w:lang w:eastAsia="uk-UA"/>
        </w:rPr>
        <w:br/>
        <w:t>(промислова розробка родовищ) (неметалічні)</w:t>
      </w:r>
    </w:p>
    <w:p w14:paraId="73FD5592" w14:textId="77777777" w:rsidR="00D2321F" w:rsidRPr="00D2321F" w:rsidRDefault="00D2321F" w:rsidP="00D2321F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D2321F">
        <w:rPr>
          <w:rFonts w:eastAsia="Times New Roman" w:cs="Times New Roman"/>
          <w:b/>
          <w:sz w:val="24"/>
          <w:szCs w:val="24"/>
          <w:lang w:val="uk-UA" w:eastAsia="ar-SA"/>
        </w:rPr>
        <w:t xml:space="preserve">бурштину </w:t>
      </w:r>
      <w:r w:rsidRPr="00D2321F">
        <w:rPr>
          <w:rFonts w:eastAsia="Calibri" w:cs="Times New Roman"/>
          <w:b/>
          <w:sz w:val="24"/>
          <w:szCs w:val="24"/>
        </w:rPr>
        <w:t>ділянки Крючкова</w:t>
      </w:r>
    </w:p>
    <w:p w14:paraId="58C8B9A0" w14:textId="77777777" w:rsidR="00D2321F" w:rsidRPr="00D2321F" w:rsidRDefault="00D2321F" w:rsidP="00D2321F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4"/>
        <w:gridCol w:w="1845"/>
        <w:gridCol w:w="1134"/>
        <w:gridCol w:w="1835"/>
      </w:tblGrid>
      <w:tr w:rsidR="00D2321F" w:rsidRPr="00D2321F" w14:paraId="74EA0238" w14:textId="77777777" w:rsidTr="004A4FD1">
        <w:trPr>
          <w:trHeight w:val="377"/>
        </w:trPr>
        <w:tc>
          <w:tcPr>
            <w:tcW w:w="301" w:type="pct"/>
            <w:vAlign w:val="center"/>
          </w:tcPr>
          <w:p w14:paraId="27860512" w14:textId="77777777" w:rsidR="00D2321F" w:rsidRPr="00D2321F" w:rsidRDefault="00D2321F" w:rsidP="00D2321F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5B7D4420" w14:textId="77777777" w:rsidR="00D2321F" w:rsidRPr="00D2321F" w:rsidRDefault="00D2321F" w:rsidP="00D2321F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99" w:type="pct"/>
            <w:vAlign w:val="center"/>
          </w:tcPr>
          <w:p w14:paraId="6FAB6F7E" w14:textId="77777777" w:rsidR="00D2321F" w:rsidRPr="00D2321F" w:rsidRDefault="00D2321F" w:rsidP="00D2321F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8" w:type="pct"/>
            <w:vAlign w:val="center"/>
          </w:tcPr>
          <w:p w14:paraId="1EE115E2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3C11422A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7D240E89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6B4E9055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400402BE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D2321F" w:rsidRPr="00D2321F" w14:paraId="467043E5" w14:textId="77777777" w:rsidTr="004A4FD1">
        <w:trPr>
          <w:trHeight w:val="377"/>
        </w:trPr>
        <w:tc>
          <w:tcPr>
            <w:tcW w:w="301" w:type="pct"/>
          </w:tcPr>
          <w:p w14:paraId="50641E52" w14:textId="77777777" w:rsidR="00D2321F" w:rsidRPr="00D2321F" w:rsidRDefault="00D2321F" w:rsidP="00D2321F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99" w:type="pct"/>
          </w:tcPr>
          <w:p w14:paraId="2BEC12EC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8" w:type="pct"/>
            <w:vAlign w:val="center"/>
          </w:tcPr>
          <w:p w14:paraId="1A9EA720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537E43BA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DF90CE4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D2321F" w:rsidRPr="00D2321F" w14:paraId="405D6914" w14:textId="77777777" w:rsidTr="004A4FD1">
        <w:trPr>
          <w:trHeight w:val="253"/>
        </w:trPr>
        <w:tc>
          <w:tcPr>
            <w:tcW w:w="301" w:type="pct"/>
            <w:vMerge w:val="restart"/>
          </w:tcPr>
          <w:p w14:paraId="5BE98374" w14:textId="77777777" w:rsidR="00D2321F" w:rsidRPr="00D2321F" w:rsidRDefault="00D2321F" w:rsidP="00D2321F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2864DC1F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D2321F" w:rsidRPr="00D2321F" w14:paraId="79AD3D1F" w14:textId="77777777" w:rsidTr="004A4FD1">
        <w:trPr>
          <w:trHeight w:val="377"/>
        </w:trPr>
        <w:tc>
          <w:tcPr>
            <w:tcW w:w="301" w:type="pct"/>
            <w:vMerge/>
          </w:tcPr>
          <w:p w14:paraId="5A94F99C" w14:textId="77777777" w:rsidR="00D2321F" w:rsidRPr="00D2321F" w:rsidRDefault="00D2321F" w:rsidP="00D2321F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038AB3E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8" w:type="pct"/>
            <w:vAlign w:val="center"/>
          </w:tcPr>
          <w:p w14:paraId="390E2DA2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6FF97DF5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162259A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D4959B1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-ти</w:t>
            </w:r>
          </w:p>
          <w:p w14:paraId="42029F7C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D2321F" w:rsidRPr="00D2321F" w14:paraId="7751CDA2" w14:textId="77777777" w:rsidTr="004A4FD1">
        <w:trPr>
          <w:trHeight w:val="377"/>
        </w:trPr>
        <w:tc>
          <w:tcPr>
            <w:tcW w:w="301" w:type="pct"/>
            <w:vMerge/>
          </w:tcPr>
          <w:p w14:paraId="060ECFBE" w14:textId="77777777" w:rsidR="00D2321F" w:rsidRPr="00D2321F" w:rsidRDefault="00D2321F" w:rsidP="00D2321F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1445AB5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36588B73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8" w:type="pct"/>
            <w:vAlign w:val="center"/>
          </w:tcPr>
          <w:p w14:paraId="7DEA8F5E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A8B1797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514BADF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2321F" w:rsidRPr="00D2321F" w14:paraId="0C4CA7E9" w14:textId="77777777" w:rsidTr="004A4FD1">
        <w:trPr>
          <w:trHeight w:val="377"/>
        </w:trPr>
        <w:tc>
          <w:tcPr>
            <w:tcW w:w="301" w:type="pct"/>
            <w:vMerge/>
          </w:tcPr>
          <w:p w14:paraId="184AAAC7" w14:textId="77777777" w:rsidR="00D2321F" w:rsidRPr="00D2321F" w:rsidRDefault="00D2321F" w:rsidP="00D2321F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3864F91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8" w:type="pct"/>
            <w:vAlign w:val="center"/>
          </w:tcPr>
          <w:p w14:paraId="52A714CA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ED55C2D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A3E1F8A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2321F" w:rsidRPr="00D2321F" w14:paraId="24F7497C" w14:textId="77777777" w:rsidTr="004A4FD1">
        <w:trPr>
          <w:trHeight w:val="377"/>
        </w:trPr>
        <w:tc>
          <w:tcPr>
            <w:tcW w:w="301" w:type="pct"/>
            <w:vMerge/>
          </w:tcPr>
          <w:p w14:paraId="73D240A7" w14:textId="77777777" w:rsidR="00D2321F" w:rsidRPr="00D2321F" w:rsidRDefault="00D2321F" w:rsidP="00D2321F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4072A8C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8" w:type="pct"/>
            <w:vAlign w:val="center"/>
          </w:tcPr>
          <w:p w14:paraId="01F81BA6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6495A2A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714D333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2321F" w:rsidRPr="00D2321F" w14:paraId="0E5B682C" w14:textId="77777777" w:rsidTr="004A4FD1">
        <w:trPr>
          <w:trHeight w:val="296"/>
        </w:trPr>
        <w:tc>
          <w:tcPr>
            <w:tcW w:w="301" w:type="pct"/>
            <w:vMerge w:val="restart"/>
          </w:tcPr>
          <w:p w14:paraId="3DCADA7C" w14:textId="77777777" w:rsidR="00D2321F" w:rsidRPr="00D2321F" w:rsidRDefault="00D2321F" w:rsidP="00D2321F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2A2CA8FB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D2321F" w:rsidRPr="00D2321F" w14:paraId="1B200B6D" w14:textId="77777777" w:rsidTr="004A4FD1">
        <w:trPr>
          <w:trHeight w:val="567"/>
        </w:trPr>
        <w:tc>
          <w:tcPr>
            <w:tcW w:w="301" w:type="pct"/>
            <w:vMerge/>
          </w:tcPr>
          <w:p w14:paraId="63B8224B" w14:textId="77777777" w:rsidR="00D2321F" w:rsidRPr="00D2321F" w:rsidRDefault="00D2321F" w:rsidP="00D2321F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A088DEF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8" w:type="pct"/>
            <w:vAlign w:val="center"/>
          </w:tcPr>
          <w:p w14:paraId="2539D8E0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741D50E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3973F18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C5C60BA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4EF76D5A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052AEEDD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 років</w:t>
            </w:r>
          </w:p>
          <w:p w14:paraId="5B1A4D9B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D2321F" w:rsidRPr="00D2321F" w14:paraId="58CA574B" w14:textId="77777777" w:rsidTr="004A4FD1">
        <w:trPr>
          <w:trHeight w:val="1422"/>
        </w:trPr>
        <w:tc>
          <w:tcPr>
            <w:tcW w:w="301" w:type="pct"/>
            <w:vMerge/>
          </w:tcPr>
          <w:p w14:paraId="37631F74" w14:textId="77777777" w:rsidR="00D2321F" w:rsidRPr="00D2321F" w:rsidRDefault="00D2321F" w:rsidP="00D2321F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0BA6A39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58" w:type="pct"/>
            <w:vAlign w:val="center"/>
          </w:tcPr>
          <w:p w14:paraId="3A89F8AE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A15FB4F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856E636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2321F" w:rsidRPr="00D2321F" w14:paraId="675C3433" w14:textId="77777777" w:rsidTr="004A4FD1">
        <w:trPr>
          <w:trHeight w:val="223"/>
        </w:trPr>
        <w:tc>
          <w:tcPr>
            <w:tcW w:w="301" w:type="pct"/>
            <w:vMerge w:val="restart"/>
          </w:tcPr>
          <w:p w14:paraId="6583C27E" w14:textId="77777777" w:rsidR="00D2321F" w:rsidRPr="00D2321F" w:rsidRDefault="00D2321F" w:rsidP="00D2321F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0AC94B58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D2321F" w:rsidRPr="00D2321F" w14:paraId="42BD7337" w14:textId="77777777" w:rsidTr="004A4FD1">
        <w:trPr>
          <w:trHeight w:val="377"/>
        </w:trPr>
        <w:tc>
          <w:tcPr>
            <w:tcW w:w="301" w:type="pct"/>
            <w:vMerge/>
          </w:tcPr>
          <w:p w14:paraId="574B826F" w14:textId="77777777" w:rsidR="00D2321F" w:rsidRPr="00D2321F" w:rsidRDefault="00D2321F" w:rsidP="00D2321F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6D7CA79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8" w:type="pct"/>
            <w:vAlign w:val="center"/>
          </w:tcPr>
          <w:p w14:paraId="1F7F37E2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6E8FAE38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91B815F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F3EEA0F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3BA62567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6FF5C618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 років після отримання спеціального дозволу</w:t>
            </w:r>
          </w:p>
        </w:tc>
      </w:tr>
      <w:tr w:rsidR="00D2321F" w:rsidRPr="00D2321F" w14:paraId="6AD82D13" w14:textId="77777777" w:rsidTr="004A4FD1">
        <w:trPr>
          <w:trHeight w:val="904"/>
        </w:trPr>
        <w:tc>
          <w:tcPr>
            <w:tcW w:w="301" w:type="pct"/>
            <w:vMerge/>
          </w:tcPr>
          <w:p w14:paraId="78F9DF6A" w14:textId="77777777" w:rsidR="00D2321F" w:rsidRPr="00D2321F" w:rsidRDefault="00D2321F" w:rsidP="00D2321F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4FCEEEE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1666D909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02A0E712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1CD44E0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2321F" w:rsidRPr="00D2321F" w14:paraId="21FE0B63" w14:textId="77777777" w:rsidTr="004A4FD1">
        <w:trPr>
          <w:trHeight w:val="269"/>
        </w:trPr>
        <w:tc>
          <w:tcPr>
            <w:tcW w:w="301" w:type="pct"/>
            <w:vMerge w:val="restart"/>
          </w:tcPr>
          <w:p w14:paraId="024631CF" w14:textId="77777777" w:rsidR="00D2321F" w:rsidRPr="00D2321F" w:rsidRDefault="00D2321F" w:rsidP="00D2321F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59F18812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D2321F" w:rsidRPr="00D2321F" w14:paraId="1221EF7F" w14:textId="77777777" w:rsidTr="004A4FD1">
        <w:trPr>
          <w:trHeight w:val="377"/>
        </w:trPr>
        <w:tc>
          <w:tcPr>
            <w:tcW w:w="301" w:type="pct"/>
            <w:vMerge/>
          </w:tcPr>
          <w:p w14:paraId="2A078E36" w14:textId="77777777" w:rsidR="00D2321F" w:rsidRPr="00D2321F" w:rsidRDefault="00D2321F" w:rsidP="00D2321F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EE77EC3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8" w:type="pct"/>
            <w:vAlign w:val="center"/>
          </w:tcPr>
          <w:p w14:paraId="11F6F42E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4A024D92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566B11B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FA53532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5FF69794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D2321F" w:rsidRPr="00D2321F" w14:paraId="69BB13D1" w14:textId="77777777" w:rsidTr="004A4FD1">
        <w:trPr>
          <w:trHeight w:val="377"/>
        </w:trPr>
        <w:tc>
          <w:tcPr>
            <w:tcW w:w="301" w:type="pct"/>
            <w:vMerge/>
          </w:tcPr>
          <w:p w14:paraId="3AED8FBD" w14:textId="77777777" w:rsidR="00D2321F" w:rsidRPr="00D2321F" w:rsidRDefault="00D2321F" w:rsidP="00D2321F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6B00CC4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8" w:type="pct"/>
            <w:vAlign w:val="center"/>
          </w:tcPr>
          <w:p w14:paraId="6AE6A380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2D1B5FB6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E33867D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2321F" w:rsidRPr="00D2321F" w14:paraId="3FB7378A" w14:textId="77777777" w:rsidTr="004A4FD1">
        <w:trPr>
          <w:trHeight w:val="377"/>
        </w:trPr>
        <w:tc>
          <w:tcPr>
            <w:tcW w:w="301" w:type="pct"/>
            <w:vMerge/>
          </w:tcPr>
          <w:p w14:paraId="48F431C9" w14:textId="77777777" w:rsidR="00D2321F" w:rsidRPr="00D2321F" w:rsidRDefault="00D2321F" w:rsidP="00D2321F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B26C555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(у випадках встановлених законодавством)</w:t>
            </w:r>
          </w:p>
        </w:tc>
        <w:tc>
          <w:tcPr>
            <w:tcW w:w="958" w:type="pct"/>
            <w:vAlign w:val="center"/>
          </w:tcPr>
          <w:p w14:paraId="796D3B7F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6E906D5F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5C0C7A1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2321F" w:rsidRPr="00D2321F" w14:paraId="4E13413B" w14:textId="77777777" w:rsidTr="004A4FD1">
        <w:trPr>
          <w:trHeight w:val="377"/>
        </w:trPr>
        <w:tc>
          <w:tcPr>
            <w:tcW w:w="301" w:type="pct"/>
            <w:vMerge/>
          </w:tcPr>
          <w:p w14:paraId="72DA90FB" w14:textId="77777777" w:rsidR="00D2321F" w:rsidRPr="00D2321F" w:rsidRDefault="00D2321F" w:rsidP="00D2321F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5F8E3F2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8" w:type="pct"/>
            <w:vAlign w:val="center"/>
          </w:tcPr>
          <w:p w14:paraId="784D9101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52C0C840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8CF26E0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2321F" w:rsidRPr="00D2321F" w14:paraId="5F371223" w14:textId="77777777" w:rsidTr="004A4FD1">
        <w:trPr>
          <w:trHeight w:val="377"/>
        </w:trPr>
        <w:tc>
          <w:tcPr>
            <w:tcW w:w="301" w:type="pct"/>
            <w:vMerge/>
          </w:tcPr>
          <w:p w14:paraId="53BA56D0" w14:textId="77777777" w:rsidR="00D2321F" w:rsidRPr="00D2321F" w:rsidRDefault="00D2321F" w:rsidP="00D2321F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EA1565C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D232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7E7AD75E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49A52A15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D2321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58" w:type="pct"/>
            <w:vAlign w:val="center"/>
          </w:tcPr>
          <w:p w14:paraId="604C480F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69755EE2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6C5F278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2F3D4CB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2321F" w:rsidRPr="00D2321F" w14:paraId="6497E569" w14:textId="77777777" w:rsidTr="004A4FD1">
        <w:trPr>
          <w:trHeight w:val="377"/>
        </w:trPr>
        <w:tc>
          <w:tcPr>
            <w:tcW w:w="301" w:type="pct"/>
          </w:tcPr>
          <w:p w14:paraId="5EBFB0DE" w14:textId="77777777" w:rsidR="00D2321F" w:rsidRPr="00D2321F" w:rsidRDefault="00D2321F" w:rsidP="00D2321F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99" w:type="pct"/>
          </w:tcPr>
          <w:p w14:paraId="7AF1118E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8" w:type="pct"/>
            <w:vAlign w:val="center"/>
          </w:tcPr>
          <w:p w14:paraId="0D3B7DC8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E552B9C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476E439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401E55C5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з </w:t>
            </w: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8</w:t>
            </w: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-го року</w:t>
            </w:r>
          </w:p>
          <w:p w14:paraId="66CD3218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6907A027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D2321F" w:rsidRPr="00D2321F" w14:paraId="2647EF7D" w14:textId="77777777" w:rsidTr="004A4FD1">
        <w:trPr>
          <w:trHeight w:val="377"/>
        </w:trPr>
        <w:tc>
          <w:tcPr>
            <w:tcW w:w="301" w:type="pct"/>
          </w:tcPr>
          <w:p w14:paraId="3248E6E7" w14:textId="77777777" w:rsidR="00D2321F" w:rsidRPr="00D2321F" w:rsidRDefault="00D2321F" w:rsidP="00D2321F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99" w:type="pct"/>
          </w:tcPr>
          <w:p w14:paraId="31CF0C21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6F110A27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7BBF74E6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7AF489C5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12565244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49EAC62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D2321F" w:rsidRPr="00D2321F" w14:paraId="6E3C7306" w14:textId="77777777" w:rsidTr="004A4FD1">
        <w:trPr>
          <w:trHeight w:val="377"/>
        </w:trPr>
        <w:tc>
          <w:tcPr>
            <w:tcW w:w="301" w:type="pct"/>
          </w:tcPr>
          <w:p w14:paraId="30BB579E" w14:textId="77777777" w:rsidR="00D2321F" w:rsidRPr="00D2321F" w:rsidRDefault="00D2321F" w:rsidP="00D2321F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99" w:type="pct"/>
          </w:tcPr>
          <w:p w14:paraId="1E1D0DA2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D2321F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Pr="00D2321F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58" w:type="pct"/>
            <w:vAlign w:val="center"/>
          </w:tcPr>
          <w:p w14:paraId="5BA0D365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D2321F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43DAB7D6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38CB6708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D2321F" w:rsidRPr="00D2321F" w14:paraId="14534B78" w14:textId="77777777" w:rsidTr="004A4FD1">
        <w:trPr>
          <w:trHeight w:val="377"/>
        </w:trPr>
        <w:tc>
          <w:tcPr>
            <w:tcW w:w="301" w:type="pct"/>
          </w:tcPr>
          <w:p w14:paraId="20159435" w14:textId="77777777" w:rsidR="00D2321F" w:rsidRPr="00D2321F" w:rsidRDefault="00D2321F" w:rsidP="00D2321F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99" w:type="pct"/>
          </w:tcPr>
          <w:p w14:paraId="76E385CC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0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D2321F">
              <w:rPr>
                <w:rFonts w:eastAsia="Times New Roman" w:cs="Times New Roman"/>
                <w:sz w:val="24"/>
                <w:szCs w:val="20"/>
                <w:lang w:eastAsia="uk-UA"/>
              </w:rPr>
              <w:t xml:space="preserve"> </w:t>
            </w:r>
            <w:r w:rsidRPr="00D2321F">
              <w:rPr>
                <w:rFonts w:eastAsia="Times New Roman" w:cs="Times New Roman"/>
                <w:sz w:val="24"/>
                <w:szCs w:val="20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8" w:type="pct"/>
            <w:vAlign w:val="center"/>
          </w:tcPr>
          <w:p w14:paraId="1190ED6E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7FF1546C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840ADAA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щорічно, протягом строку дії спеціального дозволу</w:t>
            </w:r>
          </w:p>
        </w:tc>
      </w:tr>
      <w:tr w:rsidR="00D2321F" w:rsidRPr="00D2321F" w14:paraId="6913D2B1" w14:textId="77777777" w:rsidTr="004A4FD1">
        <w:trPr>
          <w:trHeight w:val="377"/>
        </w:trPr>
        <w:tc>
          <w:tcPr>
            <w:tcW w:w="301" w:type="pct"/>
          </w:tcPr>
          <w:p w14:paraId="5A8305F8" w14:textId="77777777" w:rsidR="00D2321F" w:rsidRPr="00D2321F" w:rsidRDefault="00D2321F" w:rsidP="00D2321F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D2321F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99" w:type="pct"/>
          </w:tcPr>
          <w:p w14:paraId="6F88F0F4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D2321F">
              <w:rPr>
                <w:rFonts w:eastAsia="Times New Roman" w:cs="Times New Roman"/>
                <w:sz w:val="24"/>
                <w:szCs w:val="20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8" w:type="pct"/>
            <w:vAlign w:val="center"/>
          </w:tcPr>
          <w:p w14:paraId="7390B620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1A7E2A3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D2321F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0AE482D" w14:textId="77777777" w:rsidR="00D2321F" w:rsidRPr="00D2321F" w:rsidRDefault="00D2321F" w:rsidP="00D23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D2321F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3886C351" w14:textId="77777777" w:rsidR="00D2321F" w:rsidRPr="00D2321F" w:rsidRDefault="00D2321F" w:rsidP="00D2321F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D2321F" w:rsidRPr="00D2321F" w14:paraId="5E545E12" w14:textId="77777777" w:rsidTr="004A4FD1">
        <w:trPr>
          <w:trHeight w:val="539"/>
        </w:trPr>
        <w:tc>
          <w:tcPr>
            <w:tcW w:w="8961" w:type="dxa"/>
          </w:tcPr>
          <w:p w14:paraId="24FFCD4C" w14:textId="77777777" w:rsidR="00D2321F" w:rsidRPr="00D2321F" w:rsidRDefault="00D2321F" w:rsidP="00D2321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D2321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0473B268" w14:textId="77777777" w:rsidR="00D2321F" w:rsidRPr="00D2321F" w:rsidRDefault="00D2321F" w:rsidP="00D2321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D2321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658FF26E" w14:textId="77777777" w:rsidR="00D2321F" w:rsidRPr="00D2321F" w:rsidRDefault="00D2321F" w:rsidP="00D2321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D2321F">
              <w:rPr>
                <w:rFonts w:eastAsia="Times New Roman" w:cs="Times New Roman"/>
                <w:i/>
                <w:sz w:val="20"/>
                <w:szCs w:val="20"/>
                <w:lang w:val="uk-UA" w:eastAsia="ar-SA"/>
              </w:rPr>
              <w:t>5</w:t>
            </w:r>
            <w:r w:rsidRPr="00D2321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Економічно обґрунтованих граничних строків робіт за окремими групами корисних копалин</w:t>
            </w:r>
          </w:p>
        </w:tc>
      </w:tr>
    </w:tbl>
    <w:p w14:paraId="65A9B8E5" w14:textId="77777777" w:rsidR="00D2321F" w:rsidRPr="00D2321F" w:rsidRDefault="00D2321F" w:rsidP="00D2321F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D2321F" w:rsidRPr="00D2321F" w14:paraId="4ABB82AC" w14:textId="77777777" w:rsidTr="004A4FD1">
        <w:trPr>
          <w:trHeight w:val="1267"/>
          <w:jc w:val="center"/>
        </w:trPr>
        <w:tc>
          <w:tcPr>
            <w:tcW w:w="4509" w:type="dxa"/>
          </w:tcPr>
          <w:p w14:paraId="3B2719A9" w14:textId="77777777" w:rsidR="00D2321F" w:rsidRPr="00D2321F" w:rsidRDefault="00D2321F" w:rsidP="00D2321F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2321F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66103485" w14:textId="77777777" w:rsidR="00D2321F" w:rsidRPr="00D2321F" w:rsidRDefault="00D2321F" w:rsidP="00D2321F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2321F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6BBC123" w14:textId="77777777" w:rsidR="00D2321F" w:rsidRPr="00D2321F" w:rsidRDefault="00D2321F" w:rsidP="00D2321F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D2321F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3BED27FE" w14:textId="77777777" w:rsidR="00D2321F" w:rsidRPr="00D2321F" w:rsidRDefault="00D2321F" w:rsidP="00D2321F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2321F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142411AB" w14:textId="77777777" w:rsidR="00D2321F" w:rsidRPr="00D2321F" w:rsidRDefault="00D2321F" w:rsidP="00D2321F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2321F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6C69128" w14:textId="77777777" w:rsidR="00D2321F" w:rsidRPr="00D2321F" w:rsidRDefault="00D2321F" w:rsidP="00D2321F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D2321F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5E36B081" w14:textId="77777777" w:rsidR="00D2321F" w:rsidRPr="00CF6EF6" w:rsidRDefault="00D2321F" w:rsidP="00D2321F">
      <w:pPr>
        <w:rPr>
          <w:rFonts w:eastAsia="Times New Roman" w:cs="Times New Roman"/>
          <w:sz w:val="24"/>
          <w:szCs w:val="24"/>
          <w:lang w:eastAsia="uk-UA"/>
        </w:rPr>
      </w:pPr>
    </w:p>
    <w:sectPr w:rsidR="00D2321F" w:rsidRPr="00CF6EF6" w:rsidSect="004247E9">
      <w:pgSz w:w="11906" w:h="16838"/>
      <w:pgMar w:top="1134" w:right="567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209DD"/>
    <w:multiLevelType w:val="hybridMultilevel"/>
    <w:tmpl w:val="44BEAE5E"/>
    <w:lvl w:ilvl="0" w:tplc="C1EC10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4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4026">
    <w:abstractNumId w:val="4"/>
  </w:num>
  <w:num w:numId="2" w16cid:durableId="1811167799">
    <w:abstractNumId w:val="12"/>
  </w:num>
  <w:num w:numId="3" w16cid:durableId="581525156">
    <w:abstractNumId w:val="18"/>
  </w:num>
  <w:num w:numId="4" w16cid:durableId="1888568038">
    <w:abstractNumId w:val="43"/>
  </w:num>
  <w:num w:numId="5" w16cid:durableId="1648246615">
    <w:abstractNumId w:val="35"/>
  </w:num>
  <w:num w:numId="6" w16cid:durableId="1169246586">
    <w:abstractNumId w:val="33"/>
  </w:num>
  <w:num w:numId="7" w16cid:durableId="1132552818">
    <w:abstractNumId w:val="25"/>
  </w:num>
  <w:num w:numId="8" w16cid:durableId="1879391585">
    <w:abstractNumId w:val="26"/>
  </w:num>
  <w:num w:numId="9" w16cid:durableId="2091459065">
    <w:abstractNumId w:val="5"/>
  </w:num>
  <w:num w:numId="10" w16cid:durableId="634651240">
    <w:abstractNumId w:val="19"/>
  </w:num>
  <w:num w:numId="11" w16cid:durableId="888567472">
    <w:abstractNumId w:val="7"/>
  </w:num>
  <w:num w:numId="12" w16cid:durableId="1195843560">
    <w:abstractNumId w:val="21"/>
  </w:num>
  <w:num w:numId="13" w16cid:durableId="1247958287">
    <w:abstractNumId w:val="42"/>
  </w:num>
  <w:num w:numId="14" w16cid:durableId="1667787711">
    <w:abstractNumId w:val="37"/>
  </w:num>
  <w:num w:numId="15" w16cid:durableId="1874223186">
    <w:abstractNumId w:val="6"/>
  </w:num>
  <w:num w:numId="16" w16cid:durableId="532616069">
    <w:abstractNumId w:val="32"/>
  </w:num>
  <w:num w:numId="17" w16cid:durableId="1967852783">
    <w:abstractNumId w:val="13"/>
  </w:num>
  <w:num w:numId="18" w16cid:durableId="938952066">
    <w:abstractNumId w:val="3"/>
  </w:num>
  <w:num w:numId="19" w16cid:durableId="859247237">
    <w:abstractNumId w:val="11"/>
  </w:num>
  <w:num w:numId="20" w16cid:durableId="303122236">
    <w:abstractNumId w:val="8"/>
  </w:num>
  <w:num w:numId="21" w16cid:durableId="597445214">
    <w:abstractNumId w:val="27"/>
  </w:num>
  <w:num w:numId="22" w16cid:durableId="1862665305">
    <w:abstractNumId w:val="31"/>
  </w:num>
  <w:num w:numId="23" w16cid:durableId="65302231">
    <w:abstractNumId w:val="29"/>
  </w:num>
  <w:num w:numId="24" w16cid:durableId="485970811">
    <w:abstractNumId w:val="1"/>
  </w:num>
  <w:num w:numId="25" w16cid:durableId="1506826992">
    <w:abstractNumId w:val="28"/>
  </w:num>
  <w:num w:numId="26" w16cid:durableId="1654066869">
    <w:abstractNumId w:val="0"/>
  </w:num>
  <w:num w:numId="27" w16cid:durableId="155342984">
    <w:abstractNumId w:val="2"/>
  </w:num>
  <w:num w:numId="28" w16cid:durableId="1658336942">
    <w:abstractNumId w:val="36"/>
  </w:num>
  <w:num w:numId="29" w16cid:durableId="1438449871">
    <w:abstractNumId w:val="34"/>
  </w:num>
  <w:num w:numId="30" w16cid:durableId="1038702777">
    <w:abstractNumId w:val="9"/>
  </w:num>
  <w:num w:numId="31" w16cid:durableId="2028746791">
    <w:abstractNumId w:val="24"/>
  </w:num>
  <w:num w:numId="32" w16cid:durableId="244415623">
    <w:abstractNumId w:val="17"/>
  </w:num>
  <w:num w:numId="33" w16cid:durableId="591359388">
    <w:abstractNumId w:val="41"/>
  </w:num>
  <w:num w:numId="34" w16cid:durableId="767651963">
    <w:abstractNumId w:val="30"/>
  </w:num>
  <w:num w:numId="35" w16cid:durableId="994726390">
    <w:abstractNumId w:val="40"/>
  </w:num>
  <w:num w:numId="36" w16cid:durableId="71391372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14622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65504612">
    <w:abstractNumId w:val="38"/>
  </w:num>
  <w:num w:numId="39" w16cid:durableId="522287620">
    <w:abstractNumId w:val="22"/>
  </w:num>
  <w:num w:numId="40" w16cid:durableId="1994410449">
    <w:abstractNumId w:val="39"/>
  </w:num>
  <w:num w:numId="41" w16cid:durableId="1170296266">
    <w:abstractNumId w:val="14"/>
  </w:num>
  <w:num w:numId="42" w16cid:durableId="1052508839">
    <w:abstractNumId w:val="15"/>
  </w:num>
  <w:num w:numId="43" w16cid:durableId="987709075">
    <w:abstractNumId w:val="20"/>
  </w:num>
  <w:num w:numId="44" w16cid:durableId="1787189797">
    <w:abstractNumId w:val="16"/>
  </w:num>
  <w:num w:numId="45" w16cid:durableId="1629168743">
    <w:abstractNumId w:val="10"/>
  </w:num>
  <w:num w:numId="46" w16cid:durableId="207658490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56"/>
    <w:rsid w:val="000807B5"/>
    <w:rsid w:val="00240A33"/>
    <w:rsid w:val="00261801"/>
    <w:rsid w:val="002B3AE7"/>
    <w:rsid w:val="002C4A56"/>
    <w:rsid w:val="002F066E"/>
    <w:rsid w:val="00355C0F"/>
    <w:rsid w:val="00396C1B"/>
    <w:rsid w:val="004247E9"/>
    <w:rsid w:val="004B1DA3"/>
    <w:rsid w:val="00536223"/>
    <w:rsid w:val="005C389A"/>
    <w:rsid w:val="0075260C"/>
    <w:rsid w:val="00815EB7"/>
    <w:rsid w:val="008A29E6"/>
    <w:rsid w:val="00903E3D"/>
    <w:rsid w:val="00A05C8E"/>
    <w:rsid w:val="00A52634"/>
    <w:rsid w:val="00B45CEE"/>
    <w:rsid w:val="00C14F37"/>
    <w:rsid w:val="00C55A45"/>
    <w:rsid w:val="00CC2C52"/>
    <w:rsid w:val="00CD191A"/>
    <w:rsid w:val="00CF6EF6"/>
    <w:rsid w:val="00D2321F"/>
    <w:rsid w:val="00D373DC"/>
    <w:rsid w:val="00D625B0"/>
    <w:rsid w:val="00D811FF"/>
    <w:rsid w:val="00D87E9D"/>
    <w:rsid w:val="00E4647B"/>
    <w:rsid w:val="00EB4490"/>
    <w:rsid w:val="00EB56A2"/>
    <w:rsid w:val="00F31125"/>
    <w:rsid w:val="00F51DDD"/>
    <w:rsid w:val="00F533A0"/>
    <w:rsid w:val="00F658CB"/>
    <w:rsid w:val="00F9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FD57"/>
  <w15:chartTrackingRefBased/>
  <w15:docId w15:val="{3BB17EA5-A73E-4506-B95E-CF3B21E7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490"/>
    <w:rPr>
      <w:rFonts w:ascii="Times New Roman" w:hAnsi="Times New Roman"/>
      <w:kern w:val="0"/>
      <w:sz w:val="28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490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4490"/>
    <w:pPr>
      <w:ind w:left="720"/>
      <w:contextualSpacing/>
    </w:pPr>
  </w:style>
  <w:style w:type="table" w:customStyle="1" w:styleId="47">
    <w:name w:val="Сетка таблицы47"/>
    <w:basedOn w:val="a1"/>
    <w:uiPriority w:val="39"/>
    <w:rsid w:val="00815EB7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B1DA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uk-UA" w:bidi="uk-UA"/>
      <w14:ligatures w14:val="none"/>
    </w:rPr>
  </w:style>
  <w:style w:type="table" w:customStyle="1" w:styleId="4">
    <w:name w:val="Сетка таблицы4"/>
    <w:basedOn w:val="a1"/>
    <w:next w:val="a3"/>
    <w:uiPriority w:val="39"/>
    <w:rsid w:val="004B1DA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має списку1"/>
    <w:next w:val="a2"/>
    <w:uiPriority w:val="99"/>
    <w:semiHidden/>
    <w:unhideWhenUsed/>
    <w:rsid w:val="00A52634"/>
  </w:style>
  <w:style w:type="paragraph" w:styleId="2">
    <w:name w:val="Body Text Indent 2"/>
    <w:basedOn w:val="a"/>
    <w:link w:val="20"/>
    <w:rsid w:val="00A5263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A5263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6">
    <w:name w:val="Базовый"/>
    <w:rsid w:val="00A52634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kern w:val="0"/>
      <w:lang w:val="ru-RU"/>
      <w14:ligatures w14:val="none"/>
    </w:rPr>
  </w:style>
  <w:style w:type="character" w:styleId="a7">
    <w:name w:val="Emphasis"/>
    <w:qFormat/>
    <w:rsid w:val="00A52634"/>
    <w:rPr>
      <w:i/>
      <w:iCs/>
    </w:rPr>
  </w:style>
  <w:style w:type="paragraph" w:styleId="a8">
    <w:name w:val="header"/>
    <w:basedOn w:val="a"/>
    <w:link w:val="a9"/>
    <w:uiPriority w:val="99"/>
    <w:unhideWhenUsed/>
    <w:rsid w:val="00A52634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Верхній колонтитул Знак"/>
    <w:basedOn w:val="a0"/>
    <w:link w:val="a8"/>
    <w:uiPriority w:val="99"/>
    <w:rsid w:val="00A5263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A52634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Нижній колонтитул Знак"/>
    <w:basedOn w:val="a0"/>
    <w:link w:val="aa"/>
    <w:uiPriority w:val="99"/>
    <w:rsid w:val="00A5263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c">
    <w:name w:val="Содержимое таблицы"/>
    <w:basedOn w:val="a"/>
    <w:rsid w:val="00A52634"/>
    <w:pPr>
      <w:suppressLineNumbers/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table" w:customStyle="1" w:styleId="10">
    <w:name w:val="Сітка таблиці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Цитата1"/>
    <w:basedOn w:val="a"/>
    <w:rsid w:val="00A52634"/>
    <w:pPr>
      <w:suppressAutoHyphens/>
      <w:autoSpaceDE w:val="0"/>
      <w:spacing w:after="0" w:line="240" w:lineRule="auto"/>
      <w:ind w:left="-426" w:right="-341" w:firstLine="426"/>
    </w:pPr>
    <w:rPr>
      <w:rFonts w:eastAsia="Times New Roman" w:cs="Times New Roman"/>
      <w:szCs w:val="20"/>
      <w:lang w:val="uk-UA" w:eastAsia="ar-SA"/>
    </w:rPr>
  </w:style>
  <w:style w:type="paragraph" w:styleId="ad">
    <w:name w:val="Balloon Text"/>
    <w:basedOn w:val="a"/>
    <w:link w:val="ae"/>
    <w:uiPriority w:val="99"/>
    <w:semiHidden/>
    <w:unhideWhenUsed/>
    <w:rsid w:val="00A52634"/>
    <w:pPr>
      <w:overflowPunct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у виносці Знак"/>
    <w:basedOn w:val="a0"/>
    <w:link w:val="ad"/>
    <w:uiPriority w:val="99"/>
    <w:semiHidden/>
    <w:rsid w:val="00A52634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  <w:style w:type="paragraph" w:customStyle="1" w:styleId="21">
    <w:name w:val="Без интервала2"/>
    <w:uiPriority w:val="1"/>
    <w:qFormat/>
    <w:rsid w:val="00A526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af">
    <w:name w:val="Знак Знак"/>
    <w:basedOn w:val="a"/>
    <w:rsid w:val="00A52634"/>
    <w:pPr>
      <w:spacing w:after="0" w:line="240" w:lineRule="auto"/>
    </w:pPr>
    <w:rPr>
      <w:rFonts w:ascii="Peterburg" w:eastAsia="Times New Roman" w:hAnsi="Peterburg" w:cs="Peterburg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A52634"/>
  </w:style>
  <w:style w:type="table" w:customStyle="1" w:styleId="41">
    <w:name w:val="Сетка таблицы4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A52634"/>
  </w:style>
  <w:style w:type="table" w:customStyle="1" w:styleId="42">
    <w:name w:val="Сетка таблицы42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A52634"/>
  </w:style>
  <w:style w:type="table" w:customStyle="1" w:styleId="43">
    <w:name w:val="Сетка таблицы43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A5263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A52634"/>
  </w:style>
  <w:style w:type="table" w:customStyle="1" w:styleId="44">
    <w:name w:val="Сетка таблицы44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next w:val="a4"/>
    <w:uiPriority w:val="34"/>
    <w:qFormat/>
    <w:rsid w:val="00A52634"/>
    <w:pPr>
      <w:ind w:left="720"/>
      <w:contextualSpacing/>
    </w:pPr>
    <w:rPr>
      <w:rFonts w:ascii="Calibri" w:eastAsia="Calibri" w:hAnsi="Calibri" w:cs="Times New Roman"/>
      <w:sz w:val="22"/>
    </w:rPr>
  </w:style>
  <w:style w:type="table" w:customStyle="1" w:styleId="45">
    <w:name w:val="Сетка таблицы45"/>
    <w:basedOn w:val="a1"/>
    <w:uiPriority w:val="39"/>
    <w:rsid w:val="00A5263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A52634"/>
  </w:style>
  <w:style w:type="table" w:customStyle="1" w:styleId="46">
    <w:name w:val="Сетка таблицы46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3"/>
    <w:uiPriority w:val="39"/>
    <w:rsid w:val="00A52634"/>
    <w:pPr>
      <w:spacing w:after="0" w:line="240" w:lineRule="auto"/>
    </w:pPr>
    <w:rPr>
      <w:rFonts w:ascii="Calibri" w:hAnsi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має списку11"/>
    <w:next w:val="a2"/>
    <w:uiPriority w:val="99"/>
    <w:semiHidden/>
    <w:unhideWhenUsed/>
    <w:rsid w:val="00A52634"/>
  </w:style>
  <w:style w:type="paragraph" w:customStyle="1" w:styleId="msonormal0">
    <w:name w:val="msonormal"/>
    <w:basedOn w:val="a"/>
    <w:rsid w:val="00A5263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table" w:customStyle="1" w:styleId="112">
    <w:name w:val="Сітка таблиці11"/>
    <w:basedOn w:val="a1"/>
    <w:next w:val="a3"/>
    <w:uiPriority w:val="39"/>
    <w:rsid w:val="00A52634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A52634"/>
  </w:style>
  <w:style w:type="numbering" w:customStyle="1" w:styleId="31">
    <w:name w:val="Немає списку3"/>
    <w:next w:val="a2"/>
    <w:uiPriority w:val="99"/>
    <w:semiHidden/>
    <w:unhideWhenUsed/>
    <w:rsid w:val="00A52634"/>
  </w:style>
  <w:style w:type="numbering" w:customStyle="1" w:styleId="48">
    <w:name w:val="Немає списку4"/>
    <w:next w:val="a2"/>
    <w:uiPriority w:val="99"/>
    <w:semiHidden/>
    <w:unhideWhenUsed/>
    <w:rsid w:val="00F51DDD"/>
  </w:style>
  <w:style w:type="table" w:customStyle="1" w:styleId="25">
    <w:name w:val="Сітка таблиці2"/>
    <w:basedOn w:val="a1"/>
    <w:next w:val="a3"/>
    <w:uiPriority w:val="39"/>
    <w:rsid w:val="00F51D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2"/>
    <w:uiPriority w:val="99"/>
    <w:semiHidden/>
    <w:unhideWhenUsed/>
    <w:rsid w:val="00F51DDD"/>
  </w:style>
  <w:style w:type="numbering" w:customStyle="1" w:styleId="210">
    <w:name w:val="Нет списка21"/>
    <w:next w:val="a2"/>
    <w:uiPriority w:val="99"/>
    <w:semiHidden/>
    <w:unhideWhenUsed/>
    <w:rsid w:val="00F51DDD"/>
  </w:style>
  <w:style w:type="numbering" w:customStyle="1" w:styleId="310">
    <w:name w:val="Нет списка31"/>
    <w:next w:val="a2"/>
    <w:uiPriority w:val="99"/>
    <w:semiHidden/>
    <w:unhideWhenUsed/>
    <w:rsid w:val="00F51DDD"/>
  </w:style>
  <w:style w:type="numbering" w:customStyle="1" w:styleId="410">
    <w:name w:val="Нет списка41"/>
    <w:next w:val="a2"/>
    <w:uiPriority w:val="99"/>
    <w:semiHidden/>
    <w:unhideWhenUsed/>
    <w:rsid w:val="00F51DDD"/>
  </w:style>
  <w:style w:type="numbering" w:customStyle="1" w:styleId="51">
    <w:name w:val="Нет списка51"/>
    <w:next w:val="a2"/>
    <w:uiPriority w:val="99"/>
    <w:semiHidden/>
    <w:unhideWhenUsed/>
    <w:rsid w:val="00F51DDD"/>
  </w:style>
  <w:style w:type="numbering" w:customStyle="1" w:styleId="120">
    <w:name w:val="Немає списку12"/>
    <w:next w:val="a2"/>
    <w:uiPriority w:val="99"/>
    <w:semiHidden/>
    <w:unhideWhenUsed/>
    <w:rsid w:val="00F51DDD"/>
  </w:style>
  <w:style w:type="table" w:customStyle="1" w:styleId="121">
    <w:name w:val="Сітка таблиці12"/>
    <w:basedOn w:val="a1"/>
    <w:next w:val="a3"/>
    <w:uiPriority w:val="39"/>
    <w:rsid w:val="00F51DDD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має списку21"/>
    <w:next w:val="a2"/>
    <w:uiPriority w:val="99"/>
    <w:semiHidden/>
    <w:unhideWhenUsed/>
    <w:rsid w:val="00F51DDD"/>
  </w:style>
  <w:style w:type="numbering" w:customStyle="1" w:styleId="311">
    <w:name w:val="Немає списку31"/>
    <w:next w:val="a2"/>
    <w:uiPriority w:val="99"/>
    <w:semiHidden/>
    <w:unhideWhenUsed/>
    <w:rsid w:val="00F51DDD"/>
  </w:style>
  <w:style w:type="numbering" w:customStyle="1" w:styleId="412">
    <w:name w:val="Немає списку41"/>
    <w:next w:val="a2"/>
    <w:uiPriority w:val="99"/>
    <w:semiHidden/>
    <w:unhideWhenUsed/>
    <w:rsid w:val="00F51DDD"/>
  </w:style>
  <w:style w:type="numbering" w:customStyle="1" w:styleId="52">
    <w:name w:val="Немає списку5"/>
    <w:next w:val="a2"/>
    <w:uiPriority w:val="99"/>
    <w:semiHidden/>
    <w:unhideWhenUsed/>
    <w:rsid w:val="00CF6EF6"/>
  </w:style>
  <w:style w:type="table" w:customStyle="1" w:styleId="32">
    <w:name w:val="Сітка таблиці3"/>
    <w:basedOn w:val="a1"/>
    <w:next w:val="a3"/>
    <w:uiPriority w:val="39"/>
    <w:rsid w:val="00CF6E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CF6EF6"/>
  </w:style>
  <w:style w:type="numbering" w:customStyle="1" w:styleId="220">
    <w:name w:val="Нет списка22"/>
    <w:next w:val="a2"/>
    <w:uiPriority w:val="99"/>
    <w:semiHidden/>
    <w:unhideWhenUsed/>
    <w:rsid w:val="00CF6EF6"/>
  </w:style>
  <w:style w:type="numbering" w:customStyle="1" w:styleId="320">
    <w:name w:val="Нет списка32"/>
    <w:next w:val="a2"/>
    <w:uiPriority w:val="99"/>
    <w:semiHidden/>
    <w:unhideWhenUsed/>
    <w:rsid w:val="00CF6EF6"/>
  </w:style>
  <w:style w:type="numbering" w:customStyle="1" w:styleId="420">
    <w:name w:val="Нет списка42"/>
    <w:next w:val="a2"/>
    <w:uiPriority w:val="99"/>
    <w:semiHidden/>
    <w:unhideWhenUsed/>
    <w:rsid w:val="00CF6EF6"/>
  </w:style>
  <w:style w:type="numbering" w:customStyle="1" w:styleId="520">
    <w:name w:val="Нет списка52"/>
    <w:next w:val="a2"/>
    <w:uiPriority w:val="99"/>
    <w:semiHidden/>
    <w:unhideWhenUsed/>
    <w:rsid w:val="00CF6EF6"/>
  </w:style>
  <w:style w:type="numbering" w:customStyle="1" w:styleId="130">
    <w:name w:val="Немає списку13"/>
    <w:next w:val="a2"/>
    <w:uiPriority w:val="99"/>
    <w:semiHidden/>
    <w:unhideWhenUsed/>
    <w:rsid w:val="00CF6EF6"/>
  </w:style>
  <w:style w:type="table" w:customStyle="1" w:styleId="131">
    <w:name w:val="Сітка таблиці13"/>
    <w:basedOn w:val="a1"/>
    <w:next w:val="a3"/>
    <w:uiPriority w:val="39"/>
    <w:rsid w:val="00CF6EF6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має списку22"/>
    <w:next w:val="a2"/>
    <w:uiPriority w:val="99"/>
    <w:semiHidden/>
    <w:unhideWhenUsed/>
    <w:rsid w:val="00CF6EF6"/>
  </w:style>
  <w:style w:type="numbering" w:customStyle="1" w:styleId="321">
    <w:name w:val="Немає списку32"/>
    <w:next w:val="a2"/>
    <w:uiPriority w:val="99"/>
    <w:semiHidden/>
    <w:unhideWhenUsed/>
    <w:rsid w:val="00CF6EF6"/>
  </w:style>
  <w:style w:type="numbering" w:customStyle="1" w:styleId="421">
    <w:name w:val="Немає списку42"/>
    <w:next w:val="a2"/>
    <w:uiPriority w:val="99"/>
    <w:semiHidden/>
    <w:unhideWhenUsed/>
    <w:rsid w:val="00CF6EF6"/>
  </w:style>
  <w:style w:type="numbering" w:customStyle="1" w:styleId="510">
    <w:name w:val="Немає списку51"/>
    <w:next w:val="a2"/>
    <w:uiPriority w:val="99"/>
    <w:semiHidden/>
    <w:unhideWhenUsed/>
    <w:rsid w:val="00CF6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2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10110</Words>
  <Characters>5764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Федорівна Козирець</dc:creator>
  <cp:keywords/>
  <dc:description/>
  <cp:lastModifiedBy>Ірина Федорівна Козирець</cp:lastModifiedBy>
  <cp:revision>23</cp:revision>
  <dcterms:created xsi:type="dcterms:W3CDTF">2023-10-05T09:45:00Z</dcterms:created>
  <dcterms:modified xsi:type="dcterms:W3CDTF">2024-01-19T13:03:00Z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2023-10-05T08:41:51Z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611a5579-2d6a-4d71-9ea4-53b2aea1b88f</vt:lpwstr>
  </property>
  <property fmtid="{D5CDD505-2E9C-101B-9397-08002B2CF9AE}" pid="8" name="MSIP_Label_defa4170-0d19-0005-0004-bc88714345d2_ContentBits">
    <vt:lpwstr>0</vt:lpwstr>
  </property>
</Properties>
</file>