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C55C" w14:textId="77777777" w:rsidR="00C4710C" w:rsidRPr="00C36B36" w:rsidRDefault="00C4710C" w:rsidP="00C4710C">
      <w:pPr>
        <w:spacing w:line="1" w:lineRule="exact"/>
        <w:rPr>
          <w:sz w:val="2"/>
          <w:szCs w:val="2"/>
          <w:lang w:val="en-US"/>
        </w:rPr>
      </w:pPr>
    </w:p>
    <w:p w14:paraId="2AE63310" w14:textId="77777777" w:rsidR="00C4710C" w:rsidRDefault="00C4710C" w:rsidP="00C4710C">
      <w:pPr>
        <w:spacing w:line="1" w:lineRule="exact"/>
        <w:rPr>
          <w:sz w:val="2"/>
          <w:szCs w:val="2"/>
        </w:rPr>
      </w:pPr>
    </w:p>
    <w:p w14:paraId="5C41C214" w14:textId="77777777" w:rsidR="00C4710C" w:rsidRPr="003A31EA" w:rsidRDefault="00C4710C" w:rsidP="00C4710C">
      <w:pPr>
        <w:spacing w:line="1" w:lineRule="exact"/>
        <w:rPr>
          <w:sz w:val="2"/>
          <w:szCs w:val="2"/>
          <w:lang w:val="en-US"/>
        </w:rPr>
      </w:pPr>
    </w:p>
    <w:p w14:paraId="61BF6E3A" w14:textId="77777777" w:rsidR="00C4710C" w:rsidRPr="003A31EA" w:rsidRDefault="00C4710C" w:rsidP="00C4710C">
      <w:pPr>
        <w:spacing w:line="1" w:lineRule="exact"/>
        <w:rPr>
          <w:sz w:val="2"/>
          <w:szCs w:val="2"/>
        </w:rPr>
      </w:pPr>
    </w:p>
    <w:p w14:paraId="07F495AB" w14:textId="77777777" w:rsidR="00C4710C" w:rsidRPr="0062358A" w:rsidRDefault="00C4710C" w:rsidP="00C4710C">
      <w:pPr>
        <w:jc w:val="center"/>
      </w:pPr>
      <w:r w:rsidRPr="0062358A">
        <w:rPr>
          <w:noProof/>
        </w:rPr>
        <w:drawing>
          <wp:inline distT="0" distB="0" distL="0" distR="0" wp14:anchorId="7EE62150" wp14:editId="5D9901C2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E787E" w14:textId="77777777" w:rsidR="00C4710C" w:rsidRPr="0062358A" w:rsidRDefault="00C4710C" w:rsidP="00C4710C">
      <w:pPr>
        <w:jc w:val="center"/>
        <w:rPr>
          <w:bCs/>
          <w:color w:val="2D4467"/>
          <w:sz w:val="32"/>
          <w:szCs w:val="32"/>
        </w:rPr>
      </w:pPr>
      <w:r w:rsidRPr="0062358A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25015C88" w14:textId="77777777" w:rsidR="00C4710C" w:rsidRPr="0062358A" w:rsidRDefault="00C4710C" w:rsidP="00C4710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40479051" w14:textId="77777777" w:rsidR="00C4710C" w:rsidRPr="0062358A" w:rsidRDefault="00C4710C" w:rsidP="00C4710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62358A">
        <w:rPr>
          <w:b/>
          <w:bCs/>
          <w:color w:val="2D4467"/>
          <w:sz w:val="32"/>
          <w:szCs w:val="32"/>
        </w:rPr>
        <w:t>НАКАЗ</w:t>
      </w:r>
    </w:p>
    <w:tbl>
      <w:tblPr>
        <w:tblStyle w:val="6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C4710C" w:rsidRPr="0062358A" w14:paraId="2879EDDE" w14:textId="77777777" w:rsidTr="005E7276">
        <w:tc>
          <w:tcPr>
            <w:tcW w:w="468" w:type="dxa"/>
            <w:hideMark/>
          </w:tcPr>
          <w:p w14:paraId="14785523" w14:textId="77777777" w:rsidR="00C4710C" w:rsidRPr="0062358A" w:rsidRDefault="00C4710C" w:rsidP="005E7276">
            <w:pPr>
              <w:rPr>
                <w:color w:val="2D4467"/>
                <w:lang w:val="uk-UA" w:eastAsia="en-US"/>
              </w:rPr>
            </w:pPr>
            <w:r w:rsidRPr="0062358A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6CDCB" w14:textId="1A78C546" w:rsidR="00C4710C" w:rsidRPr="0062358A" w:rsidRDefault="009870B0" w:rsidP="005E7276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15 лютого</w:t>
            </w:r>
          </w:p>
        </w:tc>
        <w:tc>
          <w:tcPr>
            <w:tcW w:w="1984" w:type="dxa"/>
            <w:hideMark/>
          </w:tcPr>
          <w:p w14:paraId="6DF1D9C8" w14:textId="4D8C06F0" w:rsidR="00C4710C" w:rsidRPr="0062358A" w:rsidRDefault="00C4710C" w:rsidP="005E7276">
            <w:pPr>
              <w:rPr>
                <w:color w:val="2D4467"/>
                <w:lang w:val="uk-UA" w:eastAsia="en-US"/>
              </w:rPr>
            </w:pPr>
            <w:r w:rsidRPr="0062358A">
              <w:rPr>
                <w:color w:val="2D4467"/>
                <w:lang w:val="uk-UA" w:eastAsia="en-US"/>
              </w:rPr>
              <w:t>2024 р.</w:t>
            </w:r>
          </w:p>
        </w:tc>
        <w:tc>
          <w:tcPr>
            <w:tcW w:w="1276" w:type="dxa"/>
            <w:hideMark/>
          </w:tcPr>
          <w:p w14:paraId="723CC337" w14:textId="77777777" w:rsidR="00C4710C" w:rsidRPr="0062358A" w:rsidRDefault="00C4710C" w:rsidP="005E7276">
            <w:pPr>
              <w:jc w:val="center"/>
              <w:rPr>
                <w:lang w:val="uk-UA" w:eastAsia="en-US"/>
              </w:rPr>
            </w:pPr>
            <w:r w:rsidRPr="0062358A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201A1509" w14:textId="77777777" w:rsidR="00C4710C" w:rsidRPr="0062358A" w:rsidRDefault="00C4710C" w:rsidP="005E7276">
            <w:pPr>
              <w:jc w:val="right"/>
              <w:rPr>
                <w:lang w:val="uk-UA" w:eastAsia="en-US"/>
              </w:rPr>
            </w:pPr>
            <w:r w:rsidRPr="0062358A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5BE15" w14:textId="555DE0A5" w:rsidR="00C4710C" w:rsidRPr="0062358A" w:rsidRDefault="009870B0" w:rsidP="005E7276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</w:t>
            </w:r>
          </w:p>
        </w:tc>
      </w:tr>
    </w:tbl>
    <w:p w14:paraId="68A72700" w14:textId="77777777" w:rsidR="00C4710C" w:rsidRPr="0062358A" w:rsidRDefault="00C4710C" w:rsidP="00C4710C">
      <w:pPr>
        <w:jc w:val="both"/>
        <w:rPr>
          <w:sz w:val="28"/>
          <w:szCs w:val="28"/>
        </w:rPr>
      </w:pPr>
    </w:p>
    <w:p w14:paraId="6F902488" w14:textId="77777777" w:rsidR="00C4710C" w:rsidRPr="0062358A" w:rsidRDefault="00C4710C" w:rsidP="00C4710C">
      <w:pPr>
        <w:jc w:val="both"/>
      </w:pPr>
    </w:p>
    <w:p w14:paraId="07D66714" w14:textId="77777777" w:rsidR="00C4710C" w:rsidRPr="0062358A" w:rsidRDefault="00C4710C" w:rsidP="00C4710C">
      <w:pPr>
        <w:rPr>
          <w:sz w:val="24"/>
          <w:szCs w:val="24"/>
          <w:lang w:val="uk-UA"/>
        </w:rPr>
      </w:pPr>
      <w:r w:rsidRPr="0062358A">
        <w:rPr>
          <w:sz w:val="24"/>
          <w:szCs w:val="24"/>
          <w:lang w:val="uk-UA"/>
        </w:rPr>
        <w:t>Про позбавлення права на отримання</w:t>
      </w:r>
    </w:p>
    <w:p w14:paraId="473D0C82" w14:textId="77777777" w:rsidR="00C4710C" w:rsidRPr="0062358A" w:rsidRDefault="00C4710C" w:rsidP="00C4710C">
      <w:pPr>
        <w:rPr>
          <w:sz w:val="24"/>
          <w:szCs w:val="24"/>
          <w:lang w:val="uk-UA"/>
        </w:rPr>
      </w:pPr>
      <w:r w:rsidRPr="0062358A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C15B172" w14:textId="77777777" w:rsidR="00C4710C" w:rsidRPr="0062358A" w:rsidRDefault="00C4710C" w:rsidP="00C4710C">
      <w:pPr>
        <w:ind w:firstLine="708"/>
        <w:jc w:val="both"/>
        <w:rPr>
          <w:sz w:val="28"/>
          <w:szCs w:val="28"/>
          <w:lang w:val="uk-UA"/>
        </w:rPr>
      </w:pPr>
    </w:p>
    <w:p w14:paraId="37450A34" w14:textId="38A6BCE8" w:rsidR="00C4710C" w:rsidRPr="0062358A" w:rsidRDefault="00C4710C" w:rsidP="00C4710C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62358A">
        <w:rPr>
          <w:bCs/>
          <w:sz w:val="28"/>
          <w:szCs w:val="28"/>
          <w:lang w:val="uk-UA"/>
        </w:rPr>
        <w:t xml:space="preserve">Відповідно до пункту 30 Порядку проведення аукціону </w:t>
      </w:r>
      <w:r w:rsidRPr="0062358A">
        <w:rPr>
          <w:bCs/>
          <w:sz w:val="28"/>
          <w:szCs w:val="28"/>
          <w:lang w:val="uk-UA"/>
        </w:rPr>
        <w:br/>
        <w:t xml:space="preserve">(електронних торгів) з продажу спеціального дозволу на користування надрами, затвердженого постановою Кабінету Міністрів України від 23.09.2020 № 993 </w:t>
      </w:r>
      <w:r w:rsidRPr="0062358A">
        <w:rPr>
          <w:bCs/>
          <w:sz w:val="28"/>
          <w:szCs w:val="28"/>
          <w:lang w:val="uk-UA"/>
        </w:rPr>
        <w:br/>
      </w:r>
      <w:r w:rsidRPr="0062358A">
        <w:rPr>
          <w:sz w:val="28"/>
          <w:szCs w:val="28"/>
          <w:lang w:val="uk-UA"/>
        </w:rPr>
        <w:t xml:space="preserve">(із змінами, внесеними постановою Кабінету Міністрів України від 04.07.2023 </w:t>
      </w:r>
      <w:r w:rsidRPr="0062358A">
        <w:rPr>
          <w:sz w:val="28"/>
          <w:szCs w:val="28"/>
          <w:lang w:val="uk-UA"/>
        </w:rPr>
        <w:br/>
        <w:t>№ 749)</w:t>
      </w:r>
      <w:r w:rsidRPr="0062358A">
        <w:rPr>
          <w:bCs/>
          <w:sz w:val="28"/>
          <w:szCs w:val="28"/>
          <w:lang w:val="uk-UA"/>
        </w:rPr>
        <w:t xml:space="preserve">, у зв’язку з невнесенням в установлений строк винагороди оператору, через якого переможець аукціону набув право на участь в аукціоні, </w:t>
      </w:r>
      <w:r w:rsidRPr="0062358A">
        <w:rPr>
          <w:bCs/>
          <w:sz w:val="28"/>
          <w:szCs w:val="28"/>
          <w:lang w:val="uk-UA"/>
        </w:rPr>
        <w:br/>
        <w:t xml:space="preserve">та непідписанням договору купівлі-продажу дозволу в установлений строк Товариством з обмеженою відповідальністю «ФОРСАЖ» (код ЄДРПОУ </w:t>
      </w:r>
      <w:r w:rsidRPr="0062358A">
        <w:rPr>
          <w:sz w:val="28"/>
          <w:szCs w:val="28"/>
          <w:lang w:val="uk-UA"/>
        </w:rPr>
        <w:t>31691350</w:t>
      </w:r>
      <w:r w:rsidRPr="0062358A">
        <w:rPr>
          <w:bCs/>
          <w:sz w:val="28"/>
          <w:szCs w:val="28"/>
          <w:lang w:val="uk-UA"/>
        </w:rPr>
        <w:t xml:space="preserve">), яке за результатами проведення електронних торгів на аукціоні, </w:t>
      </w:r>
      <w:r w:rsidR="002C1455" w:rsidRPr="0062358A">
        <w:rPr>
          <w:bCs/>
          <w:sz w:val="28"/>
          <w:szCs w:val="28"/>
          <w:lang w:val="uk-UA"/>
        </w:rPr>
        <w:br/>
      </w:r>
      <w:r w:rsidRPr="0062358A">
        <w:rPr>
          <w:bCs/>
          <w:sz w:val="28"/>
          <w:szCs w:val="28"/>
          <w:lang w:val="uk-UA"/>
        </w:rPr>
        <w:t xml:space="preserve">що відбувся 17.01.2024 року, визнано переможцем аукціону </w:t>
      </w:r>
      <w:r w:rsidR="002C1455" w:rsidRPr="0062358A">
        <w:rPr>
          <w:bCs/>
          <w:sz w:val="28"/>
          <w:szCs w:val="28"/>
          <w:lang w:val="uk-UA"/>
        </w:rPr>
        <w:br/>
      </w:r>
      <w:r w:rsidRPr="0062358A">
        <w:rPr>
          <w:bCs/>
          <w:sz w:val="28"/>
          <w:szCs w:val="28"/>
          <w:lang w:val="uk-UA"/>
        </w:rPr>
        <w:t>№ SUE001-UA-20231228-34742 з продажу спеціального дозволу на користування надрами з метою видобування  вапняку Мар’янського родовища, яке розташоване в Апостолівському (Криворізькому ‒ відповідно до постанови Верховної Ради України «Про утворення та ліквідацію районів» від 17.07.2020 № 807-ІХ) районі Дніпропетровської області,</w:t>
      </w:r>
    </w:p>
    <w:p w14:paraId="6EA531AC" w14:textId="77777777" w:rsidR="00C4710C" w:rsidRPr="0062358A" w:rsidRDefault="00C4710C" w:rsidP="00C4710C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26F89F2" w14:textId="77777777" w:rsidR="00C4710C" w:rsidRPr="0062358A" w:rsidRDefault="00C4710C" w:rsidP="00C4710C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62358A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1C0BE980" w14:textId="77777777" w:rsidR="00C4710C" w:rsidRPr="0062358A" w:rsidRDefault="00C4710C" w:rsidP="00C4710C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10098C26" w14:textId="6EFBEDDF" w:rsidR="00C4710C" w:rsidRPr="0062358A" w:rsidRDefault="00C4710C" w:rsidP="00C4710C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62358A">
        <w:rPr>
          <w:sz w:val="28"/>
          <w:szCs w:val="28"/>
          <w:lang w:val="uk-UA"/>
        </w:rPr>
        <w:t xml:space="preserve">Позбавити </w:t>
      </w:r>
      <w:r w:rsidRPr="0062358A">
        <w:rPr>
          <w:bCs/>
          <w:sz w:val="28"/>
          <w:szCs w:val="28"/>
          <w:lang w:val="uk-UA"/>
        </w:rPr>
        <w:t xml:space="preserve">Товариство з обмеженою відповідальністю «ФОРСАЖ» (код ЄДРПОУ </w:t>
      </w:r>
      <w:r w:rsidRPr="0062358A">
        <w:rPr>
          <w:sz w:val="28"/>
          <w:szCs w:val="28"/>
          <w:lang w:val="uk-UA"/>
        </w:rPr>
        <w:t>31691350</w:t>
      </w:r>
      <w:r w:rsidRPr="0062358A">
        <w:rPr>
          <w:bCs/>
          <w:sz w:val="28"/>
          <w:szCs w:val="28"/>
          <w:lang w:val="uk-UA"/>
        </w:rPr>
        <w:t xml:space="preserve">) </w:t>
      </w:r>
      <w:r w:rsidRPr="0062358A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9524D91" w14:textId="77777777" w:rsidR="00C4710C" w:rsidRPr="0062358A" w:rsidRDefault="00C4710C" w:rsidP="00C4710C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62358A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62358A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4576A39E" w14:textId="77777777" w:rsidR="00C4710C" w:rsidRPr="0062358A" w:rsidRDefault="00C4710C" w:rsidP="00C4710C">
      <w:pPr>
        <w:widowControl w:val="0"/>
        <w:numPr>
          <w:ilvl w:val="0"/>
          <w:numId w:val="1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62358A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736FCC79" w14:textId="77777777" w:rsidR="00C4710C" w:rsidRPr="0062358A" w:rsidRDefault="00C4710C" w:rsidP="00C4710C">
      <w:pPr>
        <w:widowControl w:val="0"/>
        <w:overflowPunct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23042343" w14:textId="77777777" w:rsidR="00C4710C" w:rsidRPr="0062358A" w:rsidRDefault="00C4710C" w:rsidP="00C4710C">
      <w:pPr>
        <w:ind w:right="-205"/>
        <w:jc w:val="both"/>
        <w:rPr>
          <w:bCs/>
          <w:sz w:val="28"/>
          <w:szCs w:val="28"/>
          <w:lang w:val="uk-UA"/>
        </w:rPr>
      </w:pPr>
    </w:p>
    <w:p w14:paraId="301A8382" w14:textId="12DE5226" w:rsidR="002F066E" w:rsidRPr="00C4710C" w:rsidRDefault="00C4710C" w:rsidP="00C4710C">
      <w:pPr>
        <w:ind w:right="-35"/>
        <w:rPr>
          <w:lang w:val="uk-UA"/>
        </w:rPr>
      </w:pPr>
      <w:r w:rsidRPr="0062358A">
        <w:rPr>
          <w:b/>
          <w:bCs/>
          <w:sz w:val="28"/>
          <w:szCs w:val="28"/>
          <w:lang w:val="uk-UA"/>
        </w:rPr>
        <w:t>Голова</w:t>
      </w:r>
      <w:r w:rsidRPr="0062358A">
        <w:rPr>
          <w:b/>
          <w:bCs/>
          <w:sz w:val="28"/>
          <w:szCs w:val="28"/>
          <w:lang w:val="uk-UA"/>
        </w:rPr>
        <w:tab/>
      </w:r>
      <w:r w:rsidRPr="0062358A">
        <w:rPr>
          <w:b/>
          <w:bCs/>
          <w:sz w:val="28"/>
          <w:szCs w:val="28"/>
          <w:lang w:val="uk-UA"/>
        </w:rPr>
        <w:tab/>
      </w:r>
      <w:r w:rsidRPr="0062358A">
        <w:rPr>
          <w:b/>
          <w:bCs/>
          <w:sz w:val="28"/>
          <w:szCs w:val="28"/>
          <w:lang w:val="uk-UA"/>
        </w:rPr>
        <w:tab/>
      </w:r>
      <w:r w:rsidRPr="0062358A">
        <w:rPr>
          <w:b/>
          <w:bCs/>
          <w:sz w:val="28"/>
          <w:szCs w:val="28"/>
          <w:lang w:val="uk-UA"/>
        </w:rPr>
        <w:tab/>
      </w:r>
      <w:r w:rsidRPr="0062358A">
        <w:rPr>
          <w:b/>
          <w:bCs/>
          <w:sz w:val="28"/>
          <w:szCs w:val="28"/>
          <w:lang w:val="uk-UA"/>
        </w:rPr>
        <w:tab/>
      </w:r>
      <w:r w:rsidRPr="0062358A">
        <w:rPr>
          <w:b/>
          <w:bCs/>
          <w:sz w:val="28"/>
          <w:szCs w:val="28"/>
          <w:lang w:val="uk-UA"/>
        </w:rPr>
        <w:tab/>
      </w:r>
      <w:r w:rsidRPr="0062358A">
        <w:rPr>
          <w:b/>
          <w:bCs/>
          <w:sz w:val="28"/>
          <w:szCs w:val="28"/>
          <w:lang w:val="uk-UA"/>
        </w:rPr>
        <w:tab/>
      </w:r>
      <w:r w:rsidRPr="0062358A">
        <w:rPr>
          <w:b/>
          <w:bCs/>
          <w:sz w:val="28"/>
          <w:szCs w:val="28"/>
          <w:lang w:val="uk-UA"/>
        </w:rPr>
        <w:tab/>
      </w:r>
      <w:r w:rsidRPr="0062358A">
        <w:rPr>
          <w:b/>
          <w:bCs/>
          <w:sz w:val="28"/>
          <w:szCs w:val="28"/>
          <w:lang w:val="uk-UA"/>
        </w:rPr>
        <w:tab/>
        <w:t xml:space="preserve">       Роман ОПІМАХ</w:t>
      </w:r>
    </w:p>
    <w:sectPr w:rsidR="002F066E" w:rsidRPr="00C4710C" w:rsidSect="005E3E16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07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C"/>
    <w:rsid w:val="002A4F00"/>
    <w:rsid w:val="002C1455"/>
    <w:rsid w:val="002F066E"/>
    <w:rsid w:val="003352AC"/>
    <w:rsid w:val="004023D7"/>
    <w:rsid w:val="00535612"/>
    <w:rsid w:val="005E3E16"/>
    <w:rsid w:val="0062358A"/>
    <w:rsid w:val="009870B0"/>
    <w:rsid w:val="00C23DED"/>
    <w:rsid w:val="00C4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7758"/>
  <w15:chartTrackingRefBased/>
  <w15:docId w15:val="{FF9F311C-BD52-4CD7-B0CC-5861A56B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5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2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2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2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2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2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2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2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2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2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2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5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2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52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52AC"/>
    <w:rPr>
      <w:b/>
      <w:bCs/>
      <w:smallCaps/>
      <w:color w:val="0F4761" w:themeColor="accent1" w:themeShade="BF"/>
      <w:spacing w:val="5"/>
    </w:rPr>
  </w:style>
  <w:style w:type="table" w:customStyle="1" w:styleId="61">
    <w:name w:val="Сетка таблицы6"/>
    <w:basedOn w:val="a1"/>
    <w:next w:val="ae"/>
    <w:uiPriority w:val="39"/>
    <w:rsid w:val="00C471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4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1385</Characters>
  <Application>Microsoft Office Word</Application>
  <DocSecurity>0</DocSecurity>
  <Lines>39</Lines>
  <Paragraphs>6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3</cp:revision>
  <dcterms:created xsi:type="dcterms:W3CDTF">2024-02-15T15:52:00Z</dcterms:created>
  <dcterms:modified xsi:type="dcterms:W3CDTF">2024-02-15T15:52:00Z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2024-02-15T12:29:07Z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f1b6b583-5cd3-47c7-9531-c53e74862305</vt:lpwstr>
  </property>
  <property fmtid="{D5CDD505-2E9C-101B-9397-08002B2CF9AE}" pid="8" name="MSIP_Label_defa4170-0d19-0005-0004-bc88714345d2_ContentBits">
    <vt:lpwstr>0</vt:lpwstr>
  </property>
</Properties>
</file>