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64C93" w14:textId="77777777" w:rsidR="00EB4490" w:rsidRPr="008F18D2" w:rsidRDefault="00EB4490" w:rsidP="00EB4490">
      <w:pPr>
        <w:spacing w:line="276" w:lineRule="auto"/>
        <w:jc w:val="center"/>
      </w:pPr>
      <w:r w:rsidRPr="008F18D2">
        <w:rPr>
          <w:noProof/>
          <w:lang w:eastAsia="ru-RU"/>
        </w:rPr>
        <w:drawing>
          <wp:inline distT="0" distB="0" distL="0" distR="0" wp14:anchorId="301AC1A3" wp14:editId="0D834B68">
            <wp:extent cx="435600" cy="612000"/>
            <wp:effectExtent l="0" t="0" r="3175" b="0"/>
            <wp:docPr id="4" name="Рисунок 4" descr="C:\Users\S.Dekhtyarenko\AppData\Local\Microsoft\Windows\INetCache\Content.Word\Тризуб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.Dekhtyarenko\AppData\Local\Microsoft\Windows\INetCache\Content.Word\Тризуб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49179" w14:textId="77777777" w:rsidR="00EB4490" w:rsidRPr="008F18D2" w:rsidRDefault="00EB4490" w:rsidP="00EB4490">
      <w:pPr>
        <w:spacing w:after="0" w:line="276" w:lineRule="auto"/>
        <w:jc w:val="center"/>
        <w:rPr>
          <w:bCs/>
          <w:color w:val="2D4467"/>
          <w:sz w:val="32"/>
          <w:szCs w:val="32"/>
        </w:rPr>
      </w:pPr>
      <w:r w:rsidRPr="008F18D2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01BDA248" w14:textId="77777777" w:rsidR="00EB4490" w:rsidRPr="008F18D2" w:rsidRDefault="00EB4490" w:rsidP="00EB4490">
      <w:pPr>
        <w:spacing w:after="120" w:line="276" w:lineRule="auto"/>
        <w:jc w:val="center"/>
        <w:rPr>
          <w:b/>
          <w:bCs/>
          <w:color w:val="2D4467"/>
          <w:sz w:val="24"/>
          <w:szCs w:val="24"/>
        </w:rPr>
      </w:pPr>
    </w:p>
    <w:p w14:paraId="63075708" w14:textId="77777777" w:rsidR="00EB4490" w:rsidRPr="008F18D2" w:rsidRDefault="00EB4490" w:rsidP="00EB4490">
      <w:pPr>
        <w:spacing w:after="120" w:line="276" w:lineRule="auto"/>
        <w:jc w:val="center"/>
        <w:rPr>
          <w:b/>
          <w:bCs/>
          <w:color w:val="2D4467"/>
          <w:sz w:val="32"/>
          <w:szCs w:val="32"/>
        </w:rPr>
      </w:pPr>
      <w:r w:rsidRPr="008F18D2">
        <w:rPr>
          <w:b/>
          <w:bCs/>
          <w:color w:val="2D4467"/>
          <w:sz w:val="32"/>
          <w:szCs w:val="32"/>
        </w:rPr>
        <w:t>НАКАЗ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268"/>
      </w:tblGrid>
      <w:tr w:rsidR="00EB4490" w:rsidRPr="008F18D2" w14:paraId="7ABD1074" w14:textId="77777777" w:rsidTr="00E53212">
        <w:tc>
          <w:tcPr>
            <w:tcW w:w="468" w:type="dxa"/>
          </w:tcPr>
          <w:p w14:paraId="2BA2B490" w14:textId="23474BCE" w:rsidR="00EB4490" w:rsidRPr="008F18D2" w:rsidRDefault="00EB4490" w:rsidP="00EB4490">
            <w:pPr>
              <w:spacing w:line="276" w:lineRule="auto"/>
              <w:ind w:hanging="103"/>
              <w:rPr>
                <w:color w:val="2D4467"/>
                <w:sz w:val="20"/>
                <w:szCs w:val="20"/>
                <w:lang w:val="uk-UA"/>
              </w:rPr>
            </w:pPr>
            <w:r w:rsidRPr="008F18D2">
              <w:rPr>
                <w:color w:val="2D4467"/>
                <w:sz w:val="20"/>
                <w:szCs w:val="20"/>
                <w:lang w:val="uk-UA"/>
              </w:rPr>
              <w:t>від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BF5BCF3" w14:textId="3A5649F6" w:rsidR="00EB4490" w:rsidRPr="008F18D2" w:rsidRDefault="00AF5A72" w:rsidP="00E53212">
            <w:pPr>
              <w:spacing w:line="276" w:lineRule="auto"/>
              <w:jc w:val="center"/>
              <w:rPr>
                <w:color w:val="2D4467"/>
                <w:sz w:val="20"/>
                <w:szCs w:val="20"/>
                <w:lang w:val="uk-UA"/>
              </w:rPr>
            </w:pPr>
            <w:r>
              <w:rPr>
                <w:color w:val="2D4467"/>
                <w:sz w:val="20"/>
                <w:szCs w:val="20"/>
                <w:lang w:val="uk-UA"/>
              </w:rPr>
              <w:t>20 лютого</w:t>
            </w:r>
          </w:p>
        </w:tc>
        <w:tc>
          <w:tcPr>
            <w:tcW w:w="1984" w:type="dxa"/>
          </w:tcPr>
          <w:p w14:paraId="3D5E7871" w14:textId="6ADEB358" w:rsidR="00EB4490" w:rsidRPr="008F18D2" w:rsidRDefault="00EB4490" w:rsidP="00E53212">
            <w:pPr>
              <w:spacing w:line="276" w:lineRule="auto"/>
              <w:rPr>
                <w:color w:val="2D4467"/>
                <w:sz w:val="20"/>
                <w:szCs w:val="20"/>
                <w:lang w:val="uk-UA"/>
              </w:rPr>
            </w:pPr>
            <w:r w:rsidRPr="008F18D2">
              <w:rPr>
                <w:color w:val="2D4467"/>
                <w:sz w:val="20"/>
                <w:szCs w:val="20"/>
                <w:lang w:val="uk-UA"/>
              </w:rPr>
              <w:t>20</w:t>
            </w:r>
            <w:r w:rsidRPr="008F18D2">
              <w:rPr>
                <w:color w:val="2D4467"/>
                <w:sz w:val="20"/>
                <w:szCs w:val="20"/>
              </w:rPr>
              <w:t>2</w:t>
            </w:r>
            <w:r w:rsidR="00CF6EF6">
              <w:rPr>
                <w:color w:val="2D4467"/>
                <w:sz w:val="20"/>
                <w:szCs w:val="20"/>
                <w:lang w:val="uk-UA"/>
              </w:rPr>
              <w:t>4</w:t>
            </w:r>
            <w:r w:rsidRPr="008F18D2">
              <w:rPr>
                <w:color w:val="2D4467"/>
                <w:sz w:val="20"/>
                <w:szCs w:val="20"/>
              </w:rPr>
              <w:t xml:space="preserve"> </w:t>
            </w:r>
            <w:r w:rsidRPr="008F18D2">
              <w:rPr>
                <w:color w:val="2D4467"/>
                <w:sz w:val="20"/>
                <w:szCs w:val="20"/>
                <w:lang w:val="uk-UA"/>
              </w:rPr>
              <w:t>р.</w:t>
            </w:r>
          </w:p>
        </w:tc>
        <w:tc>
          <w:tcPr>
            <w:tcW w:w="1276" w:type="dxa"/>
          </w:tcPr>
          <w:p w14:paraId="6C3F496F" w14:textId="77777777" w:rsidR="00EB4490" w:rsidRPr="008F18D2" w:rsidRDefault="00EB4490" w:rsidP="00E5321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F18D2">
              <w:rPr>
                <w:color w:val="2D4467"/>
                <w:sz w:val="20"/>
                <w:szCs w:val="20"/>
                <w:lang w:val="uk-UA"/>
              </w:rPr>
              <w:t xml:space="preserve">       м. Київ</w:t>
            </w:r>
          </w:p>
        </w:tc>
        <w:tc>
          <w:tcPr>
            <w:tcW w:w="2126" w:type="dxa"/>
          </w:tcPr>
          <w:p w14:paraId="52F124FA" w14:textId="77777777" w:rsidR="00EB4490" w:rsidRPr="008F18D2" w:rsidRDefault="00EB4490" w:rsidP="00E53212">
            <w:pPr>
              <w:spacing w:line="276" w:lineRule="auto"/>
              <w:jc w:val="right"/>
              <w:rPr>
                <w:sz w:val="20"/>
                <w:szCs w:val="20"/>
                <w:lang w:val="uk-UA"/>
              </w:rPr>
            </w:pPr>
            <w:r w:rsidRPr="008F18D2">
              <w:rPr>
                <w:color w:val="2D4467"/>
                <w:sz w:val="20"/>
                <w:szCs w:val="20"/>
                <w:lang w:val="uk-UA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8247C31" w14:textId="274437C9" w:rsidR="00EB4490" w:rsidRPr="008F18D2" w:rsidRDefault="00AF5A72" w:rsidP="00AF5A7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78</w:t>
            </w:r>
          </w:p>
        </w:tc>
      </w:tr>
    </w:tbl>
    <w:p w14:paraId="422D3C3C" w14:textId="77777777" w:rsidR="00EB4490" w:rsidRPr="008F18D2" w:rsidRDefault="00EB4490" w:rsidP="00EB4490">
      <w:pPr>
        <w:spacing w:after="0" w:line="276" w:lineRule="auto"/>
        <w:jc w:val="both"/>
      </w:pPr>
    </w:p>
    <w:p w14:paraId="73B6E732" w14:textId="77777777" w:rsidR="00EB4490" w:rsidRPr="00A52634" w:rsidRDefault="00EB4490" w:rsidP="00EB4490">
      <w:pPr>
        <w:spacing w:after="0" w:line="276" w:lineRule="auto"/>
        <w:jc w:val="both"/>
        <w:rPr>
          <w:i/>
          <w:iCs/>
          <w:sz w:val="20"/>
          <w:szCs w:val="16"/>
        </w:rPr>
      </w:pPr>
    </w:p>
    <w:p w14:paraId="7B6A9B13" w14:textId="4414F990" w:rsidR="00EB4490" w:rsidRPr="00C14F37" w:rsidRDefault="00EB4490" w:rsidP="00EB4490">
      <w:pPr>
        <w:spacing w:after="0" w:line="276" w:lineRule="auto"/>
        <w:jc w:val="both"/>
        <w:rPr>
          <w:i/>
          <w:iCs/>
          <w:sz w:val="24"/>
          <w:szCs w:val="20"/>
        </w:rPr>
      </w:pPr>
      <w:r w:rsidRPr="00C14F37">
        <w:rPr>
          <w:i/>
          <w:iCs/>
          <w:sz w:val="24"/>
          <w:szCs w:val="20"/>
        </w:rPr>
        <w:t>Про затвердження переліку ділянок надр,</w:t>
      </w:r>
    </w:p>
    <w:p w14:paraId="43CC1CB7" w14:textId="77777777" w:rsidR="00EB4490" w:rsidRPr="00C14F37" w:rsidRDefault="00EB4490" w:rsidP="00EB4490">
      <w:pPr>
        <w:spacing w:after="0" w:line="276" w:lineRule="auto"/>
        <w:jc w:val="both"/>
        <w:rPr>
          <w:i/>
          <w:iCs/>
          <w:sz w:val="24"/>
          <w:szCs w:val="20"/>
        </w:rPr>
      </w:pPr>
      <w:r w:rsidRPr="00C14F37">
        <w:rPr>
          <w:i/>
          <w:iCs/>
          <w:sz w:val="24"/>
          <w:szCs w:val="20"/>
        </w:rPr>
        <w:t>спеціальні дозволи на користування якими</w:t>
      </w:r>
    </w:p>
    <w:p w14:paraId="5C6C9AA5" w14:textId="16E50CFD" w:rsidR="00EB4490" w:rsidRPr="00C14F37" w:rsidRDefault="00EB4490" w:rsidP="00EB4490">
      <w:pPr>
        <w:spacing w:after="0" w:line="276" w:lineRule="auto"/>
        <w:jc w:val="both"/>
        <w:rPr>
          <w:i/>
          <w:iCs/>
          <w:sz w:val="24"/>
          <w:szCs w:val="20"/>
        </w:rPr>
      </w:pPr>
      <w:r w:rsidRPr="00C14F37">
        <w:rPr>
          <w:i/>
          <w:iCs/>
          <w:sz w:val="24"/>
          <w:szCs w:val="20"/>
        </w:rPr>
        <w:t>планується виставити на повторний аукціон (електронні торги)</w:t>
      </w:r>
    </w:p>
    <w:p w14:paraId="36140797" w14:textId="77777777" w:rsidR="00EB4490" w:rsidRPr="00C14F37" w:rsidRDefault="00EB4490" w:rsidP="00EB4490">
      <w:pPr>
        <w:spacing w:after="0" w:line="276" w:lineRule="auto"/>
        <w:jc w:val="both"/>
        <w:rPr>
          <w:i/>
          <w:iCs/>
        </w:rPr>
      </w:pPr>
    </w:p>
    <w:p w14:paraId="3455E077" w14:textId="405BA07A" w:rsidR="00EB4490" w:rsidRDefault="00EB4490" w:rsidP="00EB4490">
      <w:pPr>
        <w:spacing w:after="0" w:line="276" w:lineRule="auto"/>
        <w:ind w:firstLine="709"/>
        <w:jc w:val="both"/>
        <w:rPr>
          <w:szCs w:val="28"/>
        </w:rPr>
      </w:pPr>
      <w:r w:rsidRPr="00C14F37">
        <w:rPr>
          <w:szCs w:val="28"/>
        </w:rPr>
        <w:t>Відповідно до Порядку проведення аукціону (електронних торгів)</w:t>
      </w:r>
      <w:r w:rsidRPr="00C14F37">
        <w:rPr>
          <w:szCs w:val="28"/>
          <w:lang w:val="uk-UA"/>
        </w:rPr>
        <w:t xml:space="preserve"> </w:t>
      </w:r>
      <w:r w:rsidRPr="00C14F37">
        <w:rPr>
          <w:szCs w:val="28"/>
          <w:lang w:val="uk-UA"/>
        </w:rPr>
        <w:br/>
      </w:r>
      <w:r w:rsidRPr="00C14F37">
        <w:rPr>
          <w:szCs w:val="28"/>
        </w:rPr>
        <w:t>з продажу спеціального дозволу на користування надрами, затвердженого</w:t>
      </w:r>
      <w:r w:rsidRPr="00C14F37">
        <w:rPr>
          <w:szCs w:val="28"/>
          <w:lang w:val="uk-UA"/>
        </w:rPr>
        <w:t xml:space="preserve"> </w:t>
      </w:r>
      <w:r w:rsidRPr="00C14F37">
        <w:rPr>
          <w:szCs w:val="28"/>
        </w:rPr>
        <w:t>постановою Кабінету Міністрів України від 23 вересня 2020 № 993</w:t>
      </w:r>
      <w:r w:rsidR="00C946C0">
        <w:rPr>
          <w:szCs w:val="28"/>
        </w:rPr>
        <w:br/>
      </w:r>
      <w:r w:rsidRPr="00C14F37">
        <w:rPr>
          <w:szCs w:val="28"/>
        </w:rPr>
        <w:t>(із змінами,</w:t>
      </w:r>
      <w:r w:rsidRPr="00C14F37">
        <w:rPr>
          <w:szCs w:val="28"/>
          <w:lang w:val="uk-UA"/>
        </w:rPr>
        <w:t xml:space="preserve"> </w:t>
      </w:r>
      <w:r w:rsidRPr="00C14F37">
        <w:rPr>
          <w:szCs w:val="28"/>
        </w:rPr>
        <w:t xml:space="preserve">внесеними постановою Кабінету Міністрів України від 04.07.2023 </w:t>
      </w:r>
      <w:r w:rsidR="00C946C0">
        <w:rPr>
          <w:szCs w:val="28"/>
        </w:rPr>
        <w:br/>
      </w:r>
      <w:r w:rsidRPr="00C14F37">
        <w:rPr>
          <w:szCs w:val="28"/>
        </w:rPr>
        <w:t>№ 749),</w:t>
      </w:r>
      <w:r w:rsidRPr="00C14F37">
        <w:rPr>
          <w:szCs w:val="28"/>
          <w:lang w:val="uk-UA"/>
        </w:rPr>
        <w:t xml:space="preserve"> </w:t>
      </w:r>
      <w:r w:rsidRPr="00C14F37">
        <w:rPr>
          <w:szCs w:val="28"/>
        </w:rPr>
        <w:t>з метою проведення повторного аукціону з продажу спеціальних дозволів на</w:t>
      </w:r>
      <w:r w:rsidRPr="00C14F37">
        <w:rPr>
          <w:szCs w:val="28"/>
          <w:lang w:val="uk-UA"/>
        </w:rPr>
        <w:t xml:space="preserve"> </w:t>
      </w:r>
      <w:r w:rsidRPr="00C14F37">
        <w:rPr>
          <w:szCs w:val="28"/>
        </w:rPr>
        <w:t>користування надрами,</w:t>
      </w:r>
    </w:p>
    <w:p w14:paraId="7EC4C00A" w14:textId="77777777" w:rsidR="00EB4490" w:rsidRDefault="00EB4490" w:rsidP="00EB4490">
      <w:pPr>
        <w:spacing w:after="0" w:line="276" w:lineRule="auto"/>
        <w:ind w:firstLine="709"/>
        <w:jc w:val="both"/>
        <w:rPr>
          <w:szCs w:val="28"/>
        </w:rPr>
      </w:pPr>
    </w:p>
    <w:p w14:paraId="220F94B3" w14:textId="672676B8" w:rsidR="00EB4490" w:rsidRDefault="00EB4490" w:rsidP="00EB4490">
      <w:pPr>
        <w:spacing w:after="0" w:line="276" w:lineRule="auto"/>
        <w:jc w:val="both"/>
        <w:rPr>
          <w:b/>
          <w:bCs/>
        </w:rPr>
      </w:pPr>
      <w:r w:rsidRPr="00EB4490">
        <w:rPr>
          <w:b/>
          <w:bCs/>
        </w:rPr>
        <w:t>НАКАЗУЮ:</w:t>
      </w:r>
    </w:p>
    <w:p w14:paraId="42D5F2DE" w14:textId="77777777" w:rsidR="00EB4490" w:rsidRDefault="00EB4490" w:rsidP="00EB4490">
      <w:pPr>
        <w:spacing w:after="0" w:line="276" w:lineRule="auto"/>
        <w:jc w:val="both"/>
        <w:rPr>
          <w:b/>
          <w:bCs/>
        </w:rPr>
      </w:pPr>
    </w:p>
    <w:p w14:paraId="5B762F5B" w14:textId="20824D75" w:rsidR="00EB4490" w:rsidRPr="00C14F37" w:rsidRDefault="00EB4490" w:rsidP="00EB4490">
      <w:pPr>
        <w:pStyle w:val="a4"/>
        <w:numPr>
          <w:ilvl w:val="0"/>
          <w:numId w:val="2"/>
        </w:numPr>
        <w:spacing w:after="0" w:line="276" w:lineRule="auto"/>
        <w:ind w:left="0" w:firstLine="709"/>
        <w:jc w:val="both"/>
        <w:rPr>
          <w:b/>
          <w:bCs/>
          <w:szCs w:val="28"/>
        </w:rPr>
      </w:pPr>
      <w:r w:rsidRPr="00C14F37">
        <w:t xml:space="preserve">Затвердити перелік ділянок надр, спеціальні дозволи на користування якими планується виставити на повторний аукціон (електронні торги) з продажу спеціальних дозволів на користування надрами, </w:t>
      </w:r>
      <w:r w:rsidR="006104E7">
        <w:br/>
      </w:r>
      <w:r w:rsidRPr="00C14F37">
        <w:t>згідно з додатком № 1 до цього наказу.</w:t>
      </w:r>
    </w:p>
    <w:p w14:paraId="52046DC6" w14:textId="67E7DBCE" w:rsidR="00EB4490" w:rsidRPr="00C14F37" w:rsidRDefault="00EB4490" w:rsidP="00EB4490">
      <w:pPr>
        <w:pStyle w:val="a4"/>
        <w:numPr>
          <w:ilvl w:val="0"/>
          <w:numId w:val="2"/>
        </w:numPr>
        <w:spacing w:after="0" w:line="276" w:lineRule="auto"/>
        <w:ind w:left="0" w:firstLine="709"/>
        <w:jc w:val="both"/>
        <w:rPr>
          <w:b/>
          <w:bCs/>
          <w:szCs w:val="28"/>
        </w:rPr>
      </w:pPr>
      <w:r w:rsidRPr="00C14F37">
        <w:t xml:space="preserve">Затвердити програми робіт по ділянках надр, спеціальні дозволи на користування якими планується виставити на повторний аукціон (електронні торги) з продажу спеціальних дозволів на користування надрами, </w:t>
      </w:r>
      <w:r w:rsidR="006104E7">
        <w:br/>
      </w:r>
      <w:r w:rsidR="00481DEA" w:rsidRPr="00C14F37">
        <w:t>згідно з додатком</w:t>
      </w:r>
      <w:r w:rsidRPr="00C14F37">
        <w:t xml:space="preserve"> № 2 до цього наказу.</w:t>
      </w:r>
    </w:p>
    <w:p w14:paraId="19C5D089" w14:textId="77777777" w:rsidR="00EB4490" w:rsidRPr="00EB4490" w:rsidRDefault="00EB4490" w:rsidP="00EB4490">
      <w:pPr>
        <w:pStyle w:val="a4"/>
        <w:numPr>
          <w:ilvl w:val="0"/>
          <w:numId w:val="2"/>
        </w:numPr>
        <w:spacing w:after="0" w:line="276" w:lineRule="auto"/>
        <w:ind w:left="0" w:firstLine="709"/>
        <w:jc w:val="both"/>
        <w:rPr>
          <w:b/>
          <w:bCs/>
          <w:szCs w:val="28"/>
        </w:rPr>
      </w:pPr>
      <w:r w:rsidRPr="00C14F37">
        <w:t>Відділу аукціонної діяльності здійснити заходи щодо коригування переможцями аукціону строків проведення</w:t>
      </w:r>
      <w:r>
        <w:t xml:space="preserve"> робіт у відповідних програмах робіт, які є невід’ємною частиною спеціальних дозволів на користування надрами, </w:t>
      </w:r>
      <w:r>
        <w:br/>
        <w:t>до моменту їх видачі.</w:t>
      </w:r>
    </w:p>
    <w:p w14:paraId="3EC94FC3" w14:textId="04ED2C36" w:rsidR="00EB4490" w:rsidRPr="00EB4490" w:rsidRDefault="00EB4490" w:rsidP="00EB4490">
      <w:pPr>
        <w:pStyle w:val="a4"/>
        <w:numPr>
          <w:ilvl w:val="0"/>
          <w:numId w:val="2"/>
        </w:numPr>
        <w:spacing w:after="0" w:line="276" w:lineRule="auto"/>
        <w:ind w:left="0" w:firstLine="709"/>
        <w:jc w:val="both"/>
        <w:rPr>
          <w:b/>
          <w:bCs/>
          <w:szCs w:val="28"/>
        </w:rPr>
      </w:pPr>
      <w:r>
        <w:t>Контроль за виконанням цього наказу залишаю за собою.</w:t>
      </w:r>
    </w:p>
    <w:p w14:paraId="152D0197" w14:textId="77777777" w:rsidR="00EB4490" w:rsidRPr="008F18D2" w:rsidRDefault="00EB4490" w:rsidP="00EB4490">
      <w:pPr>
        <w:spacing w:after="0" w:line="276" w:lineRule="auto"/>
        <w:jc w:val="both"/>
        <w:rPr>
          <w:lang w:val="uk-UA"/>
        </w:rPr>
      </w:pPr>
    </w:p>
    <w:p w14:paraId="7AA2ABEF" w14:textId="77777777" w:rsidR="00EB4490" w:rsidRPr="008F18D2" w:rsidRDefault="00EB4490" w:rsidP="00EB4490">
      <w:pPr>
        <w:spacing w:after="0" w:line="276" w:lineRule="auto"/>
        <w:jc w:val="both"/>
      </w:pPr>
    </w:p>
    <w:p w14:paraId="01EF674C" w14:textId="05AC5A71" w:rsidR="00F51DDD" w:rsidRPr="00F51DDD" w:rsidRDefault="00F51DDD" w:rsidP="00F51DDD">
      <w:pPr>
        <w:spacing w:after="200" w:line="276" w:lineRule="auto"/>
        <w:rPr>
          <w:rFonts w:eastAsia="Times New Roman" w:cs="Times New Roman"/>
          <w:b/>
          <w:color w:val="0D0D0D"/>
          <w:szCs w:val="28"/>
          <w:lang w:val="uk-UA" w:eastAsia="uk-UA"/>
        </w:rPr>
      </w:pPr>
      <w:r w:rsidRPr="00F51DDD">
        <w:rPr>
          <w:rFonts w:eastAsia="Times New Roman" w:cs="Times New Roman"/>
          <w:b/>
          <w:color w:val="0D0D0D"/>
          <w:szCs w:val="28"/>
          <w:lang w:val="uk-UA" w:eastAsia="uk-UA"/>
        </w:rPr>
        <w:t>Голова                                                                                              Роман ОПІМАХ</w:t>
      </w:r>
    </w:p>
    <w:p w14:paraId="0193D7C1" w14:textId="77777777" w:rsidR="00EB4490" w:rsidRPr="00EB4490" w:rsidRDefault="00EB4490" w:rsidP="00EB4490">
      <w:pPr>
        <w:spacing w:after="0"/>
        <w:ind w:left="6804"/>
        <w:rPr>
          <w:sz w:val="24"/>
          <w:szCs w:val="20"/>
        </w:rPr>
      </w:pPr>
      <w:r w:rsidRPr="00EB4490">
        <w:rPr>
          <w:sz w:val="24"/>
          <w:szCs w:val="20"/>
        </w:rPr>
        <w:lastRenderedPageBreak/>
        <w:t xml:space="preserve">Додаток 1 </w:t>
      </w:r>
    </w:p>
    <w:p w14:paraId="713B1514" w14:textId="77777777" w:rsidR="00EB4490" w:rsidRPr="00EB4490" w:rsidRDefault="00EB4490" w:rsidP="00EB4490">
      <w:pPr>
        <w:spacing w:after="0"/>
        <w:ind w:left="6804"/>
        <w:rPr>
          <w:sz w:val="24"/>
          <w:szCs w:val="20"/>
        </w:rPr>
      </w:pPr>
      <w:r w:rsidRPr="00EB4490">
        <w:rPr>
          <w:sz w:val="24"/>
          <w:szCs w:val="20"/>
        </w:rPr>
        <w:t xml:space="preserve">до наказу Держгеонадр </w:t>
      </w:r>
    </w:p>
    <w:p w14:paraId="54438A74" w14:textId="008B57B8" w:rsidR="00EB4490" w:rsidRPr="006B3618" w:rsidRDefault="00EB4490" w:rsidP="00EB4490">
      <w:pPr>
        <w:spacing w:after="0"/>
        <w:ind w:left="6804"/>
        <w:rPr>
          <w:sz w:val="24"/>
          <w:szCs w:val="20"/>
          <w:lang w:val="uk-UA"/>
        </w:rPr>
      </w:pPr>
      <w:r w:rsidRPr="00EB4490">
        <w:rPr>
          <w:sz w:val="24"/>
          <w:szCs w:val="20"/>
        </w:rPr>
        <w:t xml:space="preserve">від </w:t>
      </w:r>
      <w:r w:rsidR="006B3618">
        <w:rPr>
          <w:sz w:val="24"/>
          <w:szCs w:val="20"/>
          <w:lang w:val="uk-UA"/>
        </w:rPr>
        <w:t>20</w:t>
      </w:r>
      <w:r w:rsidRPr="00EB4490">
        <w:rPr>
          <w:sz w:val="24"/>
          <w:szCs w:val="20"/>
        </w:rPr>
        <w:t>.</w:t>
      </w:r>
      <w:r w:rsidR="00CF6EF6">
        <w:rPr>
          <w:sz w:val="24"/>
          <w:szCs w:val="20"/>
          <w:lang w:val="uk-UA"/>
        </w:rPr>
        <w:t>0</w:t>
      </w:r>
      <w:r w:rsidR="00481DEA">
        <w:rPr>
          <w:sz w:val="24"/>
          <w:szCs w:val="20"/>
          <w:lang w:val="en-US"/>
        </w:rPr>
        <w:t>2</w:t>
      </w:r>
      <w:r w:rsidRPr="00EB4490">
        <w:rPr>
          <w:sz w:val="24"/>
          <w:szCs w:val="20"/>
        </w:rPr>
        <w:t>.202</w:t>
      </w:r>
      <w:r w:rsidR="00CF6EF6">
        <w:rPr>
          <w:sz w:val="24"/>
          <w:szCs w:val="20"/>
          <w:lang w:val="uk-UA"/>
        </w:rPr>
        <w:t>4</w:t>
      </w:r>
      <w:r w:rsidRPr="00EB4490">
        <w:rPr>
          <w:sz w:val="24"/>
          <w:szCs w:val="20"/>
        </w:rPr>
        <w:t xml:space="preserve"> №</w:t>
      </w:r>
      <w:r w:rsidR="006B3618">
        <w:rPr>
          <w:sz w:val="24"/>
          <w:szCs w:val="20"/>
          <w:lang w:val="uk-UA"/>
        </w:rPr>
        <w:t xml:space="preserve"> 78</w:t>
      </w:r>
    </w:p>
    <w:p w14:paraId="5D345A02" w14:textId="77777777" w:rsidR="00EB4490" w:rsidRPr="004B1DA3" w:rsidRDefault="00EB4490" w:rsidP="00EB4490">
      <w:pPr>
        <w:rPr>
          <w:sz w:val="2"/>
          <w:szCs w:val="2"/>
        </w:rPr>
      </w:pPr>
    </w:p>
    <w:p w14:paraId="420A25F6" w14:textId="07B022CF" w:rsidR="00815EB7" w:rsidRPr="00815EB7" w:rsidRDefault="00815EB7" w:rsidP="00815EB7">
      <w:pPr>
        <w:widowControl w:val="0"/>
        <w:spacing w:after="0" w:line="240" w:lineRule="auto"/>
        <w:jc w:val="center"/>
        <w:rPr>
          <w:rFonts w:eastAsia="Courier New" w:cs="Times New Roman"/>
          <w:color w:val="000000"/>
          <w:szCs w:val="28"/>
          <w:lang w:val="uk-UA" w:eastAsia="uk-UA" w:bidi="uk-UA"/>
        </w:rPr>
      </w:pPr>
      <w:r w:rsidRPr="00815EB7">
        <w:rPr>
          <w:rFonts w:eastAsia="Courier New" w:cs="Times New Roman"/>
          <w:color w:val="000000"/>
          <w:szCs w:val="28"/>
          <w:lang w:val="uk-UA" w:eastAsia="uk-UA" w:bidi="uk-UA"/>
        </w:rPr>
        <w:t>Перелік</w:t>
      </w:r>
    </w:p>
    <w:p w14:paraId="1A5F2F8D" w14:textId="7603E6BC" w:rsidR="00815EB7" w:rsidRDefault="00815EB7" w:rsidP="00815EB7">
      <w:pPr>
        <w:widowControl w:val="0"/>
        <w:spacing w:after="120" w:line="240" w:lineRule="auto"/>
        <w:jc w:val="center"/>
        <w:rPr>
          <w:rFonts w:eastAsia="Times New Roman" w:cs="Times New Roman"/>
          <w:szCs w:val="28"/>
          <w:lang w:val="uk-UA" w:eastAsia="ru-RU"/>
        </w:rPr>
      </w:pPr>
      <w:r w:rsidRPr="00815EB7">
        <w:rPr>
          <w:rFonts w:eastAsia="Courier New" w:cs="Times New Roman"/>
          <w:color w:val="000000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Pr="00815EB7">
        <w:rPr>
          <w:rFonts w:eastAsia="Courier New" w:cs="Times New Roman"/>
          <w:color w:val="000000"/>
          <w:szCs w:val="28"/>
          <w:lang w:val="uk-UA" w:eastAsia="uk-UA" w:bidi="uk-UA"/>
        </w:rPr>
        <w:br/>
        <w:t xml:space="preserve">якими планується виставити на </w:t>
      </w:r>
      <w:r w:rsidRPr="00815EB7">
        <w:rPr>
          <w:rFonts w:eastAsia="Times New Roman" w:cs="Times New Roman"/>
          <w:szCs w:val="28"/>
          <w:lang w:val="uk-UA" w:eastAsia="ru-RU"/>
        </w:rPr>
        <w:t xml:space="preserve">повторний аукціон (електронні торги) </w:t>
      </w:r>
      <w:r w:rsidRPr="00815EB7">
        <w:rPr>
          <w:rFonts w:eastAsia="Times New Roman" w:cs="Times New Roman"/>
          <w:szCs w:val="28"/>
          <w:lang w:val="uk-UA" w:eastAsia="ru-RU"/>
        </w:rPr>
        <w:br/>
        <w:t>з продажу спеціальних дозволів на користування надрами</w:t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23"/>
        <w:gridCol w:w="1984"/>
        <w:gridCol w:w="2693"/>
        <w:gridCol w:w="2410"/>
      </w:tblGrid>
      <w:tr w:rsidR="00F51DDD" w:rsidRPr="006B0058" w14:paraId="4E1D62FE" w14:textId="77777777" w:rsidTr="00EB56A2">
        <w:trPr>
          <w:trHeight w:val="11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47FE9" w14:textId="77777777" w:rsidR="00F51DDD" w:rsidRPr="006B0058" w:rsidRDefault="00F51DDD" w:rsidP="00EB56A2">
            <w:pPr>
              <w:widowControl w:val="0"/>
              <w:spacing w:after="120" w:line="240" w:lineRule="auto"/>
              <w:jc w:val="center"/>
              <w:rPr>
                <w:rFonts w:eastAsia="Courier New" w:cs="Times New Roman"/>
                <w:b/>
                <w:color w:val="000000"/>
                <w:sz w:val="27"/>
                <w:szCs w:val="27"/>
                <w:lang w:val="uk-UA" w:eastAsia="uk-UA" w:bidi="uk-UA"/>
              </w:rPr>
            </w:pPr>
            <w:r w:rsidRPr="006B0058">
              <w:rPr>
                <w:rFonts w:eastAsia="Courier New" w:cs="Times New Roman"/>
                <w:b/>
                <w:color w:val="000000"/>
                <w:sz w:val="27"/>
                <w:szCs w:val="27"/>
                <w:lang w:val="uk-UA" w:eastAsia="uk-UA" w:bidi="uk-UA"/>
              </w:rPr>
              <w:t>№ з/п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ABD439" w14:textId="77777777" w:rsidR="00F51DDD" w:rsidRPr="006B0058" w:rsidRDefault="00F51DDD" w:rsidP="00EB56A2">
            <w:pPr>
              <w:widowControl w:val="0"/>
              <w:spacing w:after="120" w:line="240" w:lineRule="auto"/>
              <w:jc w:val="center"/>
              <w:rPr>
                <w:rFonts w:eastAsia="Courier New" w:cs="Times New Roman"/>
                <w:b/>
                <w:color w:val="000000"/>
                <w:sz w:val="27"/>
                <w:szCs w:val="27"/>
                <w:lang w:val="uk-UA" w:eastAsia="uk-UA" w:bidi="uk-UA"/>
              </w:rPr>
            </w:pPr>
            <w:r w:rsidRPr="006B0058">
              <w:rPr>
                <w:rFonts w:eastAsia="Courier New" w:cs="Times New Roman"/>
                <w:b/>
                <w:color w:val="000000"/>
                <w:sz w:val="27"/>
                <w:szCs w:val="27"/>
                <w:lang w:val="uk-UA" w:eastAsia="uk-UA" w:bidi="uk-UA"/>
              </w:rPr>
              <w:t>Назва об’є</w:t>
            </w:r>
            <w:r w:rsidRPr="006B0058">
              <w:rPr>
                <w:rFonts w:eastAsia="Malgun Gothic Semilight" w:cs="Times New Roman"/>
                <w:b/>
                <w:color w:val="000000"/>
                <w:sz w:val="27"/>
                <w:szCs w:val="27"/>
                <w:lang w:val="uk-UA" w:eastAsia="uk-UA" w:bidi="uk-UA"/>
              </w:rPr>
              <w:t>кта</w:t>
            </w:r>
            <w:r w:rsidRPr="006B0058">
              <w:rPr>
                <w:rFonts w:eastAsia="Courier New" w:cs="Times New Roman"/>
                <w:b/>
                <w:color w:val="000000"/>
                <w:sz w:val="27"/>
                <w:szCs w:val="27"/>
                <w:lang w:val="uk-UA" w:eastAsia="uk-UA" w:bidi="uk-UA"/>
              </w:rPr>
              <w:t xml:space="preserve"> </w:t>
            </w:r>
            <w:r w:rsidRPr="006B0058">
              <w:rPr>
                <w:rFonts w:eastAsia="Malgun Gothic Semilight" w:cs="Times New Roman"/>
                <w:b/>
                <w:color w:val="000000"/>
                <w:sz w:val="27"/>
                <w:szCs w:val="27"/>
                <w:lang w:val="uk-UA" w:eastAsia="uk-UA" w:bidi="uk-UA"/>
              </w:rPr>
              <w:t>користування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992F5" w14:textId="77777777" w:rsidR="00F51DDD" w:rsidRPr="006B0058" w:rsidRDefault="00F51DDD" w:rsidP="00EB56A2">
            <w:pPr>
              <w:widowControl w:val="0"/>
              <w:spacing w:after="120" w:line="240" w:lineRule="auto"/>
              <w:jc w:val="center"/>
              <w:rPr>
                <w:rFonts w:eastAsia="Courier New" w:cs="Times New Roman"/>
                <w:b/>
                <w:color w:val="000000"/>
                <w:sz w:val="27"/>
                <w:szCs w:val="27"/>
                <w:lang w:val="uk-UA" w:eastAsia="uk-UA" w:bidi="uk-UA"/>
              </w:rPr>
            </w:pPr>
            <w:r w:rsidRPr="006B0058">
              <w:rPr>
                <w:rFonts w:eastAsia="Courier New" w:cs="Times New Roman"/>
                <w:b/>
                <w:color w:val="000000"/>
                <w:sz w:val="27"/>
                <w:szCs w:val="27"/>
                <w:lang w:val="uk-UA" w:eastAsia="uk-UA" w:bidi="uk-UA"/>
              </w:rPr>
              <w:t xml:space="preserve">Вид корисної </w:t>
            </w:r>
            <w:r w:rsidRPr="006B0058">
              <w:rPr>
                <w:rFonts w:eastAsia="Malgun Gothic Semilight" w:cs="Times New Roman"/>
                <w:b/>
                <w:color w:val="000000"/>
                <w:sz w:val="27"/>
                <w:szCs w:val="27"/>
                <w:lang w:val="uk-UA" w:eastAsia="uk-UA" w:bidi="uk-UA"/>
              </w:rPr>
              <w:t>копалини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78B67" w14:textId="77777777" w:rsidR="00F51DDD" w:rsidRPr="006B0058" w:rsidRDefault="00F51DDD" w:rsidP="00EB56A2">
            <w:pPr>
              <w:widowControl w:val="0"/>
              <w:spacing w:after="120" w:line="240" w:lineRule="auto"/>
              <w:jc w:val="center"/>
              <w:rPr>
                <w:rFonts w:eastAsia="Courier New" w:cs="Times New Roman"/>
                <w:b/>
                <w:color w:val="000000"/>
                <w:sz w:val="27"/>
                <w:szCs w:val="27"/>
                <w:lang w:val="uk-UA" w:eastAsia="uk-UA" w:bidi="uk-UA"/>
              </w:rPr>
            </w:pPr>
            <w:r w:rsidRPr="006B0058">
              <w:rPr>
                <w:rFonts w:eastAsia="Courier New" w:cs="Times New Roman"/>
                <w:b/>
                <w:color w:val="000000"/>
                <w:sz w:val="27"/>
                <w:szCs w:val="27"/>
                <w:lang w:val="uk-UA" w:eastAsia="uk-UA" w:bidi="uk-UA"/>
              </w:rPr>
              <w:t>Вид користування надрами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BFCC8" w14:textId="77777777" w:rsidR="00F51DDD" w:rsidRPr="006B0058" w:rsidRDefault="00F51DDD" w:rsidP="00EB56A2">
            <w:pPr>
              <w:widowControl w:val="0"/>
              <w:spacing w:after="120" w:line="240" w:lineRule="auto"/>
              <w:jc w:val="center"/>
              <w:rPr>
                <w:rFonts w:eastAsia="Courier New" w:cs="Times New Roman"/>
                <w:b/>
                <w:color w:val="000000"/>
                <w:sz w:val="27"/>
                <w:szCs w:val="27"/>
                <w:lang w:val="uk-UA" w:eastAsia="uk-UA" w:bidi="uk-UA"/>
              </w:rPr>
            </w:pPr>
            <w:r w:rsidRPr="006B0058">
              <w:rPr>
                <w:rFonts w:eastAsia="Courier New" w:cs="Times New Roman"/>
                <w:b/>
                <w:color w:val="000000"/>
                <w:sz w:val="27"/>
                <w:szCs w:val="27"/>
                <w:lang w:val="uk-UA" w:eastAsia="uk-UA" w:bidi="uk-UA"/>
              </w:rPr>
              <w:t>Мі</w:t>
            </w:r>
            <w:r w:rsidRPr="006B0058">
              <w:rPr>
                <w:rFonts w:eastAsia="Malgun Gothic Semilight" w:cs="Times New Roman"/>
                <w:b/>
                <w:color w:val="000000"/>
                <w:sz w:val="27"/>
                <w:szCs w:val="27"/>
                <w:lang w:val="uk-UA" w:eastAsia="uk-UA" w:bidi="uk-UA"/>
              </w:rPr>
              <w:t>сце</w:t>
            </w:r>
            <w:r w:rsidRPr="006B0058">
              <w:rPr>
                <w:rFonts w:eastAsia="Courier New" w:cs="Times New Roman"/>
                <w:b/>
                <w:color w:val="000000"/>
                <w:sz w:val="27"/>
                <w:szCs w:val="27"/>
                <w:lang w:val="uk-UA" w:eastAsia="uk-UA" w:bidi="uk-UA"/>
              </w:rPr>
              <w:t xml:space="preserve"> </w:t>
            </w:r>
            <w:r w:rsidRPr="006B0058">
              <w:rPr>
                <w:rFonts w:eastAsia="Malgun Gothic Semilight" w:cs="Times New Roman"/>
                <w:b/>
                <w:color w:val="000000"/>
                <w:sz w:val="27"/>
                <w:szCs w:val="27"/>
                <w:lang w:val="uk-UA" w:eastAsia="uk-UA" w:bidi="uk-UA"/>
              </w:rPr>
              <w:t>розташування</w:t>
            </w:r>
          </w:p>
        </w:tc>
      </w:tr>
      <w:tr w:rsidR="006104E7" w:rsidRPr="006B0058" w14:paraId="4E535BC9" w14:textId="77777777" w:rsidTr="00EB56A2">
        <w:trPr>
          <w:trHeight w:val="29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6B780C" w14:textId="77777777" w:rsidR="006104E7" w:rsidRPr="006B0058" w:rsidRDefault="006104E7" w:rsidP="006104E7">
            <w:pPr>
              <w:widowControl w:val="0"/>
              <w:spacing w:after="120" w:line="240" w:lineRule="auto"/>
              <w:jc w:val="center"/>
              <w:rPr>
                <w:rFonts w:eastAsia="Courier New" w:cs="Times New Roman"/>
                <w:color w:val="000000"/>
                <w:sz w:val="27"/>
                <w:szCs w:val="27"/>
                <w:lang w:eastAsia="ru-RU" w:bidi="uk-UA"/>
              </w:rPr>
            </w:pPr>
            <w:r w:rsidRPr="006B0058">
              <w:rPr>
                <w:rFonts w:eastAsia="Courier New" w:cs="Times New Roman"/>
                <w:color w:val="000000"/>
                <w:sz w:val="27"/>
                <w:szCs w:val="27"/>
                <w:lang w:eastAsia="ru-RU" w:bidi="uk-UA"/>
              </w:rPr>
              <w:t>1.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95308" w14:textId="0584CC25" w:rsidR="006104E7" w:rsidRPr="006B0058" w:rsidRDefault="006104E7" w:rsidP="006104E7">
            <w:pPr>
              <w:widowControl w:val="0"/>
              <w:spacing w:after="120" w:line="240" w:lineRule="auto"/>
              <w:jc w:val="center"/>
              <w:rPr>
                <w:rFonts w:eastAsia="Courier New" w:cs="Times New Roman"/>
                <w:color w:val="000000"/>
                <w:sz w:val="27"/>
                <w:szCs w:val="27"/>
                <w:lang w:eastAsia="ru-RU" w:bidi="uk-UA"/>
              </w:rPr>
            </w:pPr>
            <w:r w:rsidRPr="006B0058">
              <w:rPr>
                <w:sz w:val="27"/>
                <w:szCs w:val="27"/>
              </w:rPr>
              <w:t>Поташнянське родовище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3183F" w14:textId="529860E9" w:rsidR="006104E7" w:rsidRPr="006B0058" w:rsidRDefault="006104E7" w:rsidP="006104E7">
            <w:pPr>
              <w:widowControl w:val="0"/>
              <w:spacing w:after="120" w:line="240" w:lineRule="auto"/>
              <w:jc w:val="center"/>
              <w:rPr>
                <w:rFonts w:eastAsia="Courier New" w:cs="Times New Roman"/>
                <w:color w:val="000000"/>
                <w:sz w:val="27"/>
                <w:szCs w:val="27"/>
                <w:lang w:val="uk-UA" w:eastAsia="uk-UA" w:bidi="uk-UA"/>
              </w:rPr>
            </w:pPr>
            <w:r w:rsidRPr="006B0058">
              <w:rPr>
                <w:sz w:val="27"/>
                <w:szCs w:val="27"/>
              </w:rPr>
              <w:t>пісок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60786" w14:textId="3ACAB0B3" w:rsidR="006104E7" w:rsidRPr="006B0058" w:rsidRDefault="006104E7" w:rsidP="006104E7">
            <w:pPr>
              <w:widowControl w:val="0"/>
              <w:spacing w:after="120" w:line="240" w:lineRule="auto"/>
              <w:jc w:val="center"/>
              <w:rPr>
                <w:rFonts w:eastAsia="Courier New" w:cs="Times New Roman"/>
                <w:bCs/>
                <w:sz w:val="27"/>
                <w:szCs w:val="27"/>
                <w:lang w:val="uk-UA" w:eastAsia="uk-UA" w:bidi="uk-UA"/>
              </w:rPr>
            </w:pPr>
            <w:r w:rsidRPr="006B0058">
              <w:rPr>
                <w:bCs/>
                <w:sz w:val="27"/>
                <w:szCs w:val="27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B630B" w14:textId="0CE985A4" w:rsidR="006104E7" w:rsidRPr="006B0058" w:rsidRDefault="006104E7" w:rsidP="006104E7">
            <w:pPr>
              <w:widowControl w:val="0"/>
              <w:spacing w:after="120" w:line="240" w:lineRule="auto"/>
              <w:jc w:val="center"/>
              <w:rPr>
                <w:rFonts w:eastAsia="Courier New" w:cs="Times New Roman"/>
                <w:color w:val="000000"/>
                <w:sz w:val="27"/>
                <w:szCs w:val="27"/>
                <w:lang w:val="uk-UA" w:eastAsia="uk-UA" w:bidi="uk-UA"/>
              </w:rPr>
            </w:pPr>
            <w:r w:rsidRPr="006B0058">
              <w:rPr>
                <w:sz w:val="27"/>
                <w:szCs w:val="27"/>
              </w:rPr>
              <w:t>Київська область, Бучанський район</w:t>
            </w:r>
          </w:p>
        </w:tc>
      </w:tr>
    </w:tbl>
    <w:p w14:paraId="7DA9564B" w14:textId="4DDB9D27" w:rsidR="006104E7" w:rsidRDefault="006104E7">
      <w:pPr>
        <w:rPr>
          <w:rFonts w:eastAsia="Times New Roman" w:cs="Times New Roman"/>
          <w:b/>
          <w:bCs/>
          <w:sz w:val="24"/>
          <w:lang w:eastAsia="uk-UA"/>
        </w:rPr>
      </w:pPr>
    </w:p>
    <w:p w14:paraId="7D28C56B" w14:textId="77777777" w:rsidR="006104E7" w:rsidRDefault="006104E7">
      <w:pPr>
        <w:rPr>
          <w:rFonts w:eastAsia="Times New Roman" w:cs="Times New Roman"/>
          <w:b/>
          <w:bCs/>
          <w:sz w:val="24"/>
          <w:lang w:eastAsia="uk-UA"/>
        </w:rPr>
      </w:pPr>
      <w:r>
        <w:rPr>
          <w:rFonts w:eastAsia="Times New Roman" w:cs="Times New Roman"/>
          <w:b/>
          <w:bCs/>
          <w:sz w:val="24"/>
          <w:lang w:eastAsia="uk-UA"/>
        </w:rPr>
        <w:br w:type="page"/>
      </w:r>
    </w:p>
    <w:tbl>
      <w:tblPr>
        <w:tblStyle w:val="47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6104E7" w:rsidRPr="006104E7" w14:paraId="2BDA4A48" w14:textId="77777777" w:rsidTr="00F22D01">
        <w:trPr>
          <w:jc w:val="right"/>
        </w:trPr>
        <w:tc>
          <w:tcPr>
            <w:tcW w:w="3210" w:type="dxa"/>
          </w:tcPr>
          <w:p w14:paraId="39BE7B8A" w14:textId="568BE5A5" w:rsidR="006104E7" w:rsidRPr="006104E7" w:rsidRDefault="006104E7" w:rsidP="006104E7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en-US" w:eastAsia="uk-UA" w:bidi="uk-UA"/>
              </w:rPr>
            </w:pPr>
            <w:r w:rsidRPr="006104E7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 xml:space="preserve">Додаток </w:t>
            </w:r>
            <w:r>
              <w:rPr>
                <w:rFonts w:eastAsia="Courier New"/>
                <w:color w:val="000000"/>
                <w:sz w:val="24"/>
                <w:szCs w:val="24"/>
                <w:lang w:val="en-US" w:eastAsia="uk-UA" w:bidi="uk-UA"/>
              </w:rPr>
              <w:t>2</w:t>
            </w:r>
          </w:p>
          <w:p w14:paraId="5B962C8E" w14:textId="77777777" w:rsidR="006104E7" w:rsidRPr="006104E7" w:rsidRDefault="006104E7" w:rsidP="006104E7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6104E7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6104E7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2B38321B" w14:textId="787048C9" w:rsidR="006104E7" w:rsidRPr="006104E7" w:rsidRDefault="006104E7" w:rsidP="006104E7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6104E7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6104E7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6B3618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20</w:t>
            </w:r>
            <w:r w:rsidRPr="006104E7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.0</w:t>
            </w:r>
            <w:r>
              <w:rPr>
                <w:rFonts w:eastAsia="Courier New"/>
                <w:color w:val="000000"/>
                <w:sz w:val="24"/>
                <w:szCs w:val="24"/>
                <w:lang w:val="en-US" w:eastAsia="uk-UA" w:bidi="uk-UA"/>
              </w:rPr>
              <w:t>2</w:t>
            </w:r>
            <w:r w:rsidRPr="006104E7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6104E7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>
              <w:rPr>
                <w:rFonts w:eastAsia="Courier New"/>
                <w:color w:val="000000"/>
                <w:spacing w:val="-4"/>
                <w:sz w:val="24"/>
                <w:szCs w:val="24"/>
                <w:lang w:val="en-US" w:eastAsia="uk-UA" w:bidi="uk-UA"/>
              </w:rPr>
              <w:t>4</w:t>
            </w:r>
            <w:r w:rsidRPr="006104E7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6B3618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78</w:t>
            </w:r>
          </w:p>
          <w:p w14:paraId="25E70C94" w14:textId="77777777" w:rsidR="006104E7" w:rsidRPr="006104E7" w:rsidRDefault="006104E7" w:rsidP="006104E7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70606EB1" w14:textId="77777777" w:rsidR="006104E7" w:rsidRPr="006104E7" w:rsidRDefault="006104E7" w:rsidP="006104E7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lang w:eastAsia="uk-UA"/>
        </w:rPr>
      </w:pPr>
      <w:r w:rsidRPr="006104E7">
        <w:rPr>
          <w:rFonts w:eastAsia="Times New Roman" w:cs="Times New Roman"/>
          <w:b/>
          <w:bCs/>
          <w:sz w:val="24"/>
          <w:lang w:eastAsia="uk-UA"/>
        </w:rPr>
        <w:t>ПРОГРАМА РОБІТ</w:t>
      </w:r>
    </w:p>
    <w:p w14:paraId="3E836188" w14:textId="77777777" w:rsidR="006104E7" w:rsidRPr="006104E7" w:rsidRDefault="006104E7" w:rsidP="006104E7">
      <w:pPr>
        <w:shd w:val="clear" w:color="auto" w:fill="FFFFFF"/>
        <w:spacing w:after="0" w:line="240" w:lineRule="auto"/>
        <w:ind w:left="-284" w:right="101"/>
        <w:jc w:val="center"/>
        <w:rPr>
          <w:rFonts w:eastAsia="Times New Roman" w:cs="Times New Roman"/>
          <w:b/>
          <w:bCs/>
          <w:sz w:val="24"/>
          <w:lang w:eastAsia="uk-UA"/>
        </w:rPr>
      </w:pPr>
      <w:r w:rsidRPr="006104E7">
        <w:rPr>
          <w:rFonts w:eastAsia="Times New Roman" w:cs="Times New Roman"/>
          <w:b/>
          <w:bCs/>
          <w:sz w:val="24"/>
          <w:lang w:eastAsia="uk-UA"/>
        </w:rPr>
        <w:t>з геологічного вивчення, у тому числі дослідно-промислової розробки, корисних копалин з подальшим видобуванням корисних копалин (промислова розробка родовищ) (неметалічні (місцеві корисні копалини)</w:t>
      </w:r>
    </w:p>
    <w:p w14:paraId="5141612B" w14:textId="77777777" w:rsidR="006104E7" w:rsidRPr="006104E7" w:rsidRDefault="006104E7" w:rsidP="006104E7">
      <w:pPr>
        <w:suppressLineNumbers/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uk-UA" w:eastAsia="ar-SA"/>
        </w:rPr>
      </w:pPr>
      <w:r w:rsidRPr="006104E7">
        <w:rPr>
          <w:rFonts w:eastAsia="Times New Roman" w:cs="Times New Roman"/>
          <w:b/>
          <w:sz w:val="24"/>
          <w:szCs w:val="24"/>
          <w:lang w:eastAsia="ar-SA"/>
        </w:rPr>
        <w:t>піску</w:t>
      </w:r>
      <w:r w:rsidRPr="006104E7">
        <w:rPr>
          <w:rFonts w:eastAsia="Times New Roman" w:cs="Times New Roman"/>
          <w:b/>
          <w:sz w:val="24"/>
          <w:szCs w:val="24"/>
          <w:lang w:val="uk-UA" w:eastAsia="ar-SA"/>
        </w:rPr>
        <w:t xml:space="preserve"> Поташнянського родовища</w:t>
      </w:r>
    </w:p>
    <w:p w14:paraId="54398264" w14:textId="77777777" w:rsidR="006104E7" w:rsidRPr="006104E7" w:rsidRDefault="006104E7" w:rsidP="006104E7">
      <w:pPr>
        <w:suppressLineNumbers/>
        <w:suppressAutoHyphens/>
        <w:spacing w:after="0" w:line="240" w:lineRule="auto"/>
        <w:jc w:val="center"/>
        <w:rPr>
          <w:rFonts w:eastAsia="Times New Roman" w:cs="Times New Roman"/>
          <w:sz w:val="16"/>
          <w:szCs w:val="16"/>
          <w:lang w:eastAsia="ar-SA"/>
        </w:rPr>
      </w:pPr>
    </w:p>
    <w:tbl>
      <w:tblPr>
        <w:tblW w:w="50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3977"/>
        <w:gridCol w:w="1751"/>
        <w:gridCol w:w="1157"/>
        <w:gridCol w:w="2280"/>
      </w:tblGrid>
      <w:tr w:rsidR="006104E7" w:rsidRPr="006104E7" w14:paraId="1A4253CA" w14:textId="77777777" w:rsidTr="006104E7">
        <w:trPr>
          <w:trHeight w:val="2138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C1304" w14:textId="77777777" w:rsidR="006104E7" w:rsidRPr="006104E7" w:rsidRDefault="006104E7" w:rsidP="006104E7">
            <w:pPr>
              <w:tabs>
                <w:tab w:val="left" w:pos="5011"/>
                <w:tab w:val="left" w:pos="686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2"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2A824E61" w14:textId="77777777" w:rsidR="006104E7" w:rsidRPr="006104E7" w:rsidRDefault="006104E7" w:rsidP="006104E7">
            <w:pPr>
              <w:tabs>
                <w:tab w:val="left" w:pos="5011"/>
                <w:tab w:val="left" w:pos="686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2"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5B57B" w14:textId="77777777" w:rsidR="006104E7" w:rsidRPr="006104E7" w:rsidRDefault="006104E7" w:rsidP="006104E7">
            <w:pPr>
              <w:tabs>
                <w:tab w:val="left" w:pos="5011"/>
                <w:tab w:val="left" w:pos="686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"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00C25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EC6D3" w14:textId="77777777" w:rsidR="006104E7" w:rsidRPr="006104E7" w:rsidRDefault="006104E7" w:rsidP="006104E7">
            <w:pPr>
              <w:spacing w:after="0" w:line="240" w:lineRule="auto"/>
              <w:ind w:right="-108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E6F43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64CF1250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76FE7102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(визначаються надрокористувачем з урахуванням зазначених термінів)</w:t>
            </w:r>
          </w:p>
        </w:tc>
      </w:tr>
      <w:tr w:rsidR="006104E7" w:rsidRPr="006104E7" w14:paraId="61C5E6BA" w14:textId="77777777" w:rsidTr="006104E7">
        <w:trPr>
          <w:trHeight w:val="480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51BCF" w14:textId="77777777" w:rsidR="006104E7" w:rsidRPr="006104E7" w:rsidRDefault="006104E7" w:rsidP="006104E7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8D393" w14:textId="77777777" w:rsidR="006104E7" w:rsidRPr="006104E7" w:rsidRDefault="006104E7" w:rsidP="006104E7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6104E7">
              <w:rPr>
                <w:rFonts w:eastAsia="Times New Roman" w:cs="Times New Roman"/>
                <w:sz w:val="24"/>
                <w:szCs w:val="24"/>
                <w:lang w:eastAsia="ru-RU"/>
              </w:rPr>
              <w:t>Отримання спеціального дозволу на користування надрами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9A683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5CFF3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76762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6104E7" w:rsidRPr="006104E7" w14:paraId="4F98F4B4" w14:textId="77777777" w:rsidTr="006104E7">
        <w:trPr>
          <w:trHeight w:val="253"/>
        </w:trPr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15C65" w14:textId="77777777" w:rsidR="006104E7" w:rsidRPr="006104E7" w:rsidRDefault="006104E7" w:rsidP="006104E7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2349C" w14:textId="77777777" w:rsidR="006104E7" w:rsidRPr="006104E7" w:rsidRDefault="006104E7" w:rsidP="006104E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Проведення комплексу геологорозвідувальних робіт, в т.ч.:</w:t>
            </w:r>
          </w:p>
        </w:tc>
      </w:tr>
      <w:tr w:rsidR="006104E7" w:rsidRPr="006104E7" w14:paraId="48152601" w14:textId="77777777" w:rsidTr="006104E7">
        <w:trPr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06FCD" w14:textId="77777777" w:rsidR="006104E7" w:rsidRPr="006104E7" w:rsidRDefault="006104E7" w:rsidP="006104E7">
            <w:pPr>
              <w:spacing w:after="0" w:line="256" w:lineRule="auto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DD26E" w14:textId="77777777" w:rsidR="006104E7" w:rsidRPr="006104E7" w:rsidRDefault="006104E7" w:rsidP="006104E7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6104E7">
              <w:rPr>
                <w:rFonts w:eastAsia="Times New Roman" w:cs="Times New Roman"/>
                <w:sz w:val="24"/>
                <w:szCs w:val="24"/>
                <w:lang w:eastAsia="ru-RU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EA053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96C3C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A4310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698BB405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4-ох</w:t>
            </w:r>
          </w:p>
          <w:p w14:paraId="2F8623B8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6104E7" w:rsidRPr="006104E7" w14:paraId="42671C52" w14:textId="77777777" w:rsidTr="006104E7">
        <w:trPr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FDE3C" w14:textId="77777777" w:rsidR="006104E7" w:rsidRPr="006104E7" w:rsidRDefault="006104E7" w:rsidP="006104E7">
            <w:pPr>
              <w:spacing w:after="0" w:line="256" w:lineRule="auto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D96E2" w14:textId="77777777" w:rsidR="006104E7" w:rsidRPr="006104E7" w:rsidRDefault="006104E7" w:rsidP="006104E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04E7">
              <w:rPr>
                <w:rFonts w:eastAsia="Times New Roman" w:cs="Times New Roman"/>
                <w:sz w:val="24"/>
                <w:szCs w:val="24"/>
                <w:lang w:eastAsia="ru-RU"/>
              </w:rPr>
              <w:t>2.2. Буріння пошукових свердловин: встановлення загальних закономірностей геологічної будови родовища, визначення перспектив ліцензійної площі, встановлення прогнозних ресурсів корисних копалин (у разі необхідності);</w:t>
            </w:r>
          </w:p>
          <w:p w14:paraId="45F25C4E" w14:textId="77777777" w:rsidR="006104E7" w:rsidRPr="006104E7" w:rsidRDefault="006104E7" w:rsidP="006104E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04E7">
              <w:rPr>
                <w:rFonts w:eastAsia="Times New Roman" w:cs="Times New Roman"/>
                <w:sz w:val="24"/>
                <w:szCs w:val="24"/>
                <w:lang w:eastAsia="ru-RU"/>
              </w:rPr>
              <w:t>буріння розвідувальних свердловин: оконтурення родовища, деталізація особливостей геологічної будови, вивчення якісних і кількісних параметрів корисної копалини, обґрунтування підрахунку запасів (у разі необхідності)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BEE14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97BFD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6632A" w14:textId="77777777" w:rsidR="006104E7" w:rsidRPr="006104E7" w:rsidRDefault="006104E7" w:rsidP="006104E7">
            <w:pPr>
              <w:spacing w:after="0" w:line="256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104E7" w:rsidRPr="006104E7" w14:paraId="64F45726" w14:textId="77777777" w:rsidTr="006104E7">
        <w:trPr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65C5F" w14:textId="77777777" w:rsidR="006104E7" w:rsidRPr="006104E7" w:rsidRDefault="006104E7" w:rsidP="006104E7">
            <w:pPr>
              <w:spacing w:after="0" w:line="256" w:lineRule="auto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24F2C" w14:textId="77777777" w:rsidR="006104E7" w:rsidRPr="006104E7" w:rsidRDefault="006104E7" w:rsidP="006104E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04E7">
              <w:rPr>
                <w:rFonts w:eastAsia="Times New Roman" w:cs="Times New Roman"/>
                <w:sz w:val="24"/>
                <w:szCs w:val="24"/>
                <w:lang w:eastAsia="ru-RU"/>
              </w:rPr>
              <w:t>2.3. Комплекс геологорозвідувальних робіт: геологічне обслуговування бурових робіт, відбір проб із керну свердловин, гідрогеологічні дослідження, тощо.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440B3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2D437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41CDE" w14:textId="77777777" w:rsidR="006104E7" w:rsidRPr="006104E7" w:rsidRDefault="006104E7" w:rsidP="006104E7">
            <w:pPr>
              <w:spacing w:after="0" w:line="256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104E7" w:rsidRPr="006104E7" w14:paraId="13D7B8A2" w14:textId="77777777" w:rsidTr="006104E7">
        <w:trPr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0393B" w14:textId="77777777" w:rsidR="006104E7" w:rsidRPr="006104E7" w:rsidRDefault="006104E7" w:rsidP="006104E7">
            <w:pPr>
              <w:spacing w:after="0" w:line="256" w:lineRule="auto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0398A" w14:textId="77777777" w:rsidR="006104E7" w:rsidRPr="006104E7" w:rsidRDefault="006104E7" w:rsidP="006104E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04E7">
              <w:rPr>
                <w:rFonts w:eastAsia="Times New Roman" w:cs="Times New Roman"/>
                <w:sz w:val="24"/>
                <w:szCs w:val="24"/>
                <w:lang w:eastAsia="ru-RU"/>
              </w:rPr>
              <w:t>2.4. Лабораторні і технологічні випробування: проведення фізико-механічних досліджень кернових проб та сировини, петрографічні, хімічні і спектральні аналізи, радіаційно-гігієнічна оцінка сировини, тощо.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C4A50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B971B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0E1EA" w14:textId="77777777" w:rsidR="006104E7" w:rsidRPr="006104E7" w:rsidRDefault="006104E7" w:rsidP="006104E7">
            <w:pPr>
              <w:spacing w:after="0" w:line="256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104E7" w:rsidRPr="006104E7" w14:paraId="1B263843" w14:textId="77777777" w:rsidTr="006104E7">
        <w:trPr>
          <w:trHeight w:val="223"/>
        </w:trPr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2E489" w14:textId="77777777" w:rsidR="006104E7" w:rsidRPr="006104E7" w:rsidRDefault="006104E7" w:rsidP="006104E7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7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632C4" w14:textId="77777777" w:rsidR="006104E7" w:rsidRPr="006104E7" w:rsidRDefault="006104E7" w:rsidP="006104E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Проведення камеральних робіт, в т.ч.:</w:t>
            </w:r>
          </w:p>
        </w:tc>
      </w:tr>
      <w:tr w:rsidR="006104E7" w:rsidRPr="006104E7" w14:paraId="3C232597" w14:textId="77777777" w:rsidTr="006104E7">
        <w:trPr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91884" w14:textId="77777777" w:rsidR="006104E7" w:rsidRPr="006104E7" w:rsidRDefault="006104E7" w:rsidP="006104E7">
            <w:pPr>
              <w:spacing w:after="0" w:line="256" w:lineRule="auto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3FF2" w14:textId="7393AD9A" w:rsidR="006104E7" w:rsidRPr="006104E7" w:rsidRDefault="006104E7" w:rsidP="006104E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04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3.1. Складання та затвердження геологічного звіту, підготовка матеріалів ГЕО і складання </w:t>
            </w:r>
            <w:r w:rsidR="001C1C0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104E7">
              <w:rPr>
                <w:rFonts w:eastAsia="Times New Roman" w:cs="Times New Roman"/>
                <w:sz w:val="24"/>
                <w:szCs w:val="24"/>
                <w:lang w:eastAsia="ru-RU"/>
              </w:rPr>
              <w:t>ТЕО постійних кондицій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7DF0A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437FB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47E9C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47A0C20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1-го року,</w:t>
            </w:r>
          </w:p>
          <w:p w14:paraId="492FFF37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515EC7C8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4 років після отримання спеціального дозволу</w:t>
            </w:r>
          </w:p>
        </w:tc>
      </w:tr>
      <w:tr w:rsidR="006104E7" w:rsidRPr="006104E7" w14:paraId="06F42A7C" w14:textId="77777777" w:rsidTr="006104E7">
        <w:trPr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5D4D8" w14:textId="77777777" w:rsidR="006104E7" w:rsidRPr="006104E7" w:rsidRDefault="006104E7" w:rsidP="006104E7">
            <w:pPr>
              <w:spacing w:after="0" w:line="256" w:lineRule="auto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324C7" w14:textId="77777777" w:rsidR="006104E7" w:rsidRPr="006104E7" w:rsidRDefault="006104E7" w:rsidP="006104E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04E7">
              <w:rPr>
                <w:rFonts w:eastAsia="Times New Roman" w:cs="Times New Roman"/>
                <w:sz w:val="24"/>
                <w:szCs w:val="24"/>
                <w:lang w:eastAsia="ru-RU"/>
              </w:rPr>
              <w:t>3.2. Затвердження запасів корисної копалини відповідно до закону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6DCFB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8583B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DC17A" w14:textId="77777777" w:rsidR="006104E7" w:rsidRPr="006104E7" w:rsidRDefault="006104E7" w:rsidP="006104E7">
            <w:pPr>
              <w:spacing w:after="0" w:line="256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104E7" w:rsidRPr="006104E7" w14:paraId="36CF0770" w14:textId="77777777" w:rsidTr="006104E7">
        <w:trPr>
          <w:trHeight w:val="269"/>
        </w:trPr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E7D42" w14:textId="77777777" w:rsidR="006104E7" w:rsidRPr="006104E7" w:rsidRDefault="006104E7" w:rsidP="006104E7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83F3E" w14:textId="77777777" w:rsidR="006104E7" w:rsidRPr="006104E7" w:rsidRDefault="006104E7" w:rsidP="006104E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sz w:val="24"/>
                <w:szCs w:val="24"/>
                <w:lang w:eastAsia="ru-RU"/>
              </w:rPr>
              <w:t>Підготовка родовища до промислової розробки, в т.ч.:</w:t>
            </w:r>
          </w:p>
        </w:tc>
      </w:tr>
      <w:tr w:rsidR="006104E7" w:rsidRPr="006104E7" w14:paraId="05C79B15" w14:textId="77777777" w:rsidTr="006104E7">
        <w:trPr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D2C54" w14:textId="77777777" w:rsidR="006104E7" w:rsidRPr="006104E7" w:rsidRDefault="006104E7" w:rsidP="006104E7">
            <w:pPr>
              <w:spacing w:after="0" w:line="256" w:lineRule="auto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A67C8" w14:textId="77777777" w:rsidR="006104E7" w:rsidRPr="006104E7" w:rsidRDefault="006104E7" w:rsidP="006104E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04E7">
              <w:rPr>
                <w:rFonts w:eastAsia="Times New Roman" w:cs="Times New Roman"/>
                <w:sz w:val="24"/>
                <w:szCs w:val="24"/>
                <w:lang w:eastAsia="ru-RU"/>
              </w:rPr>
              <w:t>4.1.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C589F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09412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D34E2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14B27A60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1E0D782A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6104E7" w:rsidRPr="006104E7" w14:paraId="69290990" w14:textId="77777777" w:rsidTr="006104E7">
        <w:trPr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53478" w14:textId="77777777" w:rsidR="006104E7" w:rsidRPr="006104E7" w:rsidRDefault="006104E7" w:rsidP="006104E7">
            <w:pPr>
              <w:spacing w:after="0" w:line="256" w:lineRule="auto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AB024" w14:textId="77777777" w:rsidR="006104E7" w:rsidRPr="006104E7" w:rsidRDefault="006104E7" w:rsidP="006104E7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6104E7">
              <w:rPr>
                <w:rFonts w:eastAsia="Times New Roman" w:cs="Times New Roman"/>
                <w:sz w:val="24"/>
                <w:szCs w:val="24"/>
                <w:lang w:eastAsia="ru-RU"/>
              </w:rPr>
              <w:t>4.2.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43909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CCD95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7B9A0" w14:textId="77777777" w:rsidR="006104E7" w:rsidRPr="006104E7" w:rsidRDefault="006104E7" w:rsidP="006104E7">
            <w:pPr>
              <w:spacing w:after="0" w:line="256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104E7" w:rsidRPr="006104E7" w14:paraId="1D1699C1" w14:textId="77777777" w:rsidTr="006104E7">
        <w:trPr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0BC5E" w14:textId="77777777" w:rsidR="006104E7" w:rsidRPr="006104E7" w:rsidRDefault="006104E7" w:rsidP="006104E7">
            <w:pPr>
              <w:spacing w:after="0" w:line="256" w:lineRule="auto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740EF" w14:textId="77777777" w:rsidR="006104E7" w:rsidRPr="006104E7" w:rsidRDefault="006104E7" w:rsidP="006104E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04E7">
              <w:rPr>
                <w:rFonts w:eastAsia="Times New Roman" w:cs="Times New Roman"/>
                <w:sz w:val="24"/>
                <w:szCs w:val="24"/>
                <w:lang w:eastAsia="ru-RU"/>
              </w:rPr>
              <w:t>4.3.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2E20D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6BC4D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2BCEC" w14:textId="77777777" w:rsidR="006104E7" w:rsidRPr="006104E7" w:rsidRDefault="006104E7" w:rsidP="006104E7">
            <w:pPr>
              <w:spacing w:after="0" w:line="256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104E7" w:rsidRPr="006104E7" w14:paraId="65B0C23A" w14:textId="77777777" w:rsidTr="006104E7">
        <w:trPr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549DF" w14:textId="77777777" w:rsidR="006104E7" w:rsidRPr="006104E7" w:rsidRDefault="006104E7" w:rsidP="006104E7">
            <w:pPr>
              <w:spacing w:after="0" w:line="256" w:lineRule="auto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FB1CC" w14:textId="77777777" w:rsidR="006104E7" w:rsidRPr="006104E7" w:rsidRDefault="006104E7" w:rsidP="006104E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04E7">
              <w:rPr>
                <w:rFonts w:eastAsia="Times New Roman" w:cs="Times New Roman"/>
                <w:sz w:val="24"/>
                <w:szCs w:val="24"/>
                <w:lang w:eastAsia="ru-RU"/>
              </w:rPr>
              <w:t>4.4.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4CB62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B3423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BEBC5" w14:textId="77777777" w:rsidR="006104E7" w:rsidRPr="006104E7" w:rsidRDefault="006104E7" w:rsidP="006104E7">
            <w:pPr>
              <w:spacing w:after="0" w:line="256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104E7" w:rsidRPr="006104E7" w14:paraId="0C515705" w14:textId="77777777" w:rsidTr="006104E7">
        <w:trPr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806DB" w14:textId="77777777" w:rsidR="006104E7" w:rsidRPr="006104E7" w:rsidRDefault="006104E7" w:rsidP="006104E7">
            <w:pPr>
              <w:spacing w:after="0" w:line="256" w:lineRule="auto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BECF4" w14:textId="77777777" w:rsidR="006104E7" w:rsidRPr="006104E7" w:rsidRDefault="006104E7" w:rsidP="006104E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04E7">
              <w:rPr>
                <w:rFonts w:eastAsia="Times New Roman" w:cs="Times New Roman"/>
                <w:sz w:val="24"/>
                <w:szCs w:val="24"/>
                <w:lang w:eastAsia="ru-RU"/>
              </w:rPr>
              <w:t>4.5. Проходка в’їзних, розрізних траншей та утворення площадок першочергової відробки, проходження гірничих виробок, спорудження кар’єру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E2DF9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5546816C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FEF85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46848" w14:textId="77777777" w:rsidR="006104E7" w:rsidRPr="006104E7" w:rsidRDefault="006104E7" w:rsidP="006104E7">
            <w:pPr>
              <w:spacing w:after="0" w:line="256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104E7" w:rsidRPr="006104E7" w14:paraId="276A8068" w14:textId="77777777" w:rsidTr="006104E7">
        <w:trPr>
          <w:trHeight w:val="377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40B86" w14:textId="77777777" w:rsidR="006104E7" w:rsidRPr="006104E7" w:rsidRDefault="006104E7" w:rsidP="006104E7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AC9B5" w14:textId="77777777" w:rsidR="006104E7" w:rsidRPr="006104E7" w:rsidRDefault="006104E7" w:rsidP="006104E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04E7">
              <w:rPr>
                <w:rFonts w:eastAsia="Times New Roman" w:cs="Times New Roman"/>
                <w:sz w:val="24"/>
                <w:szCs w:val="24"/>
                <w:lang w:eastAsia="ru-RU"/>
              </w:rPr>
              <w:t>Промислова розробка родовища (видобування)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8D6CF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58391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50647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384E98E7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з 8-го року</w:t>
            </w:r>
          </w:p>
          <w:p w14:paraId="3A4C97DB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6104E7" w:rsidRPr="006104E7" w14:paraId="0FDD8AC0" w14:textId="77777777" w:rsidTr="006104E7">
        <w:trPr>
          <w:trHeight w:val="377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CD313" w14:textId="77777777" w:rsidR="006104E7" w:rsidRPr="006104E7" w:rsidRDefault="006104E7" w:rsidP="006104E7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A49B5" w14:textId="77777777" w:rsidR="006104E7" w:rsidRPr="006104E7" w:rsidRDefault="006104E7" w:rsidP="006104E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04E7">
              <w:rPr>
                <w:rFonts w:eastAsia="Times New Roman" w:cs="Times New Roman"/>
                <w:sz w:val="24"/>
                <w:szCs w:val="24"/>
                <w:lang w:eastAsia="ru-RU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A7B5F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27DBC474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</w:p>
          <w:p w14:paraId="350C60EC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EFBDA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0A3EE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6104E7" w:rsidRPr="006104E7" w14:paraId="7F2395AD" w14:textId="77777777" w:rsidTr="006104E7">
        <w:trPr>
          <w:trHeight w:val="377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09E73" w14:textId="77777777" w:rsidR="006104E7" w:rsidRPr="006104E7" w:rsidRDefault="006104E7" w:rsidP="006104E7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B6C2F" w14:textId="4EB9464E" w:rsidR="006104E7" w:rsidRPr="006104E7" w:rsidRDefault="006104E7" w:rsidP="006104E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6104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«</w:t>
            </w:r>
            <w:r w:rsidRPr="006104E7">
              <w:rPr>
                <w:rFonts w:eastAsia="Times New Roman" w:cs="Times New Roman"/>
                <w:sz w:val="24"/>
                <w:szCs w:val="24"/>
                <w:lang w:eastAsia="ru-RU"/>
              </w:rPr>
              <w:t>Державний інформаційний геологічний фонд України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208B7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6104E7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лист з відміткою про отр</w:t>
            </w:r>
            <w:r w:rsidRPr="006104E7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50C74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04E7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B8BEA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04E7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6104E7" w:rsidRPr="006104E7" w14:paraId="12841877" w14:textId="77777777" w:rsidTr="006104E7">
        <w:trPr>
          <w:trHeight w:val="377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20FDA" w14:textId="77777777" w:rsidR="006104E7" w:rsidRPr="006104E7" w:rsidRDefault="006104E7" w:rsidP="006104E7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6D75F" w14:textId="77777777" w:rsidR="006104E7" w:rsidRPr="006104E7" w:rsidRDefault="006104E7" w:rsidP="006104E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6104E7">
              <w:rPr>
                <w:rFonts w:eastAsia="Times New Roman" w:cs="Times New Roman"/>
                <w:sz w:val="24"/>
                <w:lang w:eastAsia="ru-RU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6104E7">
              <w:rPr>
                <w:rFonts w:ascii="Calibri" w:eastAsia="Times New Roman" w:hAnsi="Calibri" w:cs="Times New Roman"/>
                <w:sz w:val="24"/>
                <w:lang w:eastAsia="uk-UA"/>
              </w:rPr>
              <w:t xml:space="preserve"> </w:t>
            </w:r>
            <w:r w:rsidRPr="006104E7">
              <w:rPr>
                <w:rFonts w:eastAsia="Times New Roman" w:cs="Times New Roman"/>
                <w:sz w:val="24"/>
                <w:lang w:eastAsia="ru-RU"/>
              </w:rPr>
              <w:t>та угодою про умови користування надрами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0FB53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lang w:eastAsia="uk-UA"/>
              </w:rPr>
              <w:t>форми звітності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6989D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99A60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lang w:eastAsia="uk-UA"/>
              </w:rPr>
            </w:pPr>
            <w:r w:rsidRPr="006104E7">
              <w:rPr>
                <w:rFonts w:eastAsia="Times New Roman" w:cs="Times New Roman"/>
                <w:b/>
                <w:bCs/>
                <w:sz w:val="24"/>
                <w:lang w:eastAsia="uk-UA"/>
              </w:rPr>
              <w:t>щорічно, протягом строку дії спеціального дозволу</w:t>
            </w:r>
          </w:p>
        </w:tc>
      </w:tr>
      <w:tr w:rsidR="006104E7" w:rsidRPr="006104E7" w14:paraId="1CF6C423" w14:textId="77777777" w:rsidTr="006104E7">
        <w:trPr>
          <w:trHeight w:val="377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B3A8F" w14:textId="77777777" w:rsidR="006104E7" w:rsidRPr="006104E7" w:rsidRDefault="006104E7" w:rsidP="006104E7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6104E7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27C07" w14:textId="77777777" w:rsidR="006104E7" w:rsidRPr="006104E7" w:rsidRDefault="006104E7" w:rsidP="006104E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6104E7">
              <w:rPr>
                <w:rFonts w:eastAsia="Times New Roman" w:cs="Times New Roman"/>
                <w:sz w:val="24"/>
                <w:lang w:eastAsia="ru-RU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D10F4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lang w:eastAsia="uk-UA"/>
              </w:rPr>
              <w:t>відповідно до проекту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03696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lang w:eastAsia="uk-UA"/>
              </w:rPr>
            </w:pPr>
            <w:r w:rsidRPr="006104E7">
              <w:rPr>
                <w:rFonts w:eastAsia="Times New Roman" w:cs="Times New Roman"/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AD914" w14:textId="77777777" w:rsidR="006104E7" w:rsidRPr="006104E7" w:rsidRDefault="006104E7" w:rsidP="006104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lang w:eastAsia="uk-UA"/>
              </w:rPr>
            </w:pPr>
            <w:r w:rsidRPr="006104E7">
              <w:rPr>
                <w:rFonts w:eastAsia="Times New Roman" w:cs="Times New Roman"/>
                <w:b/>
                <w:bCs/>
                <w:sz w:val="24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41CF2D75" w14:textId="77777777" w:rsidR="006104E7" w:rsidRPr="006104E7" w:rsidRDefault="006104E7" w:rsidP="006104E7">
      <w:pPr>
        <w:spacing w:after="0" w:line="276" w:lineRule="auto"/>
        <w:rPr>
          <w:rFonts w:ascii="Calibri" w:eastAsia="Times New Roman" w:hAnsi="Calibri" w:cs="Times New Roman"/>
          <w:sz w:val="8"/>
          <w:lang w:eastAsia="uk-UA"/>
        </w:rPr>
      </w:pPr>
    </w:p>
    <w:tbl>
      <w:tblPr>
        <w:tblW w:w="89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55"/>
      </w:tblGrid>
      <w:tr w:rsidR="006104E7" w:rsidRPr="006104E7" w14:paraId="7B5CA639" w14:textId="77777777" w:rsidTr="00F22D01">
        <w:trPr>
          <w:trHeight w:val="539"/>
        </w:trPr>
        <w:tc>
          <w:tcPr>
            <w:tcW w:w="8961" w:type="dxa"/>
            <w:hideMark/>
          </w:tcPr>
          <w:p w14:paraId="440FCAEE" w14:textId="77777777" w:rsidR="006104E7" w:rsidRPr="006104E7" w:rsidRDefault="006104E7" w:rsidP="006104E7">
            <w:pPr>
              <w:suppressAutoHyphens/>
              <w:autoSpaceDE w:val="0"/>
              <w:spacing w:after="0" w:line="240" w:lineRule="auto"/>
              <w:ind w:right="79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6104E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>* - державні / недержавні кошти;</w:t>
            </w:r>
          </w:p>
          <w:p w14:paraId="2CE8D5BE" w14:textId="77777777" w:rsidR="006104E7" w:rsidRPr="006104E7" w:rsidRDefault="006104E7" w:rsidP="006104E7">
            <w:pPr>
              <w:suppressAutoHyphens/>
              <w:autoSpaceDE w:val="0"/>
              <w:spacing w:after="0" w:line="240" w:lineRule="auto"/>
              <w:ind w:right="79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6104E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>** - деякі види робіт можуть відбуватись одночасно</w:t>
            </w:r>
          </w:p>
        </w:tc>
      </w:tr>
    </w:tbl>
    <w:p w14:paraId="2C61CE7F" w14:textId="77777777" w:rsidR="006104E7" w:rsidRPr="006104E7" w:rsidRDefault="006104E7" w:rsidP="006104E7">
      <w:pPr>
        <w:spacing w:after="0" w:line="276" w:lineRule="auto"/>
        <w:rPr>
          <w:rFonts w:ascii="Calibri" w:eastAsia="Times New Roman" w:hAnsi="Calibri" w:cs="Times New Roman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09"/>
        <w:gridCol w:w="4536"/>
      </w:tblGrid>
      <w:tr w:rsidR="006104E7" w:rsidRPr="006104E7" w14:paraId="37304B69" w14:textId="77777777" w:rsidTr="00F22D01">
        <w:trPr>
          <w:trHeight w:val="1267"/>
          <w:jc w:val="center"/>
        </w:trPr>
        <w:tc>
          <w:tcPr>
            <w:tcW w:w="4509" w:type="dxa"/>
            <w:hideMark/>
          </w:tcPr>
          <w:p w14:paraId="3F3BA64B" w14:textId="77777777" w:rsidR="006104E7" w:rsidRPr="006104E7" w:rsidRDefault="006104E7" w:rsidP="006104E7">
            <w:pPr>
              <w:suppressAutoHyphens/>
              <w:autoSpaceDE w:val="0"/>
              <w:spacing w:after="0" w:line="360" w:lineRule="auto"/>
              <w:ind w:right="-341"/>
              <w:jc w:val="center"/>
              <w:rPr>
                <w:rFonts w:eastAsia="Times New Roman" w:cs="Times New Roman"/>
                <w:b/>
                <w:sz w:val="24"/>
                <w:szCs w:val="16"/>
                <w:lang w:eastAsia="ar-SA"/>
              </w:rPr>
            </w:pPr>
            <w:r w:rsidRPr="006104E7">
              <w:rPr>
                <w:rFonts w:eastAsia="Times New Roman" w:cs="Times New Roman"/>
                <w:b/>
                <w:sz w:val="24"/>
                <w:szCs w:val="16"/>
                <w:lang w:eastAsia="ar-SA"/>
              </w:rPr>
              <w:t>Держгеонадра</w:t>
            </w:r>
          </w:p>
          <w:p w14:paraId="6E676203" w14:textId="77777777" w:rsidR="006104E7" w:rsidRPr="006104E7" w:rsidRDefault="006104E7" w:rsidP="006104E7">
            <w:pPr>
              <w:suppressAutoHyphens/>
              <w:autoSpaceDE w:val="0"/>
              <w:spacing w:after="0" w:line="360" w:lineRule="auto"/>
              <w:jc w:val="center"/>
              <w:rPr>
                <w:rFonts w:eastAsia="Times New Roman" w:cs="Times New Roman"/>
                <w:b/>
                <w:sz w:val="24"/>
                <w:szCs w:val="16"/>
                <w:lang w:eastAsia="ar-SA"/>
              </w:rPr>
            </w:pPr>
            <w:r w:rsidRPr="006104E7">
              <w:rPr>
                <w:rFonts w:eastAsia="Times New Roman" w:cs="Times New Roman"/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0F27F3F8" w14:textId="77777777" w:rsidR="006104E7" w:rsidRPr="006104E7" w:rsidRDefault="006104E7" w:rsidP="006104E7">
            <w:pPr>
              <w:suppressAutoHyphens/>
              <w:autoSpaceDE w:val="0"/>
              <w:spacing w:after="0" w:line="360" w:lineRule="auto"/>
              <w:ind w:right="-341"/>
              <w:rPr>
                <w:rFonts w:eastAsia="Times New Roman" w:cs="Times New Roman"/>
                <w:b/>
                <w:sz w:val="20"/>
                <w:szCs w:val="16"/>
                <w:lang w:eastAsia="ar-SA"/>
              </w:rPr>
            </w:pPr>
            <w:r w:rsidRPr="006104E7">
              <w:rPr>
                <w:rFonts w:eastAsia="Times New Roman" w:cs="Times New Roman"/>
                <w:sz w:val="16"/>
                <w:szCs w:val="16"/>
                <w:lang w:eastAsia="ar-SA"/>
              </w:rPr>
              <w:t>(посада, прізвище, власне ім'я, по батькові)                    (підпис)</w:t>
            </w:r>
          </w:p>
        </w:tc>
        <w:tc>
          <w:tcPr>
            <w:tcW w:w="4536" w:type="dxa"/>
            <w:hideMark/>
          </w:tcPr>
          <w:p w14:paraId="0AC733B5" w14:textId="77777777" w:rsidR="006104E7" w:rsidRPr="006104E7" w:rsidRDefault="006104E7" w:rsidP="006104E7">
            <w:pPr>
              <w:suppressAutoHyphens/>
              <w:autoSpaceDE w:val="0"/>
              <w:spacing w:after="0" w:line="360" w:lineRule="auto"/>
              <w:ind w:right="-341"/>
              <w:jc w:val="center"/>
              <w:rPr>
                <w:rFonts w:eastAsia="Times New Roman" w:cs="Times New Roman"/>
                <w:b/>
                <w:sz w:val="24"/>
                <w:szCs w:val="16"/>
                <w:lang w:eastAsia="ar-SA"/>
              </w:rPr>
            </w:pPr>
            <w:r w:rsidRPr="006104E7">
              <w:rPr>
                <w:rFonts w:eastAsia="Times New Roman" w:cs="Times New Roman"/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17176C97" w14:textId="77777777" w:rsidR="006104E7" w:rsidRPr="006104E7" w:rsidRDefault="006104E7" w:rsidP="006104E7">
            <w:pPr>
              <w:suppressAutoHyphens/>
              <w:autoSpaceDE w:val="0"/>
              <w:spacing w:after="0" w:line="360" w:lineRule="auto"/>
              <w:jc w:val="center"/>
              <w:rPr>
                <w:rFonts w:eastAsia="Times New Roman" w:cs="Times New Roman"/>
                <w:b/>
                <w:sz w:val="24"/>
                <w:szCs w:val="16"/>
                <w:lang w:eastAsia="ar-SA"/>
              </w:rPr>
            </w:pPr>
            <w:r w:rsidRPr="006104E7">
              <w:rPr>
                <w:rFonts w:eastAsia="Times New Roman" w:cs="Times New Roman"/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8AD9B6B" w14:textId="77777777" w:rsidR="006104E7" w:rsidRPr="006104E7" w:rsidRDefault="006104E7" w:rsidP="006104E7">
            <w:pPr>
              <w:suppressAutoHyphens/>
              <w:autoSpaceDE w:val="0"/>
              <w:spacing w:after="0" w:line="360" w:lineRule="auto"/>
              <w:ind w:right="-341"/>
              <w:rPr>
                <w:rFonts w:eastAsia="Times New Roman" w:cs="Times New Roman"/>
                <w:b/>
                <w:sz w:val="24"/>
                <w:szCs w:val="16"/>
                <w:lang w:eastAsia="ar-SA"/>
              </w:rPr>
            </w:pPr>
            <w:r w:rsidRPr="006104E7">
              <w:rPr>
                <w:rFonts w:eastAsia="Times New Roman" w:cs="Times New Roman"/>
                <w:sz w:val="16"/>
                <w:szCs w:val="16"/>
                <w:lang w:eastAsia="ar-SA"/>
              </w:rPr>
              <w:t>(посада, прізвище, власне ім'я, по батькові)                   (підпис)</w:t>
            </w:r>
          </w:p>
        </w:tc>
      </w:tr>
    </w:tbl>
    <w:p w14:paraId="486E6313" w14:textId="77777777" w:rsidR="00CF6EF6" w:rsidRDefault="00CF6EF6">
      <w:pPr>
        <w:rPr>
          <w:rFonts w:eastAsia="Times New Roman" w:cs="Times New Roman"/>
          <w:b/>
          <w:bCs/>
          <w:sz w:val="24"/>
          <w:lang w:eastAsia="uk-UA"/>
        </w:rPr>
      </w:pPr>
    </w:p>
    <w:sectPr w:rsidR="00CF6EF6" w:rsidSect="00224352">
      <w:pgSz w:w="11906" w:h="16838"/>
      <w:pgMar w:top="1134" w:right="567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1E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1B0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25D31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F0DF2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C04EC"/>
    <w:multiLevelType w:val="hybridMultilevel"/>
    <w:tmpl w:val="A39C4B54"/>
    <w:lvl w:ilvl="0" w:tplc="587CF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B35BB6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F359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737C9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303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A7DE3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E31AE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42B6FD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209DD"/>
    <w:multiLevelType w:val="hybridMultilevel"/>
    <w:tmpl w:val="44BEAE5E"/>
    <w:lvl w:ilvl="0" w:tplc="C1EC10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149AC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C40D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24447A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2F552C8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3041C23"/>
    <w:multiLevelType w:val="multilevel"/>
    <w:tmpl w:val="DBB651DA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25F0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879DA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ACA2667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70082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FAE3BC8"/>
    <w:multiLevelType w:val="multilevel"/>
    <w:tmpl w:val="8070B278"/>
    <w:lvl w:ilvl="0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4" w15:restartNumberingAfterBreak="0">
    <w:nsid w:val="45C30411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50270"/>
    <w:multiLevelType w:val="hybridMultilevel"/>
    <w:tmpl w:val="79BEF8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A2F362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A683795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72F7D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9B2A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E276B4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0157A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26E4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3865DB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878D7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5DAF3B8A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80260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1B26F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73A4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EA740D3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0971998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994788F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DC32FD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954026">
    <w:abstractNumId w:val="4"/>
  </w:num>
  <w:num w:numId="2" w16cid:durableId="1811167799">
    <w:abstractNumId w:val="12"/>
  </w:num>
  <w:num w:numId="3" w16cid:durableId="581525156">
    <w:abstractNumId w:val="18"/>
  </w:num>
  <w:num w:numId="4" w16cid:durableId="1888568038">
    <w:abstractNumId w:val="43"/>
  </w:num>
  <w:num w:numId="5" w16cid:durableId="1648246615">
    <w:abstractNumId w:val="35"/>
  </w:num>
  <w:num w:numId="6" w16cid:durableId="1169246586">
    <w:abstractNumId w:val="33"/>
  </w:num>
  <w:num w:numId="7" w16cid:durableId="1132552818">
    <w:abstractNumId w:val="25"/>
  </w:num>
  <w:num w:numId="8" w16cid:durableId="1879391585">
    <w:abstractNumId w:val="26"/>
  </w:num>
  <w:num w:numId="9" w16cid:durableId="2091459065">
    <w:abstractNumId w:val="5"/>
  </w:num>
  <w:num w:numId="10" w16cid:durableId="634651240">
    <w:abstractNumId w:val="19"/>
  </w:num>
  <w:num w:numId="11" w16cid:durableId="888567472">
    <w:abstractNumId w:val="7"/>
  </w:num>
  <w:num w:numId="12" w16cid:durableId="1195843560">
    <w:abstractNumId w:val="21"/>
  </w:num>
  <w:num w:numId="13" w16cid:durableId="1247958287">
    <w:abstractNumId w:val="42"/>
  </w:num>
  <w:num w:numId="14" w16cid:durableId="1667787711">
    <w:abstractNumId w:val="37"/>
  </w:num>
  <w:num w:numId="15" w16cid:durableId="1874223186">
    <w:abstractNumId w:val="6"/>
  </w:num>
  <w:num w:numId="16" w16cid:durableId="532616069">
    <w:abstractNumId w:val="32"/>
  </w:num>
  <w:num w:numId="17" w16cid:durableId="1967852783">
    <w:abstractNumId w:val="13"/>
  </w:num>
  <w:num w:numId="18" w16cid:durableId="938952066">
    <w:abstractNumId w:val="3"/>
  </w:num>
  <w:num w:numId="19" w16cid:durableId="859247237">
    <w:abstractNumId w:val="11"/>
  </w:num>
  <w:num w:numId="20" w16cid:durableId="303122236">
    <w:abstractNumId w:val="8"/>
  </w:num>
  <w:num w:numId="21" w16cid:durableId="597445214">
    <w:abstractNumId w:val="27"/>
  </w:num>
  <w:num w:numId="22" w16cid:durableId="1862665305">
    <w:abstractNumId w:val="31"/>
  </w:num>
  <w:num w:numId="23" w16cid:durableId="65302231">
    <w:abstractNumId w:val="29"/>
  </w:num>
  <w:num w:numId="24" w16cid:durableId="485970811">
    <w:abstractNumId w:val="1"/>
  </w:num>
  <w:num w:numId="25" w16cid:durableId="1506826992">
    <w:abstractNumId w:val="28"/>
  </w:num>
  <w:num w:numId="26" w16cid:durableId="1654066869">
    <w:abstractNumId w:val="0"/>
  </w:num>
  <w:num w:numId="27" w16cid:durableId="155342984">
    <w:abstractNumId w:val="2"/>
  </w:num>
  <w:num w:numId="28" w16cid:durableId="1658336942">
    <w:abstractNumId w:val="36"/>
  </w:num>
  <w:num w:numId="29" w16cid:durableId="1438449871">
    <w:abstractNumId w:val="34"/>
  </w:num>
  <w:num w:numId="30" w16cid:durableId="1038702777">
    <w:abstractNumId w:val="9"/>
  </w:num>
  <w:num w:numId="31" w16cid:durableId="2028746791">
    <w:abstractNumId w:val="24"/>
  </w:num>
  <w:num w:numId="32" w16cid:durableId="244415623">
    <w:abstractNumId w:val="17"/>
  </w:num>
  <w:num w:numId="33" w16cid:durableId="591359388">
    <w:abstractNumId w:val="41"/>
  </w:num>
  <w:num w:numId="34" w16cid:durableId="767651963">
    <w:abstractNumId w:val="30"/>
  </w:num>
  <w:num w:numId="35" w16cid:durableId="994726390">
    <w:abstractNumId w:val="40"/>
  </w:num>
  <w:num w:numId="36" w16cid:durableId="71391372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146223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65504612">
    <w:abstractNumId w:val="38"/>
  </w:num>
  <w:num w:numId="39" w16cid:durableId="522287620">
    <w:abstractNumId w:val="22"/>
  </w:num>
  <w:num w:numId="40" w16cid:durableId="1994410449">
    <w:abstractNumId w:val="39"/>
  </w:num>
  <w:num w:numId="41" w16cid:durableId="1170296266">
    <w:abstractNumId w:val="14"/>
  </w:num>
  <w:num w:numId="42" w16cid:durableId="1052508839">
    <w:abstractNumId w:val="15"/>
  </w:num>
  <w:num w:numId="43" w16cid:durableId="987709075">
    <w:abstractNumId w:val="20"/>
  </w:num>
  <w:num w:numId="44" w16cid:durableId="1787189797">
    <w:abstractNumId w:val="16"/>
  </w:num>
  <w:num w:numId="45" w16cid:durableId="1629168743">
    <w:abstractNumId w:val="10"/>
  </w:num>
  <w:num w:numId="46" w16cid:durableId="207658490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56"/>
    <w:rsid w:val="000807B5"/>
    <w:rsid w:val="001C1C00"/>
    <w:rsid w:val="00224352"/>
    <w:rsid w:val="00240A33"/>
    <w:rsid w:val="00261801"/>
    <w:rsid w:val="002B3AE7"/>
    <w:rsid w:val="002C4A56"/>
    <w:rsid w:val="002F066E"/>
    <w:rsid w:val="00353249"/>
    <w:rsid w:val="00355C0F"/>
    <w:rsid w:val="00364528"/>
    <w:rsid w:val="003C543F"/>
    <w:rsid w:val="00481DEA"/>
    <w:rsid w:val="004B1DA3"/>
    <w:rsid w:val="00536223"/>
    <w:rsid w:val="005C389A"/>
    <w:rsid w:val="006104E7"/>
    <w:rsid w:val="006B0058"/>
    <w:rsid w:val="006B3618"/>
    <w:rsid w:val="0075260C"/>
    <w:rsid w:val="00815EB7"/>
    <w:rsid w:val="008A29E6"/>
    <w:rsid w:val="00903E3D"/>
    <w:rsid w:val="00A05C8E"/>
    <w:rsid w:val="00A52634"/>
    <w:rsid w:val="00AF5A72"/>
    <w:rsid w:val="00B45CEE"/>
    <w:rsid w:val="00C14F37"/>
    <w:rsid w:val="00C55A45"/>
    <w:rsid w:val="00C946C0"/>
    <w:rsid w:val="00CC2C52"/>
    <w:rsid w:val="00CD191A"/>
    <w:rsid w:val="00CF6EF6"/>
    <w:rsid w:val="00D373DC"/>
    <w:rsid w:val="00D625B0"/>
    <w:rsid w:val="00D87E9D"/>
    <w:rsid w:val="00E4647B"/>
    <w:rsid w:val="00EB4490"/>
    <w:rsid w:val="00EB56A2"/>
    <w:rsid w:val="00F51DDD"/>
    <w:rsid w:val="00F533A0"/>
    <w:rsid w:val="00F9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FD57"/>
  <w15:chartTrackingRefBased/>
  <w15:docId w15:val="{3BB17EA5-A73E-4506-B95E-CF3B21E7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490"/>
    <w:rPr>
      <w:rFonts w:ascii="Times New Roman" w:hAnsi="Times New Roman"/>
      <w:kern w:val="0"/>
      <w:sz w:val="28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490"/>
    <w:pPr>
      <w:spacing w:after="0" w:line="240" w:lineRule="auto"/>
    </w:pPr>
    <w:rPr>
      <w:rFonts w:ascii="Times New Roman" w:hAnsi="Times New Roman"/>
      <w:kern w:val="0"/>
      <w:sz w:val="28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490"/>
    <w:pPr>
      <w:ind w:left="720"/>
      <w:contextualSpacing/>
    </w:pPr>
  </w:style>
  <w:style w:type="table" w:customStyle="1" w:styleId="47">
    <w:name w:val="Сетка таблицы47"/>
    <w:basedOn w:val="a1"/>
    <w:uiPriority w:val="39"/>
    <w:rsid w:val="00815EB7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B1DA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uk-UA" w:bidi="uk-UA"/>
      <w14:ligatures w14:val="none"/>
    </w:rPr>
  </w:style>
  <w:style w:type="table" w:customStyle="1" w:styleId="4">
    <w:name w:val="Сетка таблицы4"/>
    <w:basedOn w:val="a1"/>
    <w:next w:val="a3"/>
    <w:uiPriority w:val="39"/>
    <w:rsid w:val="004B1DA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A52634"/>
  </w:style>
  <w:style w:type="paragraph" w:styleId="2">
    <w:name w:val="Body Text Indent 2"/>
    <w:basedOn w:val="a"/>
    <w:link w:val="20"/>
    <w:rsid w:val="00A52634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A52634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a6">
    <w:name w:val="Базовый"/>
    <w:rsid w:val="00A52634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kern w:val="0"/>
      <w:lang w:val="ru-RU"/>
      <w14:ligatures w14:val="none"/>
    </w:rPr>
  </w:style>
  <w:style w:type="character" w:styleId="a7">
    <w:name w:val="Emphasis"/>
    <w:qFormat/>
    <w:rsid w:val="00A52634"/>
    <w:rPr>
      <w:i/>
      <w:iCs/>
    </w:rPr>
  </w:style>
  <w:style w:type="paragraph" w:styleId="a8">
    <w:name w:val="header"/>
    <w:basedOn w:val="a"/>
    <w:link w:val="a9"/>
    <w:uiPriority w:val="99"/>
    <w:unhideWhenUsed/>
    <w:rsid w:val="00A52634"/>
    <w:pPr>
      <w:tabs>
        <w:tab w:val="center" w:pos="4819"/>
        <w:tab w:val="right" w:pos="9639"/>
      </w:tabs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9">
    <w:name w:val="Верхній колонтитул Знак"/>
    <w:basedOn w:val="a0"/>
    <w:link w:val="a8"/>
    <w:uiPriority w:val="99"/>
    <w:rsid w:val="00A52634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A52634"/>
    <w:pPr>
      <w:tabs>
        <w:tab w:val="center" w:pos="4819"/>
        <w:tab w:val="right" w:pos="9639"/>
      </w:tabs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b">
    <w:name w:val="Нижній колонтитул Знак"/>
    <w:basedOn w:val="a0"/>
    <w:link w:val="aa"/>
    <w:uiPriority w:val="99"/>
    <w:rsid w:val="00A52634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ac">
    <w:name w:val="Содержимое таблицы"/>
    <w:basedOn w:val="a"/>
    <w:rsid w:val="00A52634"/>
    <w:pPr>
      <w:suppressLineNumbers/>
      <w:suppressAutoHyphens/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table" w:customStyle="1" w:styleId="10">
    <w:name w:val="Сітка таблиці1"/>
    <w:basedOn w:val="a1"/>
    <w:next w:val="a3"/>
    <w:uiPriority w:val="39"/>
    <w:rsid w:val="00A526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Цитата1"/>
    <w:basedOn w:val="a"/>
    <w:rsid w:val="00A52634"/>
    <w:pPr>
      <w:suppressAutoHyphens/>
      <w:autoSpaceDE w:val="0"/>
      <w:spacing w:after="0" w:line="240" w:lineRule="auto"/>
      <w:ind w:left="-426" w:right="-341" w:firstLine="426"/>
    </w:pPr>
    <w:rPr>
      <w:rFonts w:eastAsia="Times New Roman" w:cs="Times New Roman"/>
      <w:szCs w:val="20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A52634"/>
    <w:pPr>
      <w:overflowPunct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у виносці Знак"/>
    <w:basedOn w:val="a0"/>
    <w:link w:val="ad"/>
    <w:uiPriority w:val="99"/>
    <w:semiHidden/>
    <w:rsid w:val="00A52634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  <w:style w:type="paragraph" w:customStyle="1" w:styleId="21">
    <w:name w:val="Без интервала2"/>
    <w:uiPriority w:val="1"/>
    <w:qFormat/>
    <w:rsid w:val="00A526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af">
    <w:name w:val="Знак Знак"/>
    <w:basedOn w:val="a"/>
    <w:rsid w:val="00A52634"/>
    <w:pPr>
      <w:spacing w:after="0" w:line="240" w:lineRule="auto"/>
    </w:pPr>
    <w:rPr>
      <w:rFonts w:ascii="Peterburg" w:eastAsia="Times New Roman" w:hAnsi="Peterburg" w:cs="Peterburg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uiPriority w:val="39"/>
    <w:rsid w:val="00A526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A526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A52634"/>
  </w:style>
  <w:style w:type="table" w:customStyle="1" w:styleId="41">
    <w:name w:val="Сетка таблицы41"/>
    <w:basedOn w:val="a1"/>
    <w:next w:val="a3"/>
    <w:uiPriority w:val="39"/>
    <w:rsid w:val="00A526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39"/>
    <w:rsid w:val="00A52634"/>
    <w:pPr>
      <w:spacing w:after="0" w:line="240" w:lineRule="auto"/>
    </w:pPr>
    <w:rPr>
      <w:rFonts w:ascii="Times New Roman" w:hAnsi="Times New Roman"/>
      <w:kern w:val="0"/>
      <w:sz w:val="28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A52634"/>
  </w:style>
  <w:style w:type="table" w:customStyle="1" w:styleId="42">
    <w:name w:val="Сетка таблицы42"/>
    <w:basedOn w:val="a1"/>
    <w:next w:val="a3"/>
    <w:uiPriority w:val="39"/>
    <w:rsid w:val="00A526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A52634"/>
    <w:pPr>
      <w:spacing w:after="0" w:line="240" w:lineRule="auto"/>
    </w:pPr>
    <w:rPr>
      <w:rFonts w:ascii="Times New Roman" w:hAnsi="Times New Roman"/>
      <w:kern w:val="0"/>
      <w:sz w:val="28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A52634"/>
  </w:style>
  <w:style w:type="table" w:customStyle="1" w:styleId="43">
    <w:name w:val="Сетка таблицы43"/>
    <w:basedOn w:val="a1"/>
    <w:next w:val="a3"/>
    <w:uiPriority w:val="39"/>
    <w:rsid w:val="00A526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A52634"/>
    <w:pPr>
      <w:spacing w:after="0" w:line="240" w:lineRule="auto"/>
    </w:pPr>
    <w:rPr>
      <w:rFonts w:ascii="Times New Roman" w:hAnsi="Times New Roman"/>
      <w:kern w:val="0"/>
      <w:sz w:val="28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A5263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A52634"/>
  </w:style>
  <w:style w:type="table" w:customStyle="1" w:styleId="44">
    <w:name w:val="Сетка таблицы44"/>
    <w:basedOn w:val="a1"/>
    <w:next w:val="a3"/>
    <w:uiPriority w:val="39"/>
    <w:rsid w:val="00A526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A52634"/>
    <w:pPr>
      <w:spacing w:after="0" w:line="240" w:lineRule="auto"/>
    </w:pPr>
    <w:rPr>
      <w:rFonts w:ascii="Times New Roman" w:hAnsi="Times New Roman"/>
      <w:kern w:val="0"/>
      <w:sz w:val="28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"/>
    <w:next w:val="a4"/>
    <w:uiPriority w:val="34"/>
    <w:qFormat/>
    <w:rsid w:val="00A52634"/>
    <w:pPr>
      <w:ind w:left="720"/>
      <w:contextualSpacing/>
    </w:pPr>
    <w:rPr>
      <w:rFonts w:ascii="Calibri" w:eastAsia="Calibri" w:hAnsi="Calibri" w:cs="Times New Roman"/>
      <w:sz w:val="22"/>
    </w:rPr>
  </w:style>
  <w:style w:type="table" w:customStyle="1" w:styleId="45">
    <w:name w:val="Сетка таблицы45"/>
    <w:basedOn w:val="a1"/>
    <w:uiPriority w:val="39"/>
    <w:rsid w:val="00A5263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A52634"/>
  </w:style>
  <w:style w:type="table" w:customStyle="1" w:styleId="46">
    <w:name w:val="Сетка таблицы46"/>
    <w:basedOn w:val="a1"/>
    <w:next w:val="a3"/>
    <w:uiPriority w:val="39"/>
    <w:rsid w:val="00A526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A52634"/>
    <w:pPr>
      <w:spacing w:after="0" w:line="240" w:lineRule="auto"/>
    </w:pPr>
    <w:rPr>
      <w:rFonts w:ascii="Times New Roman" w:hAnsi="Times New Roman"/>
      <w:kern w:val="0"/>
      <w:sz w:val="28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3"/>
    <w:uiPriority w:val="39"/>
    <w:rsid w:val="00A52634"/>
    <w:pPr>
      <w:spacing w:after="0" w:line="240" w:lineRule="auto"/>
    </w:pPr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має списку11"/>
    <w:next w:val="a2"/>
    <w:uiPriority w:val="99"/>
    <w:semiHidden/>
    <w:unhideWhenUsed/>
    <w:rsid w:val="00A52634"/>
  </w:style>
  <w:style w:type="paragraph" w:customStyle="1" w:styleId="msonormal0">
    <w:name w:val="msonormal"/>
    <w:basedOn w:val="a"/>
    <w:rsid w:val="00A526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uk-UA" w:eastAsia="uk-UA"/>
    </w:rPr>
  </w:style>
  <w:style w:type="table" w:customStyle="1" w:styleId="112">
    <w:name w:val="Сітка таблиці11"/>
    <w:basedOn w:val="a1"/>
    <w:next w:val="a3"/>
    <w:uiPriority w:val="39"/>
    <w:rsid w:val="00A52634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A52634"/>
  </w:style>
  <w:style w:type="numbering" w:customStyle="1" w:styleId="31">
    <w:name w:val="Немає списку3"/>
    <w:next w:val="a2"/>
    <w:uiPriority w:val="99"/>
    <w:semiHidden/>
    <w:unhideWhenUsed/>
    <w:rsid w:val="00A52634"/>
  </w:style>
  <w:style w:type="numbering" w:customStyle="1" w:styleId="48">
    <w:name w:val="Немає списку4"/>
    <w:next w:val="a2"/>
    <w:uiPriority w:val="99"/>
    <w:semiHidden/>
    <w:unhideWhenUsed/>
    <w:rsid w:val="00F51DDD"/>
  </w:style>
  <w:style w:type="table" w:customStyle="1" w:styleId="25">
    <w:name w:val="Сітка таблиці2"/>
    <w:basedOn w:val="a1"/>
    <w:next w:val="a3"/>
    <w:uiPriority w:val="39"/>
    <w:rsid w:val="00F51D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"/>
    <w:next w:val="a2"/>
    <w:uiPriority w:val="99"/>
    <w:semiHidden/>
    <w:unhideWhenUsed/>
    <w:rsid w:val="00F51DDD"/>
  </w:style>
  <w:style w:type="numbering" w:customStyle="1" w:styleId="210">
    <w:name w:val="Нет списка21"/>
    <w:next w:val="a2"/>
    <w:uiPriority w:val="99"/>
    <w:semiHidden/>
    <w:unhideWhenUsed/>
    <w:rsid w:val="00F51DDD"/>
  </w:style>
  <w:style w:type="numbering" w:customStyle="1" w:styleId="310">
    <w:name w:val="Нет списка31"/>
    <w:next w:val="a2"/>
    <w:uiPriority w:val="99"/>
    <w:semiHidden/>
    <w:unhideWhenUsed/>
    <w:rsid w:val="00F51DDD"/>
  </w:style>
  <w:style w:type="numbering" w:customStyle="1" w:styleId="410">
    <w:name w:val="Нет списка41"/>
    <w:next w:val="a2"/>
    <w:uiPriority w:val="99"/>
    <w:semiHidden/>
    <w:unhideWhenUsed/>
    <w:rsid w:val="00F51DDD"/>
  </w:style>
  <w:style w:type="numbering" w:customStyle="1" w:styleId="51">
    <w:name w:val="Нет списка51"/>
    <w:next w:val="a2"/>
    <w:uiPriority w:val="99"/>
    <w:semiHidden/>
    <w:unhideWhenUsed/>
    <w:rsid w:val="00F51DDD"/>
  </w:style>
  <w:style w:type="numbering" w:customStyle="1" w:styleId="120">
    <w:name w:val="Немає списку12"/>
    <w:next w:val="a2"/>
    <w:uiPriority w:val="99"/>
    <w:semiHidden/>
    <w:unhideWhenUsed/>
    <w:rsid w:val="00F51DDD"/>
  </w:style>
  <w:style w:type="table" w:customStyle="1" w:styleId="121">
    <w:name w:val="Сітка таблиці12"/>
    <w:basedOn w:val="a1"/>
    <w:next w:val="a3"/>
    <w:uiPriority w:val="39"/>
    <w:rsid w:val="00F51DDD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має списку21"/>
    <w:next w:val="a2"/>
    <w:uiPriority w:val="99"/>
    <w:semiHidden/>
    <w:unhideWhenUsed/>
    <w:rsid w:val="00F51DDD"/>
  </w:style>
  <w:style w:type="numbering" w:customStyle="1" w:styleId="311">
    <w:name w:val="Немає списку31"/>
    <w:next w:val="a2"/>
    <w:uiPriority w:val="99"/>
    <w:semiHidden/>
    <w:unhideWhenUsed/>
    <w:rsid w:val="00F51DDD"/>
  </w:style>
  <w:style w:type="numbering" w:customStyle="1" w:styleId="412">
    <w:name w:val="Немає списку41"/>
    <w:next w:val="a2"/>
    <w:uiPriority w:val="99"/>
    <w:semiHidden/>
    <w:unhideWhenUsed/>
    <w:rsid w:val="00F51DDD"/>
  </w:style>
  <w:style w:type="numbering" w:customStyle="1" w:styleId="52">
    <w:name w:val="Немає списку5"/>
    <w:next w:val="a2"/>
    <w:uiPriority w:val="99"/>
    <w:semiHidden/>
    <w:unhideWhenUsed/>
    <w:rsid w:val="00CF6EF6"/>
  </w:style>
  <w:style w:type="table" w:customStyle="1" w:styleId="32">
    <w:name w:val="Сітка таблиці3"/>
    <w:basedOn w:val="a1"/>
    <w:next w:val="a3"/>
    <w:uiPriority w:val="39"/>
    <w:rsid w:val="00CF6E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CF6EF6"/>
  </w:style>
  <w:style w:type="numbering" w:customStyle="1" w:styleId="220">
    <w:name w:val="Нет списка22"/>
    <w:next w:val="a2"/>
    <w:uiPriority w:val="99"/>
    <w:semiHidden/>
    <w:unhideWhenUsed/>
    <w:rsid w:val="00CF6EF6"/>
  </w:style>
  <w:style w:type="numbering" w:customStyle="1" w:styleId="320">
    <w:name w:val="Нет списка32"/>
    <w:next w:val="a2"/>
    <w:uiPriority w:val="99"/>
    <w:semiHidden/>
    <w:unhideWhenUsed/>
    <w:rsid w:val="00CF6EF6"/>
  </w:style>
  <w:style w:type="numbering" w:customStyle="1" w:styleId="420">
    <w:name w:val="Нет списка42"/>
    <w:next w:val="a2"/>
    <w:uiPriority w:val="99"/>
    <w:semiHidden/>
    <w:unhideWhenUsed/>
    <w:rsid w:val="00CF6EF6"/>
  </w:style>
  <w:style w:type="numbering" w:customStyle="1" w:styleId="520">
    <w:name w:val="Нет списка52"/>
    <w:next w:val="a2"/>
    <w:uiPriority w:val="99"/>
    <w:semiHidden/>
    <w:unhideWhenUsed/>
    <w:rsid w:val="00CF6EF6"/>
  </w:style>
  <w:style w:type="numbering" w:customStyle="1" w:styleId="130">
    <w:name w:val="Немає списку13"/>
    <w:next w:val="a2"/>
    <w:uiPriority w:val="99"/>
    <w:semiHidden/>
    <w:unhideWhenUsed/>
    <w:rsid w:val="00CF6EF6"/>
  </w:style>
  <w:style w:type="table" w:customStyle="1" w:styleId="131">
    <w:name w:val="Сітка таблиці13"/>
    <w:basedOn w:val="a1"/>
    <w:next w:val="a3"/>
    <w:uiPriority w:val="39"/>
    <w:rsid w:val="00CF6EF6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має списку22"/>
    <w:next w:val="a2"/>
    <w:uiPriority w:val="99"/>
    <w:semiHidden/>
    <w:unhideWhenUsed/>
    <w:rsid w:val="00CF6EF6"/>
  </w:style>
  <w:style w:type="numbering" w:customStyle="1" w:styleId="321">
    <w:name w:val="Немає списку32"/>
    <w:next w:val="a2"/>
    <w:uiPriority w:val="99"/>
    <w:semiHidden/>
    <w:unhideWhenUsed/>
    <w:rsid w:val="00CF6EF6"/>
  </w:style>
  <w:style w:type="numbering" w:customStyle="1" w:styleId="421">
    <w:name w:val="Немає списку42"/>
    <w:next w:val="a2"/>
    <w:uiPriority w:val="99"/>
    <w:semiHidden/>
    <w:unhideWhenUsed/>
    <w:rsid w:val="00CF6EF6"/>
  </w:style>
  <w:style w:type="numbering" w:customStyle="1" w:styleId="510">
    <w:name w:val="Немає списку51"/>
    <w:next w:val="a2"/>
    <w:uiPriority w:val="99"/>
    <w:semiHidden/>
    <w:unhideWhenUsed/>
    <w:rsid w:val="00CF6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2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4264</Words>
  <Characters>2432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Федорівна Козирець</dc:creator>
  <cp:keywords/>
  <dc:description/>
  <cp:lastModifiedBy>Ірина Федорівна Козирець</cp:lastModifiedBy>
  <cp:revision>34</cp:revision>
  <dcterms:created xsi:type="dcterms:W3CDTF">2023-10-05T09:45:00Z</dcterms:created>
  <dcterms:modified xsi:type="dcterms:W3CDTF">2024-02-20T12:52:00Z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2023-10-05T08:41:51Z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611a5579-2d6a-4d71-9ea4-53b2aea1b88f</vt:lpwstr>
  </property>
  <property fmtid="{D5CDD505-2E9C-101B-9397-08002B2CF9AE}" pid="8" name="MSIP_Label_defa4170-0d19-0005-0004-bc88714345d2_ContentBits">
    <vt:lpwstr>0</vt:lpwstr>
  </property>
</Properties>
</file>