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A5B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F116C6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5003687F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43A4EB37" w14:textId="77777777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D50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35A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CA4" w14:textId="6074E85C" w:rsidR="00A64C3F" w:rsidRPr="003C0AC9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П</w:t>
            </w:r>
            <w:r w:rsidRPr="00A64C3F">
              <w:rPr>
                <w:b w:val="0"/>
                <w:color w:val="333333"/>
                <w:sz w:val="24"/>
                <w:szCs w:val="24"/>
              </w:rPr>
              <w:t>ослуг</w:t>
            </w:r>
            <w:r>
              <w:rPr>
                <w:b w:val="0"/>
                <w:color w:val="333333"/>
                <w:sz w:val="24"/>
                <w:szCs w:val="24"/>
              </w:rPr>
              <w:t>и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 консультування та комп’ютерної підтримки з питань інформатизації комп’ютерної програми (Комплексна система автоматизації підприємства «IS-pro»)</w:t>
            </w:r>
            <w:r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 w:rsidR="001815B2" w:rsidRPr="001815B2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72260000-5 Послуги, пов’язані з програмним забезпеченням</w:t>
            </w:r>
            <w:r w:rsidR="00A04640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="001815B2" w:rsidRPr="001815B2">
              <w:rPr>
                <w:b w:val="0"/>
                <w:sz w:val="24"/>
              </w:rPr>
              <w:t>UA-2024-02-20-007364-a</w:t>
            </w:r>
            <w:r w:rsidR="007826AD" w:rsidRPr="007826AD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 xml:space="preserve"> </w:t>
            </w:r>
            <w:r w:rsidR="001815B2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3DD51CE9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C71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E43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78F" w14:textId="77777777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</w:p>
        </w:tc>
      </w:tr>
      <w:tr w:rsidR="003359C1" w:rsidRPr="003359C1" w14:paraId="019C63DF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6D2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67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8E57" w14:textId="2F01688E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4" w:history="1">
              <w:r w:rsidR="001815B2" w:rsidRPr="0038704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https://prozorro.gov.ua/tender/UA-2024-02-20-007364-a</w:t>
              </w:r>
            </w:hyperlink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09F5D4B7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154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0DF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BE5" w14:textId="4A34902F"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урахуванням моніторингу цін на ринку (аналізу ринку) та наявного призначення згідно кошторису Держгеонадр на 202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очікувану вартість визначено в сумі 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EE1FC3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A4"/>
    <w:rsid w:val="00160A20"/>
    <w:rsid w:val="001815B2"/>
    <w:rsid w:val="002122C9"/>
    <w:rsid w:val="00267BCF"/>
    <w:rsid w:val="002B70A4"/>
    <w:rsid w:val="003359C1"/>
    <w:rsid w:val="003C0AC9"/>
    <w:rsid w:val="00453387"/>
    <w:rsid w:val="004933E1"/>
    <w:rsid w:val="004D3242"/>
    <w:rsid w:val="00535551"/>
    <w:rsid w:val="00653796"/>
    <w:rsid w:val="007826AD"/>
    <w:rsid w:val="008B5A87"/>
    <w:rsid w:val="009347B3"/>
    <w:rsid w:val="00954371"/>
    <w:rsid w:val="0098507C"/>
    <w:rsid w:val="00A04640"/>
    <w:rsid w:val="00A64C3F"/>
    <w:rsid w:val="00AB2C4E"/>
    <w:rsid w:val="00B4786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C07"/>
  <w15:docId w15:val="{FDBCCA1A-3C46-4EDF-A74E-D399F023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815B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2-20-00736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Дмитро Володимирович Зюзь</cp:lastModifiedBy>
  <cp:revision>18</cp:revision>
  <cp:lastPrinted>2021-09-06T10:35:00Z</cp:lastPrinted>
  <dcterms:created xsi:type="dcterms:W3CDTF">2021-09-06T07:49:00Z</dcterms:created>
  <dcterms:modified xsi:type="dcterms:W3CDTF">2024-02-20T13:07:00Z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2024-02-20T13:07:50Z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66a149b9-e7cf-4f7e-ac79-e5a6bd589602</vt:lpwstr>
  </property>
  <property fmtid="{D5CDD505-2E9C-101B-9397-08002B2CF9AE}" pid="8" name="MSIP_Label_defa4170-0d19-0005-0004-bc88714345d2_ContentBits">
    <vt:lpwstr>0</vt:lpwstr>
  </property>
</Properties>
</file>