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0A71D6F9" w:rsidR="00EB4490" w:rsidRPr="008F18D2" w:rsidRDefault="00B236AF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01 травня</w:t>
            </w:r>
          </w:p>
        </w:tc>
        <w:tc>
          <w:tcPr>
            <w:tcW w:w="1984" w:type="dxa"/>
          </w:tcPr>
          <w:p w14:paraId="3D5E7871" w14:textId="6ADEB358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="00CF6EF6">
              <w:rPr>
                <w:color w:val="2D4467"/>
                <w:sz w:val="20"/>
                <w:szCs w:val="20"/>
                <w:lang w:val="uk-UA"/>
              </w:rPr>
              <w:t>4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78192778" w:rsidR="00EB4490" w:rsidRPr="008F18D2" w:rsidRDefault="00B236AF" w:rsidP="00B236A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205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Pr="00A52634" w:rsidRDefault="00EB4490" w:rsidP="00EB4490">
      <w:pPr>
        <w:spacing w:after="0" w:line="276" w:lineRule="auto"/>
        <w:jc w:val="both"/>
        <w:rPr>
          <w:i/>
          <w:iCs/>
          <w:sz w:val="20"/>
          <w:szCs w:val="16"/>
        </w:rPr>
      </w:pPr>
    </w:p>
    <w:p w14:paraId="7B6A9B13" w14:textId="4414F990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16E50CFD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планується виставити на повторний аукціон (електронні торги)</w:t>
      </w:r>
    </w:p>
    <w:p w14:paraId="36140797" w14:textId="77777777" w:rsidR="00EB4490" w:rsidRPr="00C14F37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6E08B3B3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C14F37">
        <w:rPr>
          <w:szCs w:val="28"/>
        </w:rPr>
        <w:t>Відповідно до Порядку проведення аукціону (електронних торгів)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продажу спеціального дозволу на користування надрами, затвердженого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постановою Кабінету Міністрів України від 23 вересня 2020 № 993 (із змінами,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внесеними постановою Кабінету Міністрів України від 04.07.2023 № 749),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 xml:space="preserve">з метою проведення повторного аукціону з продажу спеціальних дозволів </w:t>
      </w:r>
      <w:r w:rsidR="0014728D">
        <w:rPr>
          <w:szCs w:val="28"/>
          <w:lang w:val="uk-UA"/>
        </w:rPr>
        <w:br/>
      </w:r>
      <w:r w:rsidRPr="00C14F37">
        <w:rPr>
          <w:szCs w:val="28"/>
        </w:rPr>
        <w:t>на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0353786F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перелік ділянок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A52634">
        <w:br/>
      </w:r>
      <w:r w:rsidRPr="00C14F37">
        <w:t>з додатком № 1 до цього наказу.</w:t>
      </w:r>
    </w:p>
    <w:p w14:paraId="52046DC6" w14:textId="0635A91D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програми робіт по ділянках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A52634">
        <w:br/>
      </w:r>
      <w:r w:rsidRPr="00C14F37">
        <w:t>з додатк</w:t>
      </w:r>
      <w:r w:rsidR="00D61DD7">
        <w:rPr>
          <w:lang w:val="uk-UA"/>
        </w:rPr>
        <w:t>ом</w:t>
      </w:r>
      <w:r w:rsidRPr="00C14F37">
        <w:t xml:space="preserve"> № 2 до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>Відділу аукціонної діяльності здійснити заходи щодо коригування переможцями аукціону строків проведення</w:t>
      </w:r>
      <w:r>
        <w:t xml:space="preserve">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01EF674C" w14:textId="05AC5A71" w:rsidR="00F51DDD" w:rsidRPr="00F51DDD" w:rsidRDefault="00F51DDD" w:rsidP="00F51DDD">
      <w:pPr>
        <w:spacing w:after="200" w:line="276" w:lineRule="auto"/>
        <w:rPr>
          <w:rFonts w:eastAsia="Times New Roman" w:cs="Times New Roman"/>
          <w:b/>
          <w:color w:val="0D0D0D"/>
          <w:szCs w:val="28"/>
          <w:lang w:val="uk-UA" w:eastAsia="uk-UA"/>
        </w:rPr>
      </w:pPr>
      <w:r w:rsidRPr="00F51DDD">
        <w:rPr>
          <w:rFonts w:eastAsia="Times New Roman" w:cs="Times New Roman"/>
          <w:b/>
          <w:color w:val="0D0D0D"/>
          <w:szCs w:val="28"/>
          <w:lang w:val="uk-UA" w:eastAsia="uk-UA"/>
        </w:rPr>
        <w:t>Голова                                                                                              Роман ОПІМАХ</w:t>
      </w:r>
    </w:p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3CFAB17A" w:rsidR="00EB4490" w:rsidRPr="00B236AF" w:rsidRDefault="00EB4490" w:rsidP="00EB4490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B236AF">
        <w:rPr>
          <w:sz w:val="24"/>
          <w:szCs w:val="20"/>
          <w:lang w:val="uk-UA"/>
        </w:rPr>
        <w:t>01</w:t>
      </w:r>
      <w:r w:rsidRPr="00EB4490">
        <w:rPr>
          <w:sz w:val="24"/>
          <w:szCs w:val="20"/>
        </w:rPr>
        <w:t>.</w:t>
      </w:r>
      <w:r w:rsidR="00CF6EF6">
        <w:rPr>
          <w:sz w:val="24"/>
          <w:szCs w:val="20"/>
          <w:lang w:val="uk-UA"/>
        </w:rPr>
        <w:t>0</w:t>
      </w:r>
      <w:r w:rsidR="00D61DD7">
        <w:rPr>
          <w:sz w:val="24"/>
          <w:szCs w:val="20"/>
          <w:lang w:val="uk-UA"/>
        </w:rPr>
        <w:t>5</w:t>
      </w:r>
      <w:r w:rsidRPr="00EB4490">
        <w:rPr>
          <w:sz w:val="24"/>
          <w:szCs w:val="20"/>
        </w:rPr>
        <w:t>.202</w:t>
      </w:r>
      <w:r w:rsidR="00CF6EF6">
        <w:rPr>
          <w:sz w:val="24"/>
          <w:szCs w:val="20"/>
          <w:lang w:val="uk-UA"/>
        </w:rPr>
        <w:t>4</w:t>
      </w:r>
      <w:r w:rsidRPr="00EB4490">
        <w:rPr>
          <w:sz w:val="24"/>
          <w:szCs w:val="20"/>
        </w:rPr>
        <w:t xml:space="preserve"> №</w:t>
      </w:r>
      <w:r w:rsidR="00B236AF">
        <w:rPr>
          <w:sz w:val="24"/>
          <w:szCs w:val="20"/>
          <w:lang w:val="uk-UA"/>
        </w:rPr>
        <w:t xml:space="preserve"> 205</w:t>
      </w:r>
    </w:p>
    <w:p w14:paraId="5D345A02" w14:textId="77777777" w:rsidR="00EB4490" w:rsidRPr="004B1DA3" w:rsidRDefault="00EB4490" w:rsidP="00EB4490">
      <w:pPr>
        <w:rPr>
          <w:sz w:val="2"/>
          <w:szCs w:val="2"/>
        </w:rPr>
      </w:pPr>
    </w:p>
    <w:p w14:paraId="420A25F6" w14:textId="07B022CF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603E6BC" w:rsid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3"/>
        <w:gridCol w:w="1984"/>
        <w:gridCol w:w="2410"/>
        <w:gridCol w:w="2693"/>
      </w:tblGrid>
      <w:tr w:rsidR="00F51DDD" w:rsidRPr="00F51DDD" w14:paraId="4E1D62FE" w14:textId="77777777" w:rsidTr="009B47D4">
        <w:trPr>
          <w:trHeight w:val="10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7FE9" w14:textId="77777777" w:rsidR="00F51DDD" w:rsidRPr="00F51DDD" w:rsidRDefault="00F51DDD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№ з/п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ABD439" w14:textId="77777777" w:rsidR="00F51DDD" w:rsidRPr="00F51DDD" w:rsidRDefault="00F51DDD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Назва об’є</w:t>
            </w:r>
            <w:r w:rsidRPr="00F51DDD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кта</w:t>
            </w: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користування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992F5" w14:textId="77777777" w:rsidR="00F51DDD" w:rsidRPr="00F51DDD" w:rsidRDefault="00F51DDD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 xml:space="preserve">Вид корисної </w:t>
            </w:r>
            <w:r w:rsidRPr="00F51DDD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копалини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78B67" w14:textId="77777777" w:rsidR="00F51DDD" w:rsidRPr="00F51DDD" w:rsidRDefault="00F51DDD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BFCC8" w14:textId="77777777" w:rsidR="00F51DDD" w:rsidRPr="00F51DDD" w:rsidRDefault="00F51DDD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Мі</w:t>
            </w:r>
            <w:r w:rsidRPr="00F51DDD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сце</w:t>
            </w: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розташування</w:t>
            </w:r>
          </w:p>
        </w:tc>
      </w:tr>
      <w:tr w:rsidR="00D61DD7" w:rsidRPr="00F51DDD" w14:paraId="4E535BC9" w14:textId="77777777" w:rsidTr="009B47D4">
        <w:trPr>
          <w:trHeight w:val="21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6B780C" w14:textId="77777777" w:rsidR="00D61DD7" w:rsidRPr="00F51DDD" w:rsidRDefault="00D61DD7" w:rsidP="00D61DD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95308" w14:textId="2A553854" w:rsidR="00D61DD7" w:rsidRPr="00F51DDD" w:rsidRDefault="00D61DD7" w:rsidP="00D61DD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58650D">
              <w:rPr>
                <w:rFonts w:cs="Times New Roman"/>
                <w:sz w:val="25"/>
                <w:szCs w:val="25"/>
              </w:rPr>
              <w:t>Ді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лянка</w:t>
            </w:r>
            <w:r w:rsidRPr="0058650D">
              <w:rPr>
                <w:rFonts w:cs="Times New Roman"/>
                <w:sz w:val="25"/>
                <w:szCs w:val="25"/>
              </w:rPr>
              <w:t xml:space="preserve"> «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П</w:t>
            </w:r>
            <w:r w:rsidRPr="0058650D">
              <w:rPr>
                <w:rFonts w:cs="Times New Roman"/>
                <w:sz w:val="25"/>
                <w:szCs w:val="25"/>
              </w:rPr>
              <w:t>і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дмихайле»</w:t>
            </w:r>
            <w:r w:rsidRPr="0058650D">
              <w:rPr>
                <w:rFonts w:cs="Times New Roman"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Калуського</w:t>
            </w:r>
            <w:r w:rsidRPr="0058650D">
              <w:rPr>
                <w:rFonts w:cs="Times New Roman"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родовища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3183F" w14:textId="225EA537" w:rsidR="00D61DD7" w:rsidRPr="00F51DDD" w:rsidRDefault="00D61DD7" w:rsidP="00D61DD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58650D">
              <w:rPr>
                <w:rFonts w:cs="Times New Roman"/>
                <w:sz w:val="25"/>
                <w:szCs w:val="25"/>
              </w:rPr>
              <w:t>піщано-граві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йні породи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60786" w14:textId="23F4F963" w:rsidR="00D61DD7" w:rsidRPr="00F51DDD" w:rsidRDefault="00D61DD7" w:rsidP="00D61DD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Cs/>
                <w:sz w:val="25"/>
                <w:szCs w:val="25"/>
                <w:lang w:val="uk-UA" w:eastAsia="uk-UA" w:bidi="uk-UA"/>
              </w:rPr>
            </w:pPr>
            <w:r w:rsidRPr="0058650D">
              <w:rPr>
                <w:rFonts w:cs="Times New Roman"/>
                <w:sz w:val="25"/>
                <w:szCs w:val="25"/>
              </w:rPr>
              <w:t>видобування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B630B" w14:textId="08100C9B" w:rsidR="00D61DD7" w:rsidRPr="00F51DDD" w:rsidRDefault="00D61DD7" w:rsidP="00D61DD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58650D">
              <w:rPr>
                <w:rFonts w:cs="Times New Roman"/>
                <w:sz w:val="25"/>
                <w:szCs w:val="25"/>
              </w:rPr>
              <w:t>І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вано</w:t>
            </w:r>
            <w:r w:rsidRPr="0058650D">
              <w:rPr>
                <w:rFonts w:cs="Times New Roman"/>
                <w:sz w:val="25"/>
                <w:szCs w:val="25"/>
              </w:rPr>
              <w:t>-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Франк</w:t>
            </w:r>
            <w:r w:rsidRPr="0058650D">
              <w:rPr>
                <w:rFonts w:cs="Times New Roman"/>
                <w:sz w:val="25"/>
                <w:szCs w:val="25"/>
              </w:rPr>
              <w:t>і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вська</w:t>
            </w:r>
            <w:r w:rsidRPr="0058650D">
              <w:rPr>
                <w:rFonts w:cs="Times New Roman"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область</w:t>
            </w:r>
            <w:r w:rsidRPr="0058650D">
              <w:rPr>
                <w:rFonts w:cs="Times New Roman"/>
                <w:sz w:val="25"/>
                <w:szCs w:val="25"/>
              </w:rPr>
              <w:t xml:space="preserve">,                           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Калуський</w:t>
            </w:r>
            <w:r w:rsidRPr="0058650D">
              <w:rPr>
                <w:rFonts w:cs="Times New Roman"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район</w:t>
            </w:r>
          </w:p>
        </w:tc>
      </w:tr>
    </w:tbl>
    <w:p w14:paraId="5E36B081" w14:textId="130E7A21" w:rsidR="00D61DD7" w:rsidRDefault="00D61DD7" w:rsidP="00D61DD7">
      <w:pPr>
        <w:rPr>
          <w:rFonts w:eastAsia="Times New Roman" w:cs="Times New Roman"/>
          <w:sz w:val="24"/>
          <w:szCs w:val="24"/>
          <w:lang w:val="uk-UA" w:eastAsia="uk-UA"/>
        </w:rPr>
      </w:pPr>
    </w:p>
    <w:p w14:paraId="2D700DB8" w14:textId="77777777" w:rsidR="00D61DD7" w:rsidRDefault="00D61DD7">
      <w:pPr>
        <w:rPr>
          <w:rFonts w:eastAsia="Times New Roman" w:cs="Times New Roman"/>
          <w:sz w:val="24"/>
          <w:szCs w:val="24"/>
          <w:lang w:val="uk-UA" w:eastAsia="uk-UA"/>
        </w:rPr>
      </w:pPr>
      <w:r>
        <w:rPr>
          <w:rFonts w:eastAsia="Times New Roman" w:cs="Times New Roman"/>
          <w:sz w:val="24"/>
          <w:szCs w:val="24"/>
          <w:lang w:val="uk-UA" w:eastAsia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D61DD7" w:rsidRPr="00D61DD7" w14:paraId="10451164" w14:textId="77777777" w:rsidTr="009C1823">
        <w:trPr>
          <w:jc w:val="right"/>
        </w:trPr>
        <w:tc>
          <w:tcPr>
            <w:tcW w:w="3210" w:type="dxa"/>
          </w:tcPr>
          <w:p w14:paraId="3ECB1B7E" w14:textId="77777777" w:rsidR="00D61DD7" w:rsidRPr="00D61DD7" w:rsidRDefault="00D61DD7" w:rsidP="00D61DD7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D61DD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10EA8DD6" w14:textId="77777777" w:rsidR="00D61DD7" w:rsidRPr="00D61DD7" w:rsidRDefault="00D61DD7" w:rsidP="00D61DD7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D61DD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D61DD7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1501526" w14:textId="0881F788" w:rsidR="00D61DD7" w:rsidRPr="00D61DD7" w:rsidRDefault="00D61DD7" w:rsidP="00D61DD7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61DD7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D61DD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B236A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D61DD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9B47D4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05</w:t>
            </w:r>
            <w:r w:rsidRPr="00D61DD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D61DD7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9B47D4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4</w:t>
            </w:r>
            <w:r w:rsidRPr="00D61DD7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B236AF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205</w:t>
            </w:r>
          </w:p>
          <w:p w14:paraId="48481471" w14:textId="77777777" w:rsidR="00D61DD7" w:rsidRPr="00D61DD7" w:rsidRDefault="00D61DD7" w:rsidP="00D61DD7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4B8D0BE" w14:textId="77777777" w:rsidR="00D61DD7" w:rsidRPr="00D61DD7" w:rsidRDefault="00D61DD7" w:rsidP="00D61DD7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</w:p>
    <w:p w14:paraId="012CD155" w14:textId="77777777" w:rsidR="00D61DD7" w:rsidRPr="00D61DD7" w:rsidRDefault="00D61DD7" w:rsidP="00D61DD7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D61DD7">
        <w:rPr>
          <w:rFonts w:eastAsia="Times New Roman" w:cs="Times New Roman"/>
          <w:b/>
          <w:bCs/>
          <w:sz w:val="22"/>
          <w:lang w:eastAsia="uk-UA"/>
        </w:rPr>
        <w:t>ПРОГРАМА РОБІТ</w:t>
      </w:r>
    </w:p>
    <w:p w14:paraId="2F676838" w14:textId="77777777" w:rsidR="00D61DD7" w:rsidRPr="00D61DD7" w:rsidRDefault="00D61DD7" w:rsidP="00D61DD7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D61DD7">
        <w:rPr>
          <w:rFonts w:eastAsia="Times New Roman" w:cs="Times New Roman"/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2D160AFB" w14:textId="77777777" w:rsidR="00D61DD7" w:rsidRPr="00D61DD7" w:rsidRDefault="00D61DD7" w:rsidP="00D61DD7">
      <w:pPr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D61DD7">
        <w:rPr>
          <w:rFonts w:eastAsia="Calibri" w:cs="Times New Roman"/>
          <w:b/>
          <w:sz w:val="24"/>
          <w:szCs w:val="24"/>
          <w:lang w:eastAsia="uk-UA"/>
        </w:rPr>
        <w:t>піщано-гравійних порід</w:t>
      </w:r>
      <w:r w:rsidRPr="00D61DD7">
        <w:rPr>
          <w:rFonts w:eastAsia="Calibri" w:cs="Times New Roman"/>
          <w:b/>
          <w:sz w:val="24"/>
          <w:szCs w:val="24"/>
          <w:lang w:val="uk-UA" w:eastAsia="uk-UA"/>
        </w:rPr>
        <w:t xml:space="preserve"> </w:t>
      </w:r>
      <w:r w:rsidRPr="00D61DD7">
        <w:rPr>
          <w:rFonts w:eastAsia="Calibri" w:cs="Times New Roman"/>
          <w:b/>
          <w:sz w:val="24"/>
          <w:szCs w:val="24"/>
        </w:rPr>
        <w:t xml:space="preserve">ділянки «Підмихайле» </w:t>
      </w:r>
      <w:r w:rsidRPr="00D61DD7">
        <w:rPr>
          <w:rFonts w:eastAsia="Calibri" w:cs="Times New Roman"/>
          <w:b/>
          <w:sz w:val="24"/>
          <w:szCs w:val="24"/>
          <w:lang w:eastAsia="uk-UA"/>
        </w:rPr>
        <w:t>Калуського родовища</w:t>
      </w:r>
    </w:p>
    <w:p w14:paraId="41B00DF9" w14:textId="77777777" w:rsidR="00D61DD7" w:rsidRPr="00D61DD7" w:rsidRDefault="00D61DD7" w:rsidP="00D61DD7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22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1884"/>
        <w:gridCol w:w="1236"/>
        <w:gridCol w:w="1842"/>
      </w:tblGrid>
      <w:tr w:rsidR="00D61DD7" w:rsidRPr="00D61DD7" w14:paraId="7A1BA2F1" w14:textId="77777777" w:rsidTr="009C1823">
        <w:trPr>
          <w:trHeight w:val="2743"/>
        </w:trPr>
        <w:tc>
          <w:tcPr>
            <w:tcW w:w="281" w:type="pct"/>
            <w:vAlign w:val="center"/>
          </w:tcPr>
          <w:p w14:paraId="1A14CFEE" w14:textId="77777777" w:rsidR="00D61DD7" w:rsidRPr="00D61DD7" w:rsidRDefault="00D61DD7" w:rsidP="00D61DD7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B799DC0" w14:textId="77777777" w:rsidR="00D61DD7" w:rsidRPr="00D61DD7" w:rsidRDefault="00D61DD7" w:rsidP="00D61DD7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54" w:type="pct"/>
            <w:vAlign w:val="center"/>
          </w:tcPr>
          <w:p w14:paraId="73A5A2BE" w14:textId="77777777" w:rsidR="00D61DD7" w:rsidRPr="00D61DD7" w:rsidRDefault="00D61DD7" w:rsidP="00D61DD7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6" w:type="pct"/>
            <w:vAlign w:val="center"/>
          </w:tcPr>
          <w:p w14:paraId="3461449E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14" w:type="pct"/>
            <w:vAlign w:val="center"/>
          </w:tcPr>
          <w:p w14:paraId="129222F7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15" w:type="pct"/>
            <w:vAlign w:val="center"/>
          </w:tcPr>
          <w:p w14:paraId="0B540EBD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2C61432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4018A18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D61DD7" w:rsidRPr="00D61DD7" w14:paraId="421AF224" w14:textId="77777777" w:rsidTr="009C1823">
        <w:trPr>
          <w:trHeight w:val="377"/>
        </w:trPr>
        <w:tc>
          <w:tcPr>
            <w:tcW w:w="281" w:type="pct"/>
          </w:tcPr>
          <w:p w14:paraId="1146EADE" w14:textId="77777777" w:rsidR="00D61DD7" w:rsidRPr="00D61DD7" w:rsidRDefault="00D61DD7" w:rsidP="00D61DD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54" w:type="pct"/>
          </w:tcPr>
          <w:p w14:paraId="68AD0F1A" w14:textId="77777777" w:rsidR="00D61DD7" w:rsidRPr="00D61DD7" w:rsidRDefault="00D61DD7" w:rsidP="00D61DD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36" w:type="pct"/>
            <w:vAlign w:val="center"/>
          </w:tcPr>
          <w:p w14:paraId="52294B16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14" w:type="pct"/>
            <w:vAlign w:val="center"/>
          </w:tcPr>
          <w:p w14:paraId="15326163" w14:textId="77777777" w:rsidR="00D61DD7" w:rsidRPr="00D61DD7" w:rsidRDefault="00D61DD7" w:rsidP="00D61DD7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Align w:val="center"/>
          </w:tcPr>
          <w:p w14:paraId="48CED700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D61DD7" w:rsidRPr="00D61DD7" w14:paraId="1A75B481" w14:textId="77777777" w:rsidTr="009C1823">
        <w:trPr>
          <w:trHeight w:val="238"/>
        </w:trPr>
        <w:tc>
          <w:tcPr>
            <w:tcW w:w="281" w:type="pct"/>
            <w:vMerge w:val="restart"/>
          </w:tcPr>
          <w:p w14:paraId="1EC8326F" w14:textId="77777777" w:rsidR="00D61DD7" w:rsidRPr="00D61DD7" w:rsidRDefault="00D61DD7" w:rsidP="00D61DD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9" w:type="pct"/>
            <w:gridSpan w:val="4"/>
            <w:vAlign w:val="center"/>
          </w:tcPr>
          <w:p w14:paraId="0143A09F" w14:textId="77777777" w:rsidR="00D61DD7" w:rsidRPr="00D61DD7" w:rsidRDefault="00D61DD7" w:rsidP="00D61DD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D61DD7" w:rsidRPr="00D61DD7" w14:paraId="52612AB5" w14:textId="77777777" w:rsidTr="009C1823">
        <w:trPr>
          <w:trHeight w:val="377"/>
        </w:trPr>
        <w:tc>
          <w:tcPr>
            <w:tcW w:w="281" w:type="pct"/>
            <w:vMerge/>
          </w:tcPr>
          <w:p w14:paraId="309A69F2" w14:textId="77777777" w:rsidR="00D61DD7" w:rsidRPr="00D61DD7" w:rsidRDefault="00D61DD7" w:rsidP="00D61DD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2EDF26EB" w14:textId="77777777" w:rsidR="00D61DD7" w:rsidRPr="00D61DD7" w:rsidRDefault="00D61DD7" w:rsidP="00D61DD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36" w:type="pct"/>
            <w:vAlign w:val="center"/>
          </w:tcPr>
          <w:p w14:paraId="41E4D7D4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14" w:type="pct"/>
            <w:vAlign w:val="center"/>
          </w:tcPr>
          <w:p w14:paraId="0338C908" w14:textId="77777777" w:rsidR="00D61DD7" w:rsidRPr="00D61DD7" w:rsidRDefault="00D61DD7" w:rsidP="00D61DD7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Merge w:val="restart"/>
            <w:vAlign w:val="center"/>
          </w:tcPr>
          <w:p w14:paraId="3484EE01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AAB7BBF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4FB747FF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551D3E8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F3B560D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D61DD7" w:rsidRPr="00D61DD7" w14:paraId="1510B2FB" w14:textId="77777777" w:rsidTr="009C1823">
        <w:trPr>
          <w:trHeight w:val="377"/>
        </w:trPr>
        <w:tc>
          <w:tcPr>
            <w:tcW w:w="281" w:type="pct"/>
            <w:vMerge/>
          </w:tcPr>
          <w:p w14:paraId="74B03080" w14:textId="77777777" w:rsidR="00D61DD7" w:rsidRPr="00D61DD7" w:rsidRDefault="00D61DD7" w:rsidP="00D61DD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26419B08" w14:textId="77777777" w:rsidR="00D61DD7" w:rsidRPr="00D61DD7" w:rsidRDefault="00D61DD7" w:rsidP="00D61DD7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36" w:type="pct"/>
            <w:vAlign w:val="center"/>
          </w:tcPr>
          <w:p w14:paraId="3DE5578D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14" w:type="pct"/>
            <w:vAlign w:val="center"/>
          </w:tcPr>
          <w:p w14:paraId="225C874E" w14:textId="77777777" w:rsidR="00D61DD7" w:rsidRPr="00D61DD7" w:rsidRDefault="00D61DD7" w:rsidP="00D61DD7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Merge/>
            <w:vAlign w:val="center"/>
          </w:tcPr>
          <w:p w14:paraId="52BF6EF6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61DD7" w:rsidRPr="00D61DD7" w14:paraId="04F5CE52" w14:textId="77777777" w:rsidTr="009C1823">
        <w:trPr>
          <w:trHeight w:val="377"/>
        </w:trPr>
        <w:tc>
          <w:tcPr>
            <w:tcW w:w="281" w:type="pct"/>
            <w:vMerge/>
          </w:tcPr>
          <w:p w14:paraId="3CAEF1F8" w14:textId="77777777" w:rsidR="00D61DD7" w:rsidRPr="00D61DD7" w:rsidRDefault="00D61DD7" w:rsidP="00D61DD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1E858612" w14:textId="77777777" w:rsidR="00D61DD7" w:rsidRPr="00D61DD7" w:rsidRDefault="00D61DD7" w:rsidP="00D61DD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36" w:type="pct"/>
            <w:vAlign w:val="center"/>
          </w:tcPr>
          <w:p w14:paraId="03752541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14" w:type="pct"/>
            <w:vAlign w:val="center"/>
          </w:tcPr>
          <w:p w14:paraId="4022D161" w14:textId="77777777" w:rsidR="00D61DD7" w:rsidRPr="00D61DD7" w:rsidRDefault="00D61DD7" w:rsidP="00D61DD7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Merge/>
            <w:vAlign w:val="center"/>
          </w:tcPr>
          <w:p w14:paraId="12C75ADF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61DD7" w:rsidRPr="00D61DD7" w14:paraId="5CD12FF9" w14:textId="77777777" w:rsidTr="009C1823">
        <w:trPr>
          <w:trHeight w:val="377"/>
        </w:trPr>
        <w:tc>
          <w:tcPr>
            <w:tcW w:w="281" w:type="pct"/>
            <w:vMerge/>
          </w:tcPr>
          <w:p w14:paraId="64F8C0D5" w14:textId="77777777" w:rsidR="00D61DD7" w:rsidRPr="00D61DD7" w:rsidRDefault="00D61DD7" w:rsidP="00D61DD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360A8931" w14:textId="77777777" w:rsidR="00D61DD7" w:rsidRPr="00D61DD7" w:rsidRDefault="00D61DD7" w:rsidP="00D61DD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36" w:type="pct"/>
            <w:vAlign w:val="center"/>
          </w:tcPr>
          <w:p w14:paraId="4D3DE029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14" w:type="pct"/>
            <w:vAlign w:val="center"/>
          </w:tcPr>
          <w:p w14:paraId="59CD6A0C" w14:textId="77777777" w:rsidR="00D61DD7" w:rsidRPr="00D61DD7" w:rsidRDefault="00D61DD7" w:rsidP="00D61DD7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Merge/>
            <w:vAlign w:val="center"/>
          </w:tcPr>
          <w:p w14:paraId="386A3071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61DD7" w:rsidRPr="00D61DD7" w14:paraId="72FABFA1" w14:textId="77777777" w:rsidTr="009C1823">
        <w:trPr>
          <w:trHeight w:val="2760"/>
        </w:trPr>
        <w:tc>
          <w:tcPr>
            <w:tcW w:w="281" w:type="pct"/>
            <w:vMerge/>
          </w:tcPr>
          <w:p w14:paraId="602A43E3" w14:textId="77777777" w:rsidR="00D61DD7" w:rsidRPr="00D61DD7" w:rsidRDefault="00D61DD7" w:rsidP="00D61DD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507B52E6" w14:textId="77777777" w:rsidR="00D61DD7" w:rsidRPr="00D61DD7" w:rsidRDefault="00D61DD7" w:rsidP="00D61DD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D61DD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26282FED" w14:textId="77777777" w:rsidR="00D61DD7" w:rsidRPr="00D61DD7" w:rsidRDefault="00D61DD7" w:rsidP="00D61DD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6EC35FED" w14:textId="77777777" w:rsidR="00D61DD7" w:rsidRPr="00D61DD7" w:rsidRDefault="00D61DD7" w:rsidP="00D61DD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D61DD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36" w:type="pct"/>
            <w:vAlign w:val="center"/>
          </w:tcPr>
          <w:p w14:paraId="5843F637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42498435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4" w:type="pct"/>
            <w:vAlign w:val="center"/>
          </w:tcPr>
          <w:p w14:paraId="1961B222" w14:textId="77777777" w:rsidR="00D61DD7" w:rsidRPr="00D61DD7" w:rsidRDefault="00D61DD7" w:rsidP="00D61DD7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Merge/>
            <w:vAlign w:val="center"/>
          </w:tcPr>
          <w:p w14:paraId="53FB83C3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61DD7" w:rsidRPr="00D61DD7" w14:paraId="02828D36" w14:textId="77777777" w:rsidTr="009C1823">
        <w:trPr>
          <w:trHeight w:val="425"/>
        </w:trPr>
        <w:tc>
          <w:tcPr>
            <w:tcW w:w="281" w:type="pct"/>
          </w:tcPr>
          <w:p w14:paraId="189683FE" w14:textId="77777777" w:rsidR="00D61DD7" w:rsidRPr="00D61DD7" w:rsidRDefault="00D61DD7" w:rsidP="00D61DD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54" w:type="pct"/>
          </w:tcPr>
          <w:p w14:paraId="61526E87" w14:textId="77777777" w:rsidR="00D61DD7" w:rsidRPr="00D61DD7" w:rsidRDefault="00D61DD7" w:rsidP="00D61DD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36" w:type="pct"/>
            <w:vAlign w:val="center"/>
          </w:tcPr>
          <w:p w14:paraId="32672748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4" w:type="pct"/>
            <w:vAlign w:val="center"/>
          </w:tcPr>
          <w:p w14:paraId="3A5AC0C2" w14:textId="77777777" w:rsidR="00D61DD7" w:rsidRPr="00D61DD7" w:rsidRDefault="00D61DD7" w:rsidP="00D61DD7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Align w:val="center"/>
          </w:tcPr>
          <w:p w14:paraId="46A1B6E1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4F1BEDD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0933F80F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9C00DC6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7DD32DB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0BF4D1CE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4A2181EF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61DD7" w:rsidRPr="00D61DD7" w14:paraId="42302FBB" w14:textId="77777777" w:rsidTr="009C1823">
        <w:trPr>
          <w:trHeight w:val="425"/>
        </w:trPr>
        <w:tc>
          <w:tcPr>
            <w:tcW w:w="281" w:type="pct"/>
          </w:tcPr>
          <w:p w14:paraId="65700CDC" w14:textId="77777777" w:rsidR="00D61DD7" w:rsidRPr="00D61DD7" w:rsidRDefault="00D61DD7" w:rsidP="00D61DD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54" w:type="pct"/>
          </w:tcPr>
          <w:p w14:paraId="16AA2F44" w14:textId="77777777" w:rsidR="00D61DD7" w:rsidRPr="00D61DD7" w:rsidRDefault="00D61DD7" w:rsidP="00D61DD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36" w:type="pct"/>
            <w:vAlign w:val="center"/>
          </w:tcPr>
          <w:p w14:paraId="19E3F7EE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59AB3017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1760B8E7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14" w:type="pct"/>
            <w:vAlign w:val="center"/>
          </w:tcPr>
          <w:p w14:paraId="74A22186" w14:textId="77777777" w:rsidR="00D61DD7" w:rsidRPr="00D61DD7" w:rsidRDefault="00D61DD7" w:rsidP="00D61DD7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Align w:val="center"/>
          </w:tcPr>
          <w:p w14:paraId="0AED06F2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D61DD7" w:rsidRPr="00D61DD7" w14:paraId="370B8454" w14:textId="77777777" w:rsidTr="009C1823">
        <w:trPr>
          <w:trHeight w:val="425"/>
        </w:trPr>
        <w:tc>
          <w:tcPr>
            <w:tcW w:w="281" w:type="pct"/>
          </w:tcPr>
          <w:p w14:paraId="4DA3ED27" w14:textId="77777777" w:rsidR="00D61DD7" w:rsidRPr="00D61DD7" w:rsidRDefault="00D61DD7" w:rsidP="00D61DD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54" w:type="pct"/>
          </w:tcPr>
          <w:p w14:paraId="24CDD14E" w14:textId="77777777" w:rsidR="00D61DD7" w:rsidRPr="00D61DD7" w:rsidRDefault="00D61DD7" w:rsidP="00D61DD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D61DD7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D61DD7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36" w:type="pct"/>
            <w:vAlign w:val="center"/>
          </w:tcPr>
          <w:p w14:paraId="06E3528A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14" w:type="pct"/>
            <w:vAlign w:val="center"/>
          </w:tcPr>
          <w:p w14:paraId="59E22A42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pct"/>
            <w:vAlign w:val="center"/>
          </w:tcPr>
          <w:p w14:paraId="547C13AC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D61DD7" w:rsidRPr="00D61DD7" w14:paraId="26B1DF4B" w14:textId="77777777" w:rsidTr="009C1823">
        <w:trPr>
          <w:trHeight w:val="425"/>
        </w:trPr>
        <w:tc>
          <w:tcPr>
            <w:tcW w:w="281" w:type="pct"/>
          </w:tcPr>
          <w:p w14:paraId="4FE051FF" w14:textId="77777777" w:rsidR="00D61DD7" w:rsidRPr="00D61DD7" w:rsidRDefault="00D61DD7" w:rsidP="00D61DD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54" w:type="pct"/>
          </w:tcPr>
          <w:p w14:paraId="6BB6886A" w14:textId="77777777" w:rsidR="00D61DD7" w:rsidRPr="00D61DD7" w:rsidRDefault="00D61DD7" w:rsidP="00D61DD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36" w:type="pct"/>
            <w:vAlign w:val="center"/>
          </w:tcPr>
          <w:p w14:paraId="549C301C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14" w:type="pct"/>
            <w:vAlign w:val="center"/>
          </w:tcPr>
          <w:p w14:paraId="06EE87B4" w14:textId="77777777" w:rsidR="00D61DD7" w:rsidRPr="00D61DD7" w:rsidRDefault="00D61DD7" w:rsidP="00D61DD7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Align w:val="center"/>
          </w:tcPr>
          <w:p w14:paraId="07D8BC97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20C7A92D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D61DD7" w:rsidRPr="00D61DD7" w14:paraId="0584444F" w14:textId="77777777" w:rsidTr="009C1823">
        <w:trPr>
          <w:trHeight w:val="425"/>
        </w:trPr>
        <w:tc>
          <w:tcPr>
            <w:tcW w:w="281" w:type="pct"/>
          </w:tcPr>
          <w:p w14:paraId="10CFFFB7" w14:textId="77777777" w:rsidR="00D61DD7" w:rsidRPr="00D61DD7" w:rsidRDefault="00D61DD7" w:rsidP="00D61DD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54" w:type="pct"/>
          </w:tcPr>
          <w:p w14:paraId="1691BD31" w14:textId="77777777" w:rsidR="00D61DD7" w:rsidRPr="00D61DD7" w:rsidRDefault="00D61DD7" w:rsidP="00D61DD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36" w:type="pct"/>
            <w:vAlign w:val="center"/>
          </w:tcPr>
          <w:p w14:paraId="7013ACA2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4" w:type="pct"/>
            <w:vAlign w:val="center"/>
          </w:tcPr>
          <w:p w14:paraId="3DD2A6A8" w14:textId="77777777" w:rsidR="00D61DD7" w:rsidRPr="00D61DD7" w:rsidRDefault="00D61DD7" w:rsidP="00D61DD7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Align w:val="center"/>
          </w:tcPr>
          <w:p w14:paraId="555052C5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D61DD7" w:rsidRPr="00D61DD7" w14:paraId="1B367DB3" w14:textId="77777777" w:rsidTr="009C1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1" w:type="pct"/>
          <w:trHeight w:val="539"/>
        </w:trPr>
        <w:tc>
          <w:tcPr>
            <w:tcW w:w="4719" w:type="pct"/>
            <w:gridSpan w:val="4"/>
          </w:tcPr>
          <w:p w14:paraId="3E3D3E07" w14:textId="77777777" w:rsidR="00D61DD7" w:rsidRPr="00D61DD7" w:rsidRDefault="00D61DD7" w:rsidP="00D61DD7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61DD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4E815647" w14:textId="77777777" w:rsidR="00D61DD7" w:rsidRPr="00D61DD7" w:rsidRDefault="00D61DD7" w:rsidP="00D61DD7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61DD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52D7C36C" w14:textId="77777777" w:rsidR="00D61DD7" w:rsidRPr="00D61DD7" w:rsidRDefault="00D61DD7" w:rsidP="00D61DD7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61DD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3A70FA13" w14:textId="77777777" w:rsidR="00D61DD7" w:rsidRPr="00D61DD7" w:rsidRDefault="00D61DD7" w:rsidP="00D61DD7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D61DD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**** - для родовищ, розробка яких буде здійснюватись підземним способом</w:t>
            </w:r>
            <w:r w:rsidRPr="00D61DD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14810ADB" w14:textId="77777777" w:rsidR="00D61DD7" w:rsidRPr="00D61DD7" w:rsidRDefault="00D61DD7" w:rsidP="00D61DD7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D61DD7" w:rsidRPr="00D61DD7" w14:paraId="41490ECB" w14:textId="77777777" w:rsidTr="009C1823">
        <w:trPr>
          <w:trHeight w:val="1267"/>
          <w:jc w:val="center"/>
        </w:trPr>
        <w:tc>
          <w:tcPr>
            <w:tcW w:w="4509" w:type="dxa"/>
          </w:tcPr>
          <w:p w14:paraId="358A2A55" w14:textId="77777777" w:rsidR="00D61DD7" w:rsidRPr="00D61DD7" w:rsidRDefault="00D61DD7" w:rsidP="00D61DD7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61DD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1086D041" w14:textId="77777777" w:rsidR="00D61DD7" w:rsidRPr="00D61DD7" w:rsidRDefault="00D61DD7" w:rsidP="00D61DD7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61DD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EF00B22" w14:textId="77777777" w:rsidR="00D61DD7" w:rsidRPr="00D61DD7" w:rsidRDefault="00D61DD7" w:rsidP="00D61DD7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D61DD7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79E7CFB2" w14:textId="77777777" w:rsidR="00D61DD7" w:rsidRPr="00D61DD7" w:rsidRDefault="00D61DD7" w:rsidP="00D61DD7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61DD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D17D048" w14:textId="77777777" w:rsidR="00D61DD7" w:rsidRPr="00D61DD7" w:rsidRDefault="00D61DD7" w:rsidP="00D61DD7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61DD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59E344C" w14:textId="77777777" w:rsidR="00D61DD7" w:rsidRPr="00D61DD7" w:rsidRDefault="00D61DD7" w:rsidP="00D61DD7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61DD7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109A85DF" w14:textId="77777777" w:rsidR="00D2321F" w:rsidRPr="00D61DD7" w:rsidRDefault="00D2321F" w:rsidP="00D61DD7">
      <w:pPr>
        <w:rPr>
          <w:rFonts w:eastAsia="Times New Roman" w:cs="Times New Roman"/>
          <w:sz w:val="24"/>
          <w:szCs w:val="24"/>
          <w:lang w:val="uk-UA" w:eastAsia="uk-UA"/>
        </w:rPr>
      </w:pPr>
    </w:p>
    <w:sectPr w:rsidR="00D2321F" w:rsidRPr="00D61DD7" w:rsidSect="00335428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2"/>
  </w:num>
  <w:num w:numId="3" w16cid:durableId="581525156">
    <w:abstractNumId w:val="18"/>
  </w:num>
  <w:num w:numId="4" w16cid:durableId="1888568038">
    <w:abstractNumId w:val="43"/>
  </w:num>
  <w:num w:numId="5" w16cid:durableId="1648246615">
    <w:abstractNumId w:val="35"/>
  </w:num>
  <w:num w:numId="6" w16cid:durableId="1169246586">
    <w:abstractNumId w:val="33"/>
  </w:num>
  <w:num w:numId="7" w16cid:durableId="1132552818">
    <w:abstractNumId w:val="25"/>
  </w:num>
  <w:num w:numId="8" w16cid:durableId="1879391585">
    <w:abstractNumId w:val="26"/>
  </w:num>
  <w:num w:numId="9" w16cid:durableId="2091459065">
    <w:abstractNumId w:val="5"/>
  </w:num>
  <w:num w:numId="10" w16cid:durableId="634651240">
    <w:abstractNumId w:val="19"/>
  </w:num>
  <w:num w:numId="11" w16cid:durableId="888567472">
    <w:abstractNumId w:val="7"/>
  </w:num>
  <w:num w:numId="12" w16cid:durableId="1195843560">
    <w:abstractNumId w:val="21"/>
  </w:num>
  <w:num w:numId="13" w16cid:durableId="1247958287">
    <w:abstractNumId w:val="42"/>
  </w:num>
  <w:num w:numId="14" w16cid:durableId="1667787711">
    <w:abstractNumId w:val="37"/>
  </w:num>
  <w:num w:numId="15" w16cid:durableId="1874223186">
    <w:abstractNumId w:val="6"/>
  </w:num>
  <w:num w:numId="16" w16cid:durableId="532616069">
    <w:abstractNumId w:val="32"/>
  </w:num>
  <w:num w:numId="17" w16cid:durableId="1967852783">
    <w:abstractNumId w:val="13"/>
  </w:num>
  <w:num w:numId="18" w16cid:durableId="938952066">
    <w:abstractNumId w:val="3"/>
  </w:num>
  <w:num w:numId="19" w16cid:durableId="859247237">
    <w:abstractNumId w:val="11"/>
  </w:num>
  <w:num w:numId="20" w16cid:durableId="303122236">
    <w:abstractNumId w:val="8"/>
  </w:num>
  <w:num w:numId="21" w16cid:durableId="597445214">
    <w:abstractNumId w:val="27"/>
  </w:num>
  <w:num w:numId="22" w16cid:durableId="1862665305">
    <w:abstractNumId w:val="31"/>
  </w:num>
  <w:num w:numId="23" w16cid:durableId="65302231">
    <w:abstractNumId w:val="29"/>
  </w:num>
  <w:num w:numId="24" w16cid:durableId="485970811">
    <w:abstractNumId w:val="1"/>
  </w:num>
  <w:num w:numId="25" w16cid:durableId="1506826992">
    <w:abstractNumId w:val="28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36"/>
  </w:num>
  <w:num w:numId="29" w16cid:durableId="1438449871">
    <w:abstractNumId w:val="34"/>
  </w:num>
  <w:num w:numId="30" w16cid:durableId="1038702777">
    <w:abstractNumId w:val="9"/>
  </w:num>
  <w:num w:numId="31" w16cid:durableId="2028746791">
    <w:abstractNumId w:val="24"/>
  </w:num>
  <w:num w:numId="32" w16cid:durableId="244415623">
    <w:abstractNumId w:val="17"/>
  </w:num>
  <w:num w:numId="33" w16cid:durableId="591359388">
    <w:abstractNumId w:val="41"/>
  </w:num>
  <w:num w:numId="34" w16cid:durableId="767651963">
    <w:abstractNumId w:val="30"/>
  </w:num>
  <w:num w:numId="35" w16cid:durableId="994726390">
    <w:abstractNumId w:val="40"/>
  </w:num>
  <w:num w:numId="36" w16cid:durableId="713913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38"/>
  </w:num>
  <w:num w:numId="39" w16cid:durableId="522287620">
    <w:abstractNumId w:val="22"/>
  </w:num>
  <w:num w:numId="40" w16cid:durableId="1994410449">
    <w:abstractNumId w:val="39"/>
  </w:num>
  <w:num w:numId="41" w16cid:durableId="1170296266">
    <w:abstractNumId w:val="14"/>
  </w:num>
  <w:num w:numId="42" w16cid:durableId="1052508839">
    <w:abstractNumId w:val="15"/>
  </w:num>
  <w:num w:numId="43" w16cid:durableId="987709075">
    <w:abstractNumId w:val="20"/>
  </w:num>
  <w:num w:numId="44" w16cid:durableId="1787189797">
    <w:abstractNumId w:val="16"/>
  </w:num>
  <w:num w:numId="45" w16cid:durableId="1629168743">
    <w:abstractNumId w:val="10"/>
  </w:num>
  <w:num w:numId="46" w16cid:durableId="2076584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807B5"/>
    <w:rsid w:val="000C4FF3"/>
    <w:rsid w:val="0014728D"/>
    <w:rsid w:val="00240A33"/>
    <w:rsid w:val="00261801"/>
    <w:rsid w:val="002B3AE7"/>
    <w:rsid w:val="002C4A56"/>
    <w:rsid w:val="002F066E"/>
    <w:rsid w:val="00335428"/>
    <w:rsid w:val="00355C0F"/>
    <w:rsid w:val="00396C1B"/>
    <w:rsid w:val="004B1DA3"/>
    <w:rsid w:val="00536223"/>
    <w:rsid w:val="005C389A"/>
    <w:rsid w:val="0075260C"/>
    <w:rsid w:val="00815EB7"/>
    <w:rsid w:val="008A29E6"/>
    <w:rsid w:val="00903E3D"/>
    <w:rsid w:val="009B47D4"/>
    <w:rsid w:val="00A05C8E"/>
    <w:rsid w:val="00A52634"/>
    <w:rsid w:val="00B236AF"/>
    <w:rsid w:val="00B45CEE"/>
    <w:rsid w:val="00C14F37"/>
    <w:rsid w:val="00C55A45"/>
    <w:rsid w:val="00CC2C52"/>
    <w:rsid w:val="00CD191A"/>
    <w:rsid w:val="00CF6EF6"/>
    <w:rsid w:val="00D2321F"/>
    <w:rsid w:val="00D373DC"/>
    <w:rsid w:val="00D61DD7"/>
    <w:rsid w:val="00D625B0"/>
    <w:rsid w:val="00D87E9D"/>
    <w:rsid w:val="00DF12FD"/>
    <w:rsid w:val="00E4647B"/>
    <w:rsid w:val="00EB4490"/>
    <w:rsid w:val="00EB56A2"/>
    <w:rsid w:val="00F31125"/>
    <w:rsid w:val="00F51DDD"/>
    <w:rsid w:val="00F533A0"/>
    <w:rsid w:val="00F658CB"/>
    <w:rsid w:val="00F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90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B1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">
    <w:name w:val="Сетка таблицы4"/>
    <w:basedOn w:val="a1"/>
    <w:next w:val="a3"/>
    <w:uiPriority w:val="39"/>
    <w:rsid w:val="004B1D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має списку1"/>
    <w:next w:val="a2"/>
    <w:uiPriority w:val="99"/>
    <w:semiHidden/>
    <w:unhideWhenUsed/>
    <w:rsid w:val="00A52634"/>
  </w:style>
  <w:style w:type="paragraph" w:styleId="2">
    <w:name w:val="Body Text Indent 2"/>
    <w:basedOn w:val="a"/>
    <w:link w:val="20"/>
    <w:rsid w:val="00A5263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6">
    <w:name w:val="Базовый"/>
    <w:rsid w:val="00A5263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7">
    <w:name w:val="Emphasis"/>
    <w:qFormat/>
    <w:rsid w:val="00A52634"/>
    <w:rPr>
      <w:i/>
      <w:iCs/>
    </w:rPr>
  </w:style>
  <w:style w:type="paragraph" w:styleId="a8">
    <w:name w:val="header"/>
    <w:basedOn w:val="a"/>
    <w:link w:val="a9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Верхній колонтитул Знак"/>
    <w:basedOn w:val="a0"/>
    <w:link w:val="a8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Нижній колонтитул Знак"/>
    <w:basedOn w:val="a0"/>
    <w:link w:val="aa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c">
    <w:name w:val="Содержимое таблицы"/>
    <w:basedOn w:val="a"/>
    <w:rsid w:val="00A52634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A52634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A52634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52634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A526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">
    <w:name w:val="Знак Знак"/>
    <w:basedOn w:val="a"/>
    <w:rsid w:val="00A52634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52634"/>
  </w:style>
  <w:style w:type="table" w:customStyle="1" w:styleId="41">
    <w:name w:val="Сетка таблицы4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A52634"/>
  </w:style>
  <w:style w:type="table" w:customStyle="1" w:styleId="42">
    <w:name w:val="Сетка таблицы42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52634"/>
  </w:style>
  <w:style w:type="table" w:customStyle="1" w:styleId="43">
    <w:name w:val="Сетка таблицы43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A52634"/>
  </w:style>
  <w:style w:type="table" w:customStyle="1" w:styleId="44">
    <w:name w:val="Сетка таблицы44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A52634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52634"/>
  </w:style>
  <w:style w:type="table" w:customStyle="1" w:styleId="46">
    <w:name w:val="Сетка таблицы46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A52634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A52634"/>
  </w:style>
  <w:style w:type="paragraph" w:customStyle="1" w:styleId="msonormal0">
    <w:name w:val="msonormal"/>
    <w:basedOn w:val="a"/>
    <w:rsid w:val="00A526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A52634"/>
  </w:style>
  <w:style w:type="numbering" w:customStyle="1" w:styleId="31">
    <w:name w:val="Немає списку3"/>
    <w:next w:val="a2"/>
    <w:uiPriority w:val="99"/>
    <w:semiHidden/>
    <w:unhideWhenUsed/>
    <w:rsid w:val="00A52634"/>
  </w:style>
  <w:style w:type="numbering" w:customStyle="1" w:styleId="48">
    <w:name w:val="Немає списку4"/>
    <w:next w:val="a2"/>
    <w:uiPriority w:val="99"/>
    <w:semiHidden/>
    <w:unhideWhenUsed/>
    <w:rsid w:val="00F51DDD"/>
  </w:style>
  <w:style w:type="table" w:customStyle="1" w:styleId="25">
    <w:name w:val="Сітка таблиці2"/>
    <w:basedOn w:val="a1"/>
    <w:next w:val="a3"/>
    <w:uiPriority w:val="39"/>
    <w:rsid w:val="00F51D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F51DDD"/>
  </w:style>
  <w:style w:type="numbering" w:customStyle="1" w:styleId="210">
    <w:name w:val="Нет списка21"/>
    <w:next w:val="a2"/>
    <w:uiPriority w:val="99"/>
    <w:semiHidden/>
    <w:unhideWhenUsed/>
    <w:rsid w:val="00F51DDD"/>
  </w:style>
  <w:style w:type="numbering" w:customStyle="1" w:styleId="310">
    <w:name w:val="Нет списка31"/>
    <w:next w:val="a2"/>
    <w:uiPriority w:val="99"/>
    <w:semiHidden/>
    <w:unhideWhenUsed/>
    <w:rsid w:val="00F51DDD"/>
  </w:style>
  <w:style w:type="numbering" w:customStyle="1" w:styleId="410">
    <w:name w:val="Нет списка41"/>
    <w:next w:val="a2"/>
    <w:uiPriority w:val="99"/>
    <w:semiHidden/>
    <w:unhideWhenUsed/>
    <w:rsid w:val="00F51DDD"/>
  </w:style>
  <w:style w:type="numbering" w:customStyle="1" w:styleId="51">
    <w:name w:val="Нет списка51"/>
    <w:next w:val="a2"/>
    <w:uiPriority w:val="99"/>
    <w:semiHidden/>
    <w:unhideWhenUsed/>
    <w:rsid w:val="00F51DDD"/>
  </w:style>
  <w:style w:type="numbering" w:customStyle="1" w:styleId="120">
    <w:name w:val="Немає списку12"/>
    <w:next w:val="a2"/>
    <w:uiPriority w:val="99"/>
    <w:semiHidden/>
    <w:unhideWhenUsed/>
    <w:rsid w:val="00F51DDD"/>
  </w:style>
  <w:style w:type="table" w:customStyle="1" w:styleId="121">
    <w:name w:val="Сітка таблиці12"/>
    <w:basedOn w:val="a1"/>
    <w:next w:val="a3"/>
    <w:uiPriority w:val="39"/>
    <w:rsid w:val="00F51DDD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F51DDD"/>
  </w:style>
  <w:style w:type="numbering" w:customStyle="1" w:styleId="311">
    <w:name w:val="Немає списку31"/>
    <w:next w:val="a2"/>
    <w:uiPriority w:val="99"/>
    <w:semiHidden/>
    <w:unhideWhenUsed/>
    <w:rsid w:val="00F51DDD"/>
  </w:style>
  <w:style w:type="numbering" w:customStyle="1" w:styleId="412">
    <w:name w:val="Немає списку41"/>
    <w:next w:val="a2"/>
    <w:uiPriority w:val="99"/>
    <w:semiHidden/>
    <w:unhideWhenUsed/>
    <w:rsid w:val="00F51DDD"/>
  </w:style>
  <w:style w:type="numbering" w:customStyle="1" w:styleId="52">
    <w:name w:val="Немає списку5"/>
    <w:next w:val="a2"/>
    <w:uiPriority w:val="99"/>
    <w:semiHidden/>
    <w:unhideWhenUsed/>
    <w:rsid w:val="00CF6EF6"/>
  </w:style>
  <w:style w:type="table" w:customStyle="1" w:styleId="32">
    <w:name w:val="Сітка таблиці3"/>
    <w:basedOn w:val="a1"/>
    <w:next w:val="a3"/>
    <w:uiPriority w:val="39"/>
    <w:rsid w:val="00CF6E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CF6EF6"/>
  </w:style>
  <w:style w:type="numbering" w:customStyle="1" w:styleId="220">
    <w:name w:val="Нет списка22"/>
    <w:next w:val="a2"/>
    <w:uiPriority w:val="99"/>
    <w:semiHidden/>
    <w:unhideWhenUsed/>
    <w:rsid w:val="00CF6EF6"/>
  </w:style>
  <w:style w:type="numbering" w:customStyle="1" w:styleId="320">
    <w:name w:val="Нет списка32"/>
    <w:next w:val="a2"/>
    <w:uiPriority w:val="99"/>
    <w:semiHidden/>
    <w:unhideWhenUsed/>
    <w:rsid w:val="00CF6EF6"/>
  </w:style>
  <w:style w:type="numbering" w:customStyle="1" w:styleId="420">
    <w:name w:val="Нет списка42"/>
    <w:next w:val="a2"/>
    <w:uiPriority w:val="99"/>
    <w:semiHidden/>
    <w:unhideWhenUsed/>
    <w:rsid w:val="00CF6EF6"/>
  </w:style>
  <w:style w:type="numbering" w:customStyle="1" w:styleId="520">
    <w:name w:val="Нет списка52"/>
    <w:next w:val="a2"/>
    <w:uiPriority w:val="99"/>
    <w:semiHidden/>
    <w:unhideWhenUsed/>
    <w:rsid w:val="00CF6EF6"/>
  </w:style>
  <w:style w:type="numbering" w:customStyle="1" w:styleId="130">
    <w:name w:val="Немає списку13"/>
    <w:next w:val="a2"/>
    <w:uiPriority w:val="99"/>
    <w:semiHidden/>
    <w:unhideWhenUsed/>
    <w:rsid w:val="00CF6EF6"/>
  </w:style>
  <w:style w:type="table" w:customStyle="1" w:styleId="131">
    <w:name w:val="Сітка таблиці13"/>
    <w:basedOn w:val="a1"/>
    <w:next w:val="a3"/>
    <w:uiPriority w:val="39"/>
    <w:rsid w:val="00CF6EF6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має списку22"/>
    <w:next w:val="a2"/>
    <w:uiPriority w:val="99"/>
    <w:semiHidden/>
    <w:unhideWhenUsed/>
    <w:rsid w:val="00CF6EF6"/>
  </w:style>
  <w:style w:type="numbering" w:customStyle="1" w:styleId="321">
    <w:name w:val="Немає списку32"/>
    <w:next w:val="a2"/>
    <w:uiPriority w:val="99"/>
    <w:semiHidden/>
    <w:unhideWhenUsed/>
    <w:rsid w:val="00CF6EF6"/>
  </w:style>
  <w:style w:type="numbering" w:customStyle="1" w:styleId="421">
    <w:name w:val="Немає списку42"/>
    <w:next w:val="a2"/>
    <w:uiPriority w:val="99"/>
    <w:semiHidden/>
    <w:unhideWhenUsed/>
    <w:rsid w:val="00CF6EF6"/>
  </w:style>
  <w:style w:type="numbering" w:customStyle="1" w:styleId="510">
    <w:name w:val="Немає списку51"/>
    <w:next w:val="a2"/>
    <w:uiPriority w:val="99"/>
    <w:semiHidden/>
    <w:unhideWhenUsed/>
    <w:rsid w:val="00CF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3582</Words>
  <Characters>2043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27</cp:revision>
  <dcterms:created xsi:type="dcterms:W3CDTF">2023-10-05T09:45:00Z</dcterms:created>
  <dcterms:modified xsi:type="dcterms:W3CDTF">2024-05-01T15:19:00Z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