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5C03BD55" w:rsidR="00EB4490" w:rsidRPr="008F18D2" w:rsidRDefault="0085604E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06 червня</w:t>
            </w:r>
          </w:p>
        </w:tc>
        <w:tc>
          <w:tcPr>
            <w:tcW w:w="1984" w:type="dxa"/>
          </w:tcPr>
          <w:p w14:paraId="3D5E7871" w14:textId="507C6CBC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5198D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087DA118" w:rsidR="00EB4490" w:rsidRPr="008F18D2" w:rsidRDefault="0085604E" w:rsidP="0085604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256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5DD34AB4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</w:t>
      </w:r>
      <w:r w:rsidR="00813D4A">
        <w:rPr>
          <w:lang w:val="uk-UA"/>
        </w:rPr>
        <w:t xml:space="preserve">ом </w:t>
      </w:r>
      <w:r w:rsidRPr="0075260C">
        <w:t>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102D0826" w:rsidR="00EB4490" w:rsidRPr="0085604E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85604E">
        <w:rPr>
          <w:sz w:val="24"/>
          <w:szCs w:val="20"/>
          <w:lang w:val="uk-UA"/>
        </w:rPr>
        <w:t>06</w:t>
      </w:r>
      <w:r w:rsidRPr="00EB4490">
        <w:rPr>
          <w:sz w:val="24"/>
          <w:szCs w:val="20"/>
        </w:rPr>
        <w:t>.</w:t>
      </w:r>
      <w:r w:rsidR="0005198D">
        <w:rPr>
          <w:sz w:val="24"/>
          <w:szCs w:val="20"/>
          <w:lang w:val="uk-UA"/>
        </w:rPr>
        <w:t>0</w:t>
      </w:r>
      <w:r w:rsidR="00813D4A">
        <w:rPr>
          <w:sz w:val="24"/>
          <w:szCs w:val="20"/>
          <w:lang w:val="uk-UA"/>
        </w:rPr>
        <w:t>6</w:t>
      </w:r>
      <w:r w:rsidRPr="00EB4490">
        <w:rPr>
          <w:sz w:val="24"/>
          <w:szCs w:val="20"/>
        </w:rPr>
        <w:t>.202</w:t>
      </w:r>
      <w:r w:rsidR="0005198D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85604E">
        <w:rPr>
          <w:sz w:val="24"/>
          <w:szCs w:val="20"/>
          <w:lang w:val="uk-UA"/>
        </w:rPr>
        <w:t xml:space="preserve"> 256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984"/>
        <w:gridCol w:w="2552"/>
        <w:gridCol w:w="2551"/>
      </w:tblGrid>
      <w:tr w:rsidR="0005198D" w:rsidRPr="00D9582F" w14:paraId="55A49D15" w14:textId="77777777" w:rsidTr="001621D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16B2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79B0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539D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543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E728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8B2E81" w:rsidRPr="00D9582F" w14:paraId="6D96BD98" w14:textId="77777777" w:rsidTr="001621DE"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B0745" w14:textId="77777777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D9582F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B756" w14:textId="3198EBED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Ді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лянка</w:t>
            </w:r>
            <w:r w:rsidRPr="0058650D">
              <w:rPr>
                <w:rFonts w:cs="Times New Roman"/>
                <w:sz w:val="25"/>
                <w:szCs w:val="25"/>
              </w:rPr>
              <w:t xml:space="preserve"> «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П</w:t>
            </w: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дмихайле»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Калуського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2CD8" w14:textId="529F9E84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піщано-граві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йні породи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22B4" w14:textId="5091095D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0AC4" w14:textId="672125B3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вано</w:t>
            </w:r>
            <w:r w:rsidRPr="0058650D">
              <w:rPr>
                <w:rFonts w:cs="Times New Roman"/>
                <w:sz w:val="25"/>
                <w:szCs w:val="25"/>
              </w:rPr>
              <w:t>-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Франк</w:t>
            </w: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вська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область</w:t>
            </w:r>
            <w:r w:rsidRPr="0058650D">
              <w:rPr>
                <w:rFonts w:cs="Times New Roman"/>
                <w:sz w:val="25"/>
                <w:szCs w:val="25"/>
              </w:rPr>
              <w:t xml:space="preserve">,                          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Калуський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район</w:t>
            </w:r>
          </w:p>
        </w:tc>
      </w:tr>
    </w:tbl>
    <w:p w14:paraId="39E58D2B" w14:textId="6CD1979B" w:rsidR="008B2E81" w:rsidRDefault="008B2E81">
      <w:pPr>
        <w:rPr>
          <w:rFonts w:eastAsia="Times New Roman" w:cs="Times New Roman"/>
          <w:szCs w:val="28"/>
          <w:lang w:val="uk-UA" w:eastAsia="ru-RU"/>
        </w:rPr>
      </w:pPr>
    </w:p>
    <w:p w14:paraId="3FB206FA" w14:textId="77777777" w:rsidR="008B2E81" w:rsidRDefault="008B2E81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B2E81" w:rsidRPr="00D61DD7" w14:paraId="283236CE" w14:textId="77777777" w:rsidTr="000522BA">
        <w:trPr>
          <w:jc w:val="right"/>
        </w:trPr>
        <w:tc>
          <w:tcPr>
            <w:tcW w:w="3210" w:type="dxa"/>
          </w:tcPr>
          <w:p w14:paraId="2BC26D6D" w14:textId="77777777" w:rsidR="008B2E81" w:rsidRPr="00D61DD7" w:rsidRDefault="008B2E81" w:rsidP="000522BA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5CECC8CF" w14:textId="77777777" w:rsidR="008B2E81" w:rsidRPr="00D61DD7" w:rsidRDefault="008B2E81" w:rsidP="000522BA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D61DD7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2E0A1B7" w14:textId="4FBA3451" w:rsidR="008B2E81" w:rsidRPr="00D61DD7" w:rsidRDefault="008B2E81" w:rsidP="000522BA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85604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06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1621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61DD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4</w:t>
            </w:r>
            <w:r w:rsidRPr="00D61DD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85604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256</w:t>
            </w:r>
          </w:p>
          <w:p w14:paraId="7EA8AE43" w14:textId="77777777" w:rsidR="008B2E81" w:rsidRPr="00D61DD7" w:rsidRDefault="008B2E81" w:rsidP="000522BA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96D4DFC" w14:textId="77777777" w:rsidR="008B2E81" w:rsidRPr="00D61DD7" w:rsidRDefault="008B2E81" w:rsidP="008B2E8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</w:p>
    <w:p w14:paraId="61558B85" w14:textId="77777777" w:rsidR="008B2E81" w:rsidRPr="00D61DD7" w:rsidRDefault="008B2E81" w:rsidP="008B2E8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D61DD7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29D65864" w14:textId="77777777" w:rsidR="008B2E81" w:rsidRPr="00D61DD7" w:rsidRDefault="008B2E81" w:rsidP="008B2E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D61DD7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1F09BD76" w14:textId="77777777" w:rsidR="008B2E81" w:rsidRPr="00D61DD7" w:rsidRDefault="008B2E81" w:rsidP="008B2E81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D61DD7">
        <w:rPr>
          <w:rFonts w:eastAsia="Calibri" w:cs="Times New Roman"/>
          <w:b/>
          <w:sz w:val="24"/>
          <w:szCs w:val="24"/>
          <w:lang w:eastAsia="uk-UA"/>
        </w:rPr>
        <w:t>піщано-гравійних порід</w:t>
      </w:r>
      <w:r w:rsidRPr="00D61DD7">
        <w:rPr>
          <w:rFonts w:eastAsia="Calibri" w:cs="Times New Roman"/>
          <w:b/>
          <w:sz w:val="24"/>
          <w:szCs w:val="24"/>
          <w:lang w:val="uk-UA" w:eastAsia="uk-UA"/>
        </w:rPr>
        <w:t xml:space="preserve"> </w:t>
      </w:r>
      <w:r w:rsidRPr="00D61DD7">
        <w:rPr>
          <w:rFonts w:eastAsia="Calibri" w:cs="Times New Roman"/>
          <w:b/>
          <w:sz w:val="24"/>
          <w:szCs w:val="24"/>
        </w:rPr>
        <w:t xml:space="preserve">ділянки «Підмихайле» </w:t>
      </w:r>
      <w:r w:rsidRPr="00D61DD7">
        <w:rPr>
          <w:rFonts w:eastAsia="Calibri" w:cs="Times New Roman"/>
          <w:b/>
          <w:sz w:val="24"/>
          <w:szCs w:val="24"/>
          <w:lang w:eastAsia="uk-UA"/>
        </w:rPr>
        <w:t>Калуського родовища</w:t>
      </w:r>
    </w:p>
    <w:p w14:paraId="53B61622" w14:textId="77777777" w:rsidR="008B2E81" w:rsidRPr="00D61DD7" w:rsidRDefault="008B2E81" w:rsidP="008B2E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6"/>
        <w:gridCol w:w="1842"/>
      </w:tblGrid>
      <w:tr w:rsidR="008B2E81" w:rsidRPr="00D61DD7" w14:paraId="67293A1B" w14:textId="77777777" w:rsidTr="001621DE">
        <w:trPr>
          <w:trHeight w:val="2879"/>
        </w:trPr>
        <w:tc>
          <w:tcPr>
            <w:tcW w:w="281" w:type="pct"/>
            <w:vAlign w:val="center"/>
          </w:tcPr>
          <w:p w14:paraId="0B7BEE05" w14:textId="77777777" w:rsidR="008B2E81" w:rsidRPr="00D61DD7" w:rsidRDefault="008B2E81" w:rsidP="000522B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C66FD39" w14:textId="77777777" w:rsidR="008B2E81" w:rsidRPr="00D61DD7" w:rsidRDefault="008B2E81" w:rsidP="000522B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060D5185" w14:textId="77777777" w:rsidR="008B2E81" w:rsidRPr="00D61DD7" w:rsidRDefault="008B2E81" w:rsidP="000522B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47FD1EAD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4" w:type="pct"/>
            <w:vAlign w:val="center"/>
          </w:tcPr>
          <w:p w14:paraId="548EB80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5" w:type="pct"/>
            <w:vAlign w:val="center"/>
          </w:tcPr>
          <w:p w14:paraId="0235BA16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230888D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AF369A8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B2E81" w:rsidRPr="00D61DD7" w14:paraId="53257847" w14:textId="77777777" w:rsidTr="000522BA">
        <w:trPr>
          <w:trHeight w:val="377"/>
        </w:trPr>
        <w:tc>
          <w:tcPr>
            <w:tcW w:w="281" w:type="pct"/>
          </w:tcPr>
          <w:p w14:paraId="33A70330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29321910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01F83F6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4" w:type="pct"/>
            <w:vAlign w:val="center"/>
          </w:tcPr>
          <w:p w14:paraId="2BA40112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4DC9D60C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B2E81" w:rsidRPr="00D61DD7" w14:paraId="1A1CFEF1" w14:textId="77777777" w:rsidTr="000522BA">
        <w:trPr>
          <w:trHeight w:val="238"/>
        </w:trPr>
        <w:tc>
          <w:tcPr>
            <w:tcW w:w="281" w:type="pct"/>
            <w:vMerge w:val="restart"/>
          </w:tcPr>
          <w:p w14:paraId="5F84278A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6BEDBA9D" w14:textId="77777777" w:rsidR="008B2E81" w:rsidRPr="00D61DD7" w:rsidRDefault="008B2E81" w:rsidP="000522B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8B2E81" w:rsidRPr="00D61DD7" w14:paraId="095882B4" w14:textId="77777777" w:rsidTr="001621DE">
        <w:trPr>
          <w:trHeight w:val="1840"/>
        </w:trPr>
        <w:tc>
          <w:tcPr>
            <w:tcW w:w="281" w:type="pct"/>
            <w:vMerge/>
          </w:tcPr>
          <w:p w14:paraId="656D1839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5473726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381B6A9F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4" w:type="pct"/>
            <w:vAlign w:val="center"/>
          </w:tcPr>
          <w:p w14:paraId="0ED629FC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 w:val="restart"/>
            <w:vAlign w:val="center"/>
          </w:tcPr>
          <w:p w14:paraId="49156251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46998FD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721EFA66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97908C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518498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8B2E81" w:rsidRPr="00D61DD7" w14:paraId="2884E0DF" w14:textId="77777777" w:rsidTr="000522BA">
        <w:trPr>
          <w:trHeight w:val="377"/>
        </w:trPr>
        <w:tc>
          <w:tcPr>
            <w:tcW w:w="281" w:type="pct"/>
            <w:vMerge/>
          </w:tcPr>
          <w:p w14:paraId="239AF1CF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A3B5171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20B01B38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4" w:type="pct"/>
            <w:vAlign w:val="center"/>
          </w:tcPr>
          <w:p w14:paraId="1F10EB8B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6728EFD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B2E81" w:rsidRPr="00D61DD7" w14:paraId="664BABD5" w14:textId="77777777" w:rsidTr="000522BA">
        <w:trPr>
          <w:trHeight w:val="377"/>
        </w:trPr>
        <w:tc>
          <w:tcPr>
            <w:tcW w:w="281" w:type="pct"/>
            <w:vMerge/>
          </w:tcPr>
          <w:p w14:paraId="0CB38A7B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ED43E63" w14:textId="72AA8F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Підготовка матеріалів та отримання </w:t>
            </w:r>
            <w:r w:rsidR="001621D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0F6A5487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4" w:type="pct"/>
            <w:vAlign w:val="center"/>
          </w:tcPr>
          <w:p w14:paraId="7D397C7B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216978CA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B2E81" w:rsidRPr="00D61DD7" w14:paraId="1C706D70" w14:textId="77777777" w:rsidTr="000522BA">
        <w:trPr>
          <w:trHeight w:val="377"/>
        </w:trPr>
        <w:tc>
          <w:tcPr>
            <w:tcW w:w="281" w:type="pct"/>
            <w:vMerge/>
          </w:tcPr>
          <w:p w14:paraId="000BEB0A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4449E3F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3777B8E5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4" w:type="pct"/>
            <w:vAlign w:val="center"/>
          </w:tcPr>
          <w:p w14:paraId="06FD00C9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3313DF75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B2E81" w:rsidRPr="00D61DD7" w14:paraId="6B01A07A" w14:textId="77777777" w:rsidTr="000522BA">
        <w:trPr>
          <w:trHeight w:val="2760"/>
        </w:trPr>
        <w:tc>
          <w:tcPr>
            <w:tcW w:w="281" w:type="pct"/>
            <w:vMerge/>
          </w:tcPr>
          <w:p w14:paraId="202324AD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F42C328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61D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F45CC38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73B84F64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61D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00CAA16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89D7EAB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4D115910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2D929241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B2E81" w:rsidRPr="00D61DD7" w14:paraId="1DBBF673" w14:textId="77777777" w:rsidTr="000522BA">
        <w:trPr>
          <w:trHeight w:val="425"/>
        </w:trPr>
        <w:tc>
          <w:tcPr>
            <w:tcW w:w="281" w:type="pct"/>
          </w:tcPr>
          <w:p w14:paraId="3876527F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2E479473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0B16D01B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053A4480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276287D1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A0121F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687FB2D3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5FC432A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9A9550F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30310022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2DEF077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B2E81" w:rsidRPr="00D61DD7" w14:paraId="11E34FAC" w14:textId="77777777" w:rsidTr="000522BA">
        <w:trPr>
          <w:trHeight w:val="425"/>
        </w:trPr>
        <w:tc>
          <w:tcPr>
            <w:tcW w:w="281" w:type="pct"/>
          </w:tcPr>
          <w:p w14:paraId="4EEA5EDC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104609E6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69F66636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CBC2585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8F83B7A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4" w:type="pct"/>
            <w:vAlign w:val="center"/>
          </w:tcPr>
          <w:p w14:paraId="760EA131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2A4AC7E4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B2E81" w:rsidRPr="00D61DD7" w14:paraId="439A9FD1" w14:textId="77777777" w:rsidTr="000522BA">
        <w:trPr>
          <w:trHeight w:val="425"/>
        </w:trPr>
        <w:tc>
          <w:tcPr>
            <w:tcW w:w="281" w:type="pct"/>
          </w:tcPr>
          <w:p w14:paraId="587424CB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7AB45922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D61DD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D61DD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73CC61F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4" w:type="pct"/>
            <w:vAlign w:val="center"/>
          </w:tcPr>
          <w:p w14:paraId="02D6264F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pct"/>
            <w:vAlign w:val="center"/>
          </w:tcPr>
          <w:p w14:paraId="6C884A63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B2E81" w:rsidRPr="00D61DD7" w14:paraId="6707357F" w14:textId="77777777" w:rsidTr="000522BA">
        <w:trPr>
          <w:trHeight w:val="425"/>
        </w:trPr>
        <w:tc>
          <w:tcPr>
            <w:tcW w:w="281" w:type="pct"/>
          </w:tcPr>
          <w:p w14:paraId="1DF1FC67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676CCF56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545B00DD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4" w:type="pct"/>
            <w:vAlign w:val="center"/>
          </w:tcPr>
          <w:p w14:paraId="423D0A55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3AC235DF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4799816E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8B2E81" w:rsidRPr="00D61DD7" w14:paraId="243993D4" w14:textId="77777777" w:rsidTr="000522BA">
        <w:trPr>
          <w:trHeight w:val="425"/>
        </w:trPr>
        <w:tc>
          <w:tcPr>
            <w:tcW w:w="281" w:type="pct"/>
          </w:tcPr>
          <w:p w14:paraId="1A9C2F7E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74D6ACE4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6AB3A8E7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09638C59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4B0BF16C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B2E81" w:rsidRPr="00D61DD7" w14:paraId="08D00168" w14:textId="77777777" w:rsidTr="00052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4FE8EC74" w14:textId="77777777" w:rsidR="008B2E81" w:rsidRPr="00D61DD7" w:rsidRDefault="008B2E81" w:rsidP="000522B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5C40013" w14:textId="77777777" w:rsidR="008B2E81" w:rsidRPr="00D61DD7" w:rsidRDefault="008B2E81" w:rsidP="000522B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B439BE4" w14:textId="77777777" w:rsidR="008B2E81" w:rsidRPr="00D61DD7" w:rsidRDefault="008B2E81" w:rsidP="000522B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2BC03C24" w14:textId="77777777" w:rsidR="008B2E81" w:rsidRPr="00D61DD7" w:rsidRDefault="008B2E81" w:rsidP="000522B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D61DD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ED29B78" w14:textId="77777777" w:rsidR="008B2E81" w:rsidRPr="00D61DD7" w:rsidRDefault="008B2E81" w:rsidP="008B2E81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B2E81" w:rsidRPr="00D61DD7" w14:paraId="2CBAA9B6" w14:textId="77777777" w:rsidTr="000522BA">
        <w:trPr>
          <w:trHeight w:val="1267"/>
          <w:jc w:val="center"/>
        </w:trPr>
        <w:tc>
          <w:tcPr>
            <w:tcW w:w="4509" w:type="dxa"/>
          </w:tcPr>
          <w:p w14:paraId="60A31645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B9A4070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A6EDB2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9F97371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1CEB593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218CE9A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554AF31" w14:textId="77777777" w:rsidR="00ED45A4" w:rsidRDefault="00ED45A4">
      <w:pPr>
        <w:rPr>
          <w:rFonts w:eastAsia="Times New Roman" w:cs="Times New Roman"/>
          <w:szCs w:val="28"/>
          <w:lang w:val="uk-UA" w:eastAsia="ru-RU"/>
        </w:rPr>
      </w:pPr>
    </w:p>
    <w:sectPr w:rsidR="00ED45A4" w:rsidSect="00B32557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5198D"/>
    <w:rsid w:val="00073C86"/>
    <w:rsid w:val="00081652"/>
    <w:rsid w:val="001621DE"/>
    <w:rsid w:val="001870C3"/>
    <w:rsid w:val="001C1401"/>
    <w:rsid w:val="00215C4F"/>
    <w:rsid w:val="002236F9"/>
    <w:rsid w:val="00240A33"/>
    <w:rsid w:val="002B5C00"/>
    <w:rsid w:val="002C4A56"/>
    <w:rsid w:val="002E0168"/>
    <w:rsid w:val="002F066E"/>
    <w:rsid w:val="00392543"/>
    <w:rsid w:val="004559B1"/>
    <w:rsid w:val="00536223"/>
    <w:rsid w:val="00597755"/>
    <w:rsid w:val="005C389A"/>
    <w:rsid w:val="005E7E50"/>
    <w:rsid w:val="00612D86"/>
    <w:rsid w:val="00692F5E"/>
    <w:rsid w:val="006C3C20"/>
    <w:rsid w:val="0075260C"/>
    <w:rsid w:val="008132B3"/>
    <w:rsid w:val="00813D4A"/>
    <w:rsid w:val="00815EB7"/>
    <w:rsid w:val="0085604E"/>
    <w:rsid w:val="008A29E6"/>
    <w:rsid w:val="008B2E81"/>
    <w:rsid w:val="008C45B0"/>
    <w:rsid w:val="00942699"/>
    <w:rsid w:val="009F7B95"/>
    <w:rsid w:val="00A05C8E"/>
    <w:rsid w:val="00B23978"/>
    <w:rsid w:val="00B32557"/>
    <w:rsid w:val="00BF4B1A"/>
    <w:rsid w:val="00C16C5E"/>
    <w:rsid w:val="00C55A45"/>
    <w:rsid w:val="00CE0C59"/>
    <w:rsid w:val="00D87E9D"/>
    <w:rsid w:val="00D9582F"/>
    <w:rsid w:val="00DF2D2F"/>
    <w:rsid w:val="00E06FBF"/>
    <w:rsid w:val="00E82B81"/>
    <w:rsid w:val="00EB4490"/>
    <w:rsid w:val="00EC664D"/>
    <w:rsid w:val="00ED45A4"/>
    <w:rsid w:val="00F243F3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DF2D2F"/>
    <w:rPr>
      <w:i/>
      <w:iCs/>
    </w:rPr>
  </w:style>
  <w:style w:type="paragraph" w:styleId="a8">
    <w:name w:val="header"/>
    <w:basedOn w:val="a"/>
    <w:link w:val="a9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3554</Words>
  <Characters>2027</Characters>
  <Application>Microsoft Office Word</Application>
  <DocSecurity>0</DocSecurity>
  <Lines>16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9</cp:revision>
  <dcterms:created xsi:type="dcterms:W3CDTF">2024-02-06T15:42:00Z</dcterms:created>
  <dcterms:modified xsi:type="dcterms:W3CDTF">2024-06-06T12:58:00Z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