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4E0244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4E0244">
        <w:rPr>
          <w:b/>
          <w:lang w:val="uk-UA"/>
        </w:rPr>
        <w:t>ПОВІДОМЛЕННЯ</w:t>
      </w:r>
    </w:p>
    <w:p w14:paraId="6F75F1AA" w14:textId="68C5F2B3" w:rsidR="00FF7C1B" w:rsidRPr="00491C5E" w:rsidRDefault="00A15AE6" w:rsidP="00491C5E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491C5E">
        <w:rPr>
          <w:b/>
          <w:lang w:val="uk-UA"/>
        </w:rPr>
        <w:t>п</w:t>
      </w:r>
      <w:r w:rsidR="004E0C3A" w:rsidRPr="00491C5E">
        <w:rPr>
          <w:b/>
          <w:lang w:val="uk-UA"/>
        </w:rPr>
        <w:t xml:space="preserve">ро оприлюднення </w:t>
      </w:r>
      <w:r w:rsidR="00491C5E" w:rsidRPr="00491C5E">
        <w:rPr>
          <w:rFonts w:cs="Times New Roman"/>
          <w:b/>
          <w:szCs w:val="28"/>
          <w:lang w:val="uk-UA"/>
        </w:rPr>
        <w:t>проєкт</w:t>
      </w:r>
      <w:r w:rsidR="00FE4B41">
        <w:rPr>
          <w:rFonts w:cs="Times New Roman"/>
          <w:b/>
          <w:szCs w:val="28"/>
          <w:lang w:val="uk-UA"/>
        </w:rPr>
        <w:t>у</w:t>
      </w:r>
      <w:r w:rsidR="00491C5E" w:rsidRPr="00491C5E">
        <w:rPr>
          <w:rFonts w:cs="Times New Roman"/>
          <w:b/>
          <w:szCs w:val="28"/>
          <w:lang w:val="uk-UA"/>
        </w:rPr>
        <w:t xml:space="preserve"> постанови Кабінету Міністрів України </w:t>
      </w:r>
      <w:r w:rsidR="00F117C6">
        <w:rPr>
          <w:rFonts w:cs="Times New Roman"/>
          <w:b/>
          <w:szCs w:val="28"/>
          <w:lang w:val="uk-UA"/>
        </w:rPr>
        <w:t>«Про внесення з</w:t>
      </w:r>
      <w:r w:rsidR="00352EFB" w:rsidRPr="00352EFB">
        <w:rPr>
          <w:rFonts w:cs="Times New Roman"/>
          <w:b/>
          <w:szCs w:val="28"/>
          <w:lang w:val="uk-UA"/>
        </w:rPr>
        <w:t>мін до Класифікації запасів і ресурсів корисних копалин державного фонду надр»</w:t>
      </w:r>
      <w:r w:rsidR="00491C5E" w:rsidRPr="00491C5E">
        <w:rPr>
          <w:rFonts w:cs="Times New Roman"/>
          <w:b/>
          <w:szCs w:val="28"/>
          <w:lang w:val="uk-UA"/>
        </w:rPr>
        <w:t>.</w:t>
      </w:r>
    </w:p>
    <w:p w14:paraId="5219FB99" w14:textId="77777777" w:rsidR="00491C5E" w:rsidRPr="0057522C" w:rsidRDefault="00491C5E" w:rsidP="00491C5E">
      <w:pPr>
        <w:spacing w:after="0" w:line="240" w:lineRule="auto"/>
        <w:jc w:val="center"/>
        <w:rPr>
          <w:b/>
          <w:bCs/>
        </w:rPr>
      </w:pPr>
    </w:p>
    <w:p w14:paraId="56641EEF" w14:textId="0CFCAF72" w:rsidR="00A439F3" w:rsidRPr="003C0370" w:rsidRDefault="00491C5E" w:rsidP="00A439F3">
      <w:pPr>
        <w:spacing w:after="0" w:line="240" w:lineRule="auto"/>
        <w:ind w:firstLine="720"/>
        <w:jc w:val="both"/>
        <w:rPr>
          <w:rFonts w:cs="Times New Roman"/>
          <w:szCs w:val="28"/>
          <w:lang w:val="uk-UA"/>
        </w:rPr>
      </w:pPr>
      <w:proofErr w:type="spellStart"/>
      <w:r w:rsidRPr="006D568D">
        <w:rPr>
          <w:rFonts w:cs="Times New Roman"/>
          <w:szCs w:val="28"/>
          <w:lang w:val="uk-UA"/>
        </w:rPr>
        <w:t>Проєкт</w:t>
      </w:r>
      <w:proofErr w:type="spellEnd"/>
      <w:r w:rsidRPr="006D568D">
        <w:rPr>
          <w:rFonts w:cs="Times New Roman"/>
          <w:szCs w:val="28"/>
          <w:lang w:val="uk-UA"/>
        </w:rPr>
        <w:t xml:space="preserve"> постанови Кабінету Міністрів України </w:t>
      </w:r>
      <w:r w:rsidR="00F117C6">
        <w:rPr>
          <w:rFonts w:cs="Times New Roman"/>
          <w:szCs w:val="28"/>
          <w:lang w:val="uk-UA"/>
        </w:rPr>
        <w:t>«Про внесення з</w:t>
      </w:r>
      <w:r w:rsidR="00352EFB" w:rsidRPr="00352EFB">
        <w:rPr>
          <w:rFonts w:cs="Times New Roman"/>
          <w:szCs w:val="28"/>
          <w:lang w:val="uk-UA"/>
        </w:rPr>
        <w:t>мін до Класифікації запасів і ресурсів корисних копалин державного фонду надр»</w:t>
      </w:r>
      <w:r w:rsidRPr="006D568D">
        <w:rPr>
          <w:rFonts w:eastAsia="Times New Roman" w:cs="Times New Roman"/>
          <w:bCs/>
          <w:szCs w:val="28"/>
          <w:lang w:val="uk-UA"/>
        </w:rPr>
        <w:t xml:space="preserve"> </w:t>
      </w:r>
      <w:r w:rsidRPr="00A004D7">
        <w:rPr>
          <w:rFonts w:cs="Times New Roman"/>
          <w:szCs w:val="28"/>
          <w:shd w:val="clear" w:color="auto" w:fill="FFFFFF"/>
          <w:lang w:val="uk-UA"/>
        </w:rPr>
        <w:t xml:space="preserve">розроблено на виконання </w:t>
      </w:r>
      <w:r w:rsidR="00A004D7" w:rsidRPr="00A004D7">
        <w:rPr>
          <w:rFonts w:cs="Times New Roman"/>
          <w:szCs w:val="28"/>
          <w:shd w:val="clear" w:color="auto" w:fill="FFFFFF"/>
          <w:lang w:val="uk-UA"/>
        </w:rPr>
        <w:t xml:space="preserve">частини п’ятої статті 45 Кодексу України про надра </w:t>
      </w:r>
      <w:r w:rsidR="00A004D7" w:rsidRPr="00A004D7">
        <w:rPr>
          <w:rFonts w:eastAsia="Times New Roman" w:cs="Times New Roman"/>
          <w:bCs/>
          <w:szCs w:val="28"/>
          <w:lang w:val="uk-UA" w:eastAsia="ru-RU"/>
        </w:rPr>
        <w:t xml:space="preserve">з метою адаптації (гармонізації) національної Класифікації та її приведення у відповідність до положень Рамкової класифікації Організації Об’єднаних Націй викопних енергетичних і мінеральних запасів і ресурсів корисних </w:t>
      </w:r>
      <w:r w:rsidR="00673304">
        <w:rPr>
          <w:rFonts w:eastAsia="Times New Roman" w:cs="Times New Roman"/>
          <w:bCs/>
          <w:szCs w:val="28"/>
          <w:lang w:val="uk-UA" w:eastAsia="ru-RU"/>
        </w:rPr>
        <w:t>копалин 2019 року</w:t>
      </w:r>
      <w:r w:rsidR="00A004D7" w:rsidRPr="00A004D7">
        <w:rPr>
          <w:rFonts w:eastAsia="Times New Roman" w:cs="Times New Roman"/>
          <w:bCs/>
          <w:szCs w:val="28"/>
          <w:lang w:val="uk-UA" w:eastAsia="ru-RU"/>
        </w:rPr>
        <w:t xml:space="preserve">, що позитивно вплине на можливість застосування міжнародних стандартів геолого-економічної оцінки запасів корисних копалин і звітності та поліпшить інвестиційну привабливість </w:t>
      </w:r>
      <w:proofErr w:type="spellStart"/>
      <w:r w:rsidR="00A004D7" w:rsidRPr="00A004D7">
        <w:rPr>
          <w:rFonts w:eastAsia="Times New Roman" w:cs="Times New Roman"/>
          <w:bCs/>
          <w:szCs w:val="28"/>
          <w:lang w:val="uk-UA" w:eastAsia="ru-RU"/>
        </w:rPr>
        <w:t>проєктів</w:t>
      </w:r>
      <w:proofErr w:type="spellEnd"/>
      <w:r w:rsidR="00A004D7" w:rsidRPr="00A004D7">
        <w:rPr>
          <w:rFonts w:eastAsia="Times New Roman" w:cs="Times New Roman"/>
          <w:bCs/>
          <w:szCs w:val="28"/>
          <w:lang w:val="uk-UA" w:eastAsia="ru-RU"/>
        </w:rPr>
        <w:t xml:space="preserve"> з видобування запасів та ресурсів корисних копалин, в цілому сприятиме покращенню інвестиційної діяльності, розвитку геологічної галузі України, залученню інвестицій у геологорозвідувальну і видобувну галузі України, удосконаленню методичних основ геолого-економічної оцінки і державного обліку запасів корисних копалин, приведення їх до міжнародних стандартів оцінки запасів/ресурсів родовищ корисних копалин.</w:t>
      </w:r>
      <w:r w:rsidR="00F117C6">
        <w:rPr>
          <w:rFonts w:eastAsia="Times New Roman" w:cs="Times New Roman"/>
          <w:bCs/>
          <w:szCs w:val="28"/>
          <w:lang w:val="uk-UA" w:eastAsia="ru-RU"/>
        </w:rPr>
        <w:t xml:space="preserve"> </w:t>
      </w:r>
      <w:bookmarkStart w:id="0" w:name="_GoBack"/>
      <w:bookmarkEnd w:id="0"/>
      <w:r w:rsidR="001C02ED">
        <w:rPr>
          <w:rFonts w:cs="Times New Roman"/>
          <w:szCs w:val="28"/>
          <w:shd w:val="clear" w:color="auto" w:fill="FFFFFF"/>
          <w:lang w:val="uk-UA"/>
        </w:rPr>
        <w:t>А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>ктуалізаці</w:t>
      </w:r>
      <w:r w:rsidR="001C02ED">
        <w:rPr>
          <w:rFonts w:cs="Times New Roman"/>
          <w:szCs w:val="28"/>
          <w:shd w:val="clear" w:color="auto" w:fill="FFFFFF"/>
          <w:lang w:val="uk-UA"/>
        </w:rPr>
        <w:t>я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 xml:space="preserve"> Переліків корисних копалин загальнодержавного та місцевого значення,</w:t>
      </w:r>
      <w:r w:rsidR="00A439F3" w:rsidRPr="003C0370"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1C02ED" w:rsidRPr="00673304">
        <w:rPr>
          <w:rFonts w:cs="Times New Roman"/>
          <w:bCs/>
          <w:szCs w:val="28"/>
          <w:shd w:val="clear" w:color="auto" w:fill="FFFFFF"/>
          <w:lang w:val="uk-UA"/>
        </w:rPr>
        <w:t>сприятиме</w:t>
      </w:r>
      <w:r w:rsidR="001C02ED"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A439F3" w:rsidRPr="003C0370">
        <w:rPr>
          <w:rFonts w:cs="Times New Roman"/>
          <w:szCs w:val="28"/>
          <w:lang w:val="uk-UA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14:paraId="0A4B56C7" w14:textId="77777777" w:rsidR="00B8023D" w:rsidRDefault="00B8023D" w:rsidP="00F80ACD">
      <w:pPr>
        <w:pStyle w:val="Default"/>
        <w:ind w:firstLine="771"/>
        <w:jc w:val="both"/>
        <w:rPr>
          <w:b/>
          <w:bCs/>
          <w:color w:val="auto"/>
          <w:sz w:val="28"/>
          <w:szCs w:val="28"/>
          <w:lang w:val="uk-UA"/>
        </w:rPr>
      </w:pPr>
    </w:p>
    <w:p w14:paraId="75679A6F" w14:textId="0DA83D7B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060D3FE5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F80ACD">
        <w:rPr>
          <w:color w:val="auto"/>
          <w:sz w:val="28"/>
          <w:szCs w:val="28"/>
          <w:lang w:val="uk-UA"/>
        </w:rPr>
        <w:t>Цедіка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F80ACD">
        <w:rPr>
          <w:color w:val="auto"/>
          <w:sz w:val="28"/>
          <w:szCs w:val="28"/>
          <w:lang w:val="uk-UA"/>
        </w:rPr>
        <w:t>тел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. (044) </w:t>
      </w:r>
      <w:r w:rsidR="006F2AE4" w:rsidRPr="00F80ACD">
        <w:rPr>
          <w:color w:val="auto"/>
          <w:sz w:val="28"/>
          <w:szCs w:val="28"/>
          <w:lang w:val="uk-UA"/>
        </w:rPr>
        <w:t>536-13</w:t>
      </w:r>
      <w:r w:rsidR="00880692" w:rsidRPr="00F80ACD">
        <w:rPr>
          <w:color w:val="auto"/>
          <w:sz w:val="28"/>
          <w:szCs w:val="28"/>
          <w:lang w:val="uk-UA"/>
        </w:rPr>
        <w:t>-</w:t>
      </w:r>
      <w:r w:rsidR="006F2AE4" w:rsidRPr="00F80ACD">
        <w:rPr>
          <w:color w:val="auto"/>
          <w:sz w:val="28"/>
          <w:szCs w:val="28"/>
          <w:lang w:val="uk-UA"/>
        </w:rPr>
        <w:t>1</w:t>
      </w:r>
      <w:r w:rsidR="00352EFB">
        <w:rPr>
          <w:color w:val="auto"/>
          <w:sz w:val="28"/>
          <w:szCs w:val="28"/>
          <w:lang w:val="uk-UA"/>
        </w:rPr>
        <w:t>9</w:t>
      </w:r>
      <w:r w:rsidRPr="00F80ACD">
        <w:rPr>
          <w:color w:val="auto"/>
          <w:sz w:val="28"/>
          <w:szCs w:val="28"/>
          <w:lang w:val="uk-UA"/>
        </w:rPr>
        <w:t xml:space="preserve">, (044) </w:t>
      </w:r>
      <w:r w:rsidR="00403DA4" w:rsidRPr="00F80ACD">
        <w:rPr>
          <w:color w:val="auto"/>
          <w:sz w:val="28"/>
          <w:szCs w:val="28"/>
          <w:lang w:val="uk-UA"/>
        </w:rPr>
        <w:t>456-13-76</w:t>
      </w:r>
      <w:r w:rsidRPr="00F80ACD">
        <w:rPr>
          <w:color w:val="auto"/>
          <w:sz w:val="28"/>
          <w:szCs w:val="28"/>
          <w:lang w:val="uk-UA"/>
        </w:rPr>
        <w:t>, e-</w:t>
      </w:r>
      <w:proofErr w:type="spellStart"/>
      <w:r w:rsidRPr="00F80ACD">
        <w:rPr>
          <w:color w:val="auto"/>
          <w:sz w:val="28"/>
          <w:szCs w:val="28"/>
          <w:lang w:val="uk-UA"/>
        </w:rPr>
        <w:t>mail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proofErr w:type="spellStart"/>
      <w:r w:rsidRPr="00F80ACD">
        <w:rPr>
          <w:color w:val="auto"/>
          <w:sz w:val="28"/>
          <w:szCs w:val="28"/>
          <w:lang w:val="uk-UA"/>
        </w:rPr>
        <w:t>Проєкт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F80ACD">
        <w:rPr>
          <w:color w:val="auto"/>
          <w:sz w:val="28"/>
          <w:szCs w:val="28"/>
          <w:lang w:val="uk-UA"/>
        </w:rPr>
        <w:t>акта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F80ACD">
        <w:rPr>
          <w:color w:val="auto"/>
          <w:sz w:val="28"/>
          <w:szCs w:val="28"/>
          <w:lang w:val="uk-UA"/>
        </w:rPr>
        <w:t>вебсайті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 xml:space="preserve">Зауваження та пропозиції до </w:t>
      </w:r>
      <w:proofErr w:type="spellStart"/>
      <w:r w:rsidRPr="00F80ACD">
        <w:rPr>
          <w:szCs w:val="28"/>
          <w:lang w:val="uk-UA"/>
        </w:rPr>
        <w:t>проєкту</w:t>
      </w:r>
      <w:proofErr w:type="spellEnd"/>
      <w:r w:rsidRPr="00F80ACD">
        <w:rPr>
          <w:szCs w:val="28"/>
          <w:lang w:val="uk-UA"/>
        </w:rPr>
        <w:t xml:space="preserve"> </w:t>
      </w:r>
      <w:proofErr w:type="spellStart"/>
      <w:r w:rsidRPr="00F80ACD">
        <w:rPr>
          <w:szCs w:val="28"/>
          <w:lang w:val="uk-UA"/>
        </w:rPr>
        <w:t>акта</w:t>
      </w:r>
      <w:proofErr w:type="spellEnd"/>
      <w:r w:rsidRPr="00F80ACD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F80ACD" w:rsidRDefault="004E0C3A" w:rsidP="00F80ACD">
      <w:pPr>
        <w:pStyle w:val="Default"/>
        <w:ind w:firstLine="771"/>
        <w:jc w:val="both"/>
        <w:rPr>
          <w:sz w:val="28"/>
          <w:szCs w:val="28"/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275231A8" w:rsidR="004E0C3A" w:rsidRDefault="004E0C3A" w:rsidP="004E0C3A">
      <w:pPr>
        <w:rPr>
          <w:b/>
          <w:bCs/>
          <w:szCs w:val="28"/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="00352EFB">
        <w:rPr>
          <w:b/>
          <w:bCs/>
          <w:szCs w:val="28"/>
          <w:lang w:val="uk-UA"/>
        </w:rPr>
        <w:t xml:space="preserve">     Олег ГОЦИНЕЦЬ</w:t>
      </w:r>
    </w:p>
    <w:p w14:paraId="22C7DB9F" w14:textId="7E913EBB" w:rsidR="00A3257B" w:rsidRPr="00EF68B1" w:rsidRDefault="00EF68B1" w:rsidP="004E0C3A">
      <w:pPr>
        <w:rPr>
          <w:bCs/>
          <w:szCs w:val="28"/>
          <w:lang w:val="uk-UA"/>
        </w:rPr>
      </w:pPr>
      <w:r w:rsidRPr="00EF68B1">
        <w:rPr>
          <w:bCs/>
          <w:szCs w:val="28"/>
          <w:lang w:val="uk-UA"/>
        </w:rPr>
        <w:t>_____ _______________202</w:t>
      </w:r>
      <w:r w:rsidR="00352EFB">
        <w:rPr>
          <w:bCs/>
          <w:szCs w:val="28"/>
          <w:lang w:val="uk-UA"/>
        </w:rPr>
        <w:t>5</w:t>
      </w:r>
    </w:p>
    <w:p w14:paraId="27BC28C5" w14:textId="7874C95B" w:rsidR="00A3257B" w:rsidRDefault="00A3257B" w:rsidP="004E0C3A">
      <w:pPr>
        <w:rPr>
          <w:b/>
          <w:bCs/>
          <w:szCs w:val="28"/>
          <w:lang w:val="uk-UA"/>
        </w:rPr>
      </w:pPr>
    </w:p>
    <w:p w14:paraId="39C29C50" w14:textId="79F3811A" w:rsidR="00A3257B" w:rsidRDefault="00A3257B" w:rsidP="004E0C3A">
      <w:pPr>
        <w:rPr>
          <w:b/>
          <w:bCs/>
          <w:szCs w:val="28"/>
          <w:lang w:val="uk-UA"/>
        </w:rPr>
      </w:pPr>
    </w:p>
    <w:sectPr w:rsidR="00A3257B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37651"/>
    <w:rsid w:val="001C02ED"/>
    <w:rsid w:val="001C3318"/>
    <w:rsid w:val="00352EFB"/>
    <w:rsid w:val="003577BB"/>
    <w:rsid w:val="00403DA4"/>
    <w:rsid w:val="00410F20"/>
    <w:rsid w:val="00477F6C"/>
    <w:rsid w:val="00491C5E"/>
    <w:rsid w:val="004E0244"/>
    <w:rsid w:val="004E0C3A"/>
    <w:rsid w:val="005348F5"/>
    <w:rsid w:val="00535EE7"/>
    <w:rsid w:val="00605562"/>
    <w:rsid w:val="00673304"/>
    <w:rsid w:val="006D568D"/>
    <w:rsid w:val="006F0F9C"/>
    <w:rsid w:val="006F2AE4"/>
    <w:rsid w:val="00700CB8"/>
    <w:rsid w:val="00880692"/>
    <w:rsid w:val="0097166A"/>
    <w:rsid w:val="00980FCF"/>
    <w:rsid w:val="00A004D7"/>
    <w:rsid w:val="00A06B77"/>
    <w:rsid w:val="00A15AE6"/>
    <w:rsid w:val="00A3257B"/>
    <w:rsid w:val="00A439F3"/>
    <w:rsid w:val="00AC229D"/>
    <w:rsid w:val="00AC6991"/>
    <w:rsid w:val="00B8023D"/>
    <w:rsid w:val="00B90C54"/>
    <w:rsid w:val="00CD237F"/>
    <w:rsid w:val="00D52F52"/>
    <w:rsid w:val="00ED56D0"/>
    <w:rsid w:val="00EF68B1"/>
    <w:rsid w:val="00EF705A"/>
    <w:rsid w:val="00F117C6"/>
    <w:rsid w:val="00F80ACD"/>
    <w:rsid w:val="00FE4B4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rvps2">
    <w:name w:val="rvps2"/>
    <w:basedOn w:val="a"/>
    <w:rsid w:val="004E0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O Tsaruk</cp:lastModifiedBy>
  <cp:revision>35</cp:revision>
  <dcterms:created xsi:type="dcterms:W3CDTF">2023-02-24T13:17:00Z</dcterms:created>
  <dcterms:modified xsi:type="dcterms:W3CDTF">2025-01-30T12:38:00Z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