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0B7E8" w14:textId="437165F3" w:rsidR="00C75ADC" w:rsidRPr="00C75ADC" w:rsidRDefault="00C75ADC" w:rsidP="00C75ADC">
      <w:pPr>
        <w:keepNext/>
        <w:keepLines/>
        <w:widowControl/>
        <w:autoSpaceDE/>
        <w:autoSpaceDN/>
        <w:ind w:left="3261"/>
        <w:jc w:val="center"/>
        <w:rPr>
          <w:color w:val="000000"/>
          <w:sz w:val="28"/>
          <w:szCs w:val="28"/>
          <w:lang w:val="uk-UA" w:eastAsia="ru-RU"/>
        </w:rPr>
      </w:pPr>
      <w:bookmarkStart w:id="0" w:name="_GoBack"/>
      <w:bookmarkEnd w:id="0"/>
      <w:r w:rsidRPr="00C75ADC">
        <w:rPr>
          <w:color w:val="000000"/>
          <w:sz w:val="28"/>
          <w:szCs w:val="28"/>
          <w:lang w:val="uk-UA" w:eastAsia="ru-RU"/>
        </w:rPr>
        <w:t>ЗАТВЕРДЖЕНО</w:t>
      </w:r>
      <w:r w:rsidRPr="00C75ADC">
        <w:rPr>
          <w:color w:val="000000"/>
          <w:sz w:val="28"/>
          <w:szCs w:val="28"/>
          <w:lang w:val="uk-UA" w:eastAsia="ru-RU"/>
        </w:rPr>
        <w:br/>
        <w:t>постановою Кабінету Міністрів України</w:t>
      </w:r>
      <w:r w:rsidRPr="00C75ADC">
        <w:rPr>
          <w:color w:val="000000"/>
          <w:sz w:val="28"/>
          <w:szCs w:val="28"/>
          <w:lang w:val="uk-UA" w:eastAsia="ru-RU"/>
        </w:rPr>
        <w:br/>
        <w:t xml:space="preserve">від </w:t>
      </w:r>
      <w:r w:rsidRPr="00C75ADC">
        <w:rPr>
          <w:color w:val="000000"/>
          <w:sz w:val="28"/>
          <w:szCs w:val="28"/>
          <w:lang w:val="uk-UA" w:eastAsia="ru-RU"/>
        </w:rPr>
        <w:tab/>
      </w:r>
      <w:r w:rsidRPr="00C75ADC">
        <w:rPr>
          <w:color w:val="000000"/>
          <w:sz w:val="28"/>
          <w:szCs w:val="28"/>
          <w:lang w:val="uk-UA" w:eastAsia="ru-RU"/>
        </w:rPr>
        <w:tab/>
      </w:r>
      <w:r w:rsidRPr="00C75ADC">
        <w:rPr>
          <w:color w:val="000000"/>
          <w:sz w:val="28"/>
          <w:szCs w:val="28"/>
          <w:lang w:val="uk-UA" w:eastAsia="ru-RU"/>
        </w:rPr>
        <w:tab/>
        <w:t>202</w:t>
      </w:r>
      <w:r>
        <w:rPr>
          <w:color w:val="000000"/>
          <w:sz w:val="28"/>
          <w:szCs w:val="28"/>
          <w:lang w:val="uk-UA" w:eastAsia="ru-RU"/>
        </w:rPr>
        <w:t>5</w:t>
      </w:r>
      <w:r w:rsidRPr="00C75ADC">
        <w:rPr>
          <w:color w:val="000000"/>
          <w:sz w:val="28"/>
          <w:szCs w:val="28"/>
          <w:lang w:val="uk-UA" w:eastAsia="ru-RU"/>
        </w:rPr>
        <w:t xml:space="preserve"> р. №</w:t>
      </w:r>
    </w:p>
    <w:p w14:paraId="75C2AA74" w14:textId="77777777" w:rsidR="00EF612E" w:rsidRPr="00685397" w:rsidRDefault="00EF612E" w:rsidP="00C3182E">
      <w:pPr>
        <w:pStyle w:val="a3"/>
        <w:spacing w:before="0"/>
        <w:rPr>
          <w:sz w:val="28"/>
          <w:szCs w:val="28"/>
          <w:lang w:val="uk-UA"/>
        </w:rPr>
      </w:pPr>
    </w:p>
    <w:p w14:paraId="48121E59" w14:textId="77777777" w:rsidR="00EF612E" w:rsidRPr="00685397" w:rsidRDefault="00EF612E" w:rsidP="00C3182E">
      <w:pPr>
        <w:pStyle w:val="a3"/>
        <w:spacing w:before="3"/>
        <w:rPr>
          <w:sz w:val="28"/>
          <w:szCs w:val="28"/>
          <w:lang w:val="uk-UA"/>
        </w:rPr>
      </w:pPr>
    </w:p>
    <w:p w14:paraId="7A23200F" w14:textId="77777777" w:rsidR="00EF612E" w:rsidRPr="00802113" w:rsidRDefault="00281E6D" w:rsidP="009547F9">
      <w:pPr>
        <w:spacing w:before="89"/>
        <w:ind w:right="-64"/>
        <w:jc w:val="center"/>
        <w:rPr>
          <w:b/>
          <w:sz w:val="28"/>
          <w:lang w:val="uk-UA"/>
        </w:rPr>
      </w:pPr>
      <w:r w:rsidRPr="00802113">
        <w:rPr>
          <w:b/>
          <w:sz w:val="28"/>
          <w:lang w:val="uk-UA"/>
        </w:rPr>
        <w:t>ПЕРЕЛІК</w:t>
      </w:r>
    </w:p>
    <w:p w14:paraId="4271B1EF" w14:textId="151F6BFE" w:rsidR="00EF612E" w:rsidRPr="00685397" w:rsidRDefault="00685397" w:rsidP="000030E5">
      <w:pPr>
        <w:pStyle w:val="a3"/>
        <w:ind w:right="-64"/>
        <w:jc w:val="center"/>
        <w:rPr>
          <w:b/>
          <w:sz w:val="28"/>
          <w:szCs w:val="28"/>
          <w:lang w:val="uk-UA"/>
        </w:rPr>
      </w:pPr>
      <w:r w:rsidRPr="00685397">
        <w:rPr>
          <w:b/>
          <w:sz w:val="28"/>
          <w:szCs w:val="28"/>
          <w:lang w:val="uk-UA"/>
        </w:rPr>
        <w:t>корисних копалин та компонентів стратегічного значення</w:t>
      </w:r>
    </w:p>
    <w:p w14:paraId="055D2968" w14:textId="77777777" w:rsidR="00EF612E" w:rsidRPr="004631A7" w:rsidRDefault="00EF612E" w:rsidP="00C3182E">
      <w:pPr>
        <w:pStyle w:val="a3"/>
        <w:rPr>
          <w:b/>
          <w:sz w:val="22"/>
          <w:szCs w:val="22"/>
          <w:lang w:val="uk-UA"/>
        </w:rPr>
      </w:pPr>
    </w:p>
    <w:p w14:paraId="4FF5556D" w14:textId="77777777" w:rsidR="00EF612E" w:rsidRDefault="00EF612E" w:rsidP="00685397">
      <w:pPr>
        <w:pStyle w:val="a3"/>
        <w:spacing w:before="0"/>
        <w:ind w:firstLine="567"/>
        <w:rPr>
          <w:b/>
          <w:sz w:val="22"/>
          <w:szCs w:val="22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77"/>
        <w:gridCol w:w="8188"/>
      </w:tblGrid>
      <w:tr w:rsidR="005B4DE3" w14:paraId="79CB6227" w14:textId="77777777" w:rsidTr="005B4DE3">
        <w:tc>
          <w:tcPr>
            <w:tcW w:w="1555" w:type="dxa"/>
          </w:tcPr>
          <w:p w14:paraId="285FF7D6" w14:textId="4ABD881D" w:rsidR="005B4DE3" w:rsidRPr="005B4DE3" w:rsidRDefault="005B4DE3" w:rsidP="005B4DE3">
            <w:pPr>
              <w:pStyle w:val="a3"/>
              <w:spacing w:before="0"/>
              <w:jc w:val="center"/>
              <w:rPr>
                <w:bCs/>
                <w:sz w:val="28"/>
                <w:szCs w:val="28"/>
                <w:lang w:val="uk-UA"/>
              </w:rPr>
            </w:pPr>
            <w:r w:rsidRPr="005B4DE3">
              <w:rPr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9555" w:type="dxa"/>
          </w:tcPr>
          <w:p w14:paraId="5C0FFF87" w14:textId="77777777" w:rsidR="005B4DE3" w:rsidRDefault="005B4DE3" w:rsidP="005B4DE3">
            <w:pPr>
              <w:pStyle w:val="a3"/>
              <w:spacing w:before="0"/>
              <w:jc w:val="center"/>
              <w:rPr>
                <w:bCs/>
                <w:sz w:val="28"/>
                <w:szCs w:val="28"/>
                <w:lang w:val="uk-UA"/>
              </w:rPr>
            </w:pPr>
            <w:r w:rsidRPr="005B4DE3">
              <w:rPr>
                <w:bCs/>
                <w:sz w:val="28"/>
                <w:szCs w:val="28"/>
                <w:lang w:val="uk-UA"/>
              </w:rPr>
              <w:t>Корисні копалини стратегічного значення</w:t>
            </w:r>
          </w:p>
          <w:p w14:paraId="04B39E45" w14:textId="7041083E" w:rsidR="005B4DE3" w:rsidRPr="005B4DE3" w:rsidRDefault="005B4DE3" w:rsidP="005B4DE3">
            <w:pPr>
              <w:pStyle w:val="a3"/>
              <w:spacing w:befor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5B4DE3" w14:paraId="5A66A67B" w14:textId="77777777" w:rsidTr="005B4DE3">
        <w:tc>
          <w:tcPr>
            <w:tcW w:w="1555" w:type="dxa"/>
          </w:tcPr>
          <w:p w14:paraId="5B2C8C46" w14:textId="29983E5D" w:rsidR="005B4DE3" w:rsidRPr="005B4DE3" w:rsidRDefault="005B4DE3" w:rsidP="005B4DE3">
            <w:pPr>
              <w:pStyle w:val="a3"/>
              <w:spacing w:before="0"/>
              <w:jc w:val="center"/>
              <w:rPr>
                <w:bCs/>
                <w:sz w:val="28"/>
                <w:szCs w:val="28"/>
                <w:lang w:val="uk-UA"/>
              </w:rPr>
            </w:pPr>
            <w:r w:rsidRPr="005B4DE3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9555" w:type="dxa"/>
          </w:tcPr>
          <w:p w14:paraId="0EB074AA" w14:textId="77777777" w:rsidR="005B4DE3" w:rsidRDefault="005B4DE3" w:rsidP="005B4DE3">
            <w:pPr>
              <w:pStyle w:val="a3"/>
              <w:spacing w:before="0"/>
              <w:jc w:val="center"/>
              <w:rPr>
                <w:bCs/>
                <w:sz w:val="28"/>
                <w:szCs w:val="28"/>
                <w:lang w:val="uk-UA"/>
              </w:rPr>
            </w:pPr>
            <w:r w:rsidRPr="005B4DE3">
              <w:rPr>
                <w:bCs/>
                <w:sz w:val="28"/>
                <w:szCs w:val="28"/>
                <w:lang w:val="uk-UA"/>
              </w:rPr>
              <w:t>Алюмінієві</w:t>
            </w:r>
          </w:p>
          <w:p w14:paraId="570E4B2B" w14:textId="1347AFC8" w:rsidR="005B4DE3" w:rsidRPr="005B4DE3" w:rsidRDefault="005B4DE3" w:rsidP="005B4DE3">
            <w:pPr>
              <w:pStyle w:val="a3"/>
              <w:spacing w:before="0"/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</w:tr>
      <w:tr w:rsidR="005B4DE3" w14:paraId="57219DF5" w14:textId="77777777" w:rsidTr="005B4DE3">
        <w:tc>
          <w:tcPr>
            <w:tcW w:w="1555" w:type="dxa"/>
          </w:tcPr>
          <w:p w14:paraId="3B4D4F82" w14:textId="509D3E2A" w:rsidR="005B4DE3" w:rsidRPr="005B4DE3" w:rsidRDefault="005B4DE3" w:rsidP="005B4DE3">
            <w:pPr>
              <w:pStyle w:val="a3"/>
              <w:spacing w:before="0"/>
              <w:jc w:val="center"/>
              <w:rPr>
                <w:bCs/>
                <w:sz w:val="28"/>
                <w:szCs w:val="28"/>
                <w:lang w:val="uk-UA"/>
              </w:rPr>
            </w:pPr>
            <w:r w:rsidRPr="005B4DE3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9555" w:type="dxa"/>
          </w:tcPr>
          <w:p w14:paraId="7CBFFD3E" w14:textId="77777777" w:rsidR="005B4DE3" w:rsidRDefault="005B4DE3" w:rsidP="005B4DE3">
            <w:pPr>
              <w:pStyle w:val="a3"/>
              <w:spacing w:before="0"/>
              <w:jc w:val="center"/>
              <w:rPr>
                <w:bCs/>
                <w:sz w:val="28"/>
                <w:szCs w:val="28"/>
                <w:lang w:val="uk-UA"/>
              </w:rPr>
            </w:pPr>
            <w:r w:rsidRPr="005B4DE3">
              <w:rPr>
                <w:bCs/>
                <w:sz w:val="28"/>
                <w:szCs w:val="28"/>
                <w:lang w:val="uk-UA"/>
              </w:rPr>
              <w:t>Берилієві</w:t>
            </w:r>
          </w:p>
          <w:p w14:paraId="1FF00CA3" w14:textId="22F3CCE6" w:rsidR="005B4DE3" w:rsidRPr="005B4DE3" w:rsidRDefault="005B4DE3" w:rsidP="005B4DE3">
            <w:pPr>
              <w:pStyle w:val="a3"/>
              <w:spacing w:before="0"/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</w:tr>
      <w:tr w:rsidR="005B4DE3" w14:paraId="61986B67" w14:textId="77777777" w:rsidTr="005B4DE3">
        <w:tc>
          <w:tcPr>
            <w:tcW w:w="1555" w:type="dxa"/>
          </w:tcPr>
          <w:p w14:paraId="7D7D0D15" w14:textId="3B66BCEE" w:rsidR="005B4DE3" w:rsidRPr="005B4DE3" w:rsidRDefault="005B4DE3" w:rsidP="005B4DE3">
            <w:pPr>
              <w:pStyle w:val="a3"/>
              <w:spacing w:before="0"/>
              <w:jc w:val="center"/>
              <w:rPr>
                <w:bCs/>
                <w:sz w:val="28"/>
                <w:szCs w:val="28"/>
                <w:lang w:val="uk-UA"/>
              </w:rPr>
            </w:pPr>
            <w:r w:rsidRPr="005B4DE3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9555" w:type="dxa"/>
          </w:tcPr>
          <w:p w14:paraId="32A7D0A2" w14:textId="77777777" w:rsidR="005B4DE3" w:rsidRDefault="005B4DE3" w:rsidP="005B4DE3">
            <w:pPr>
              <w:pStyle w:val="a3"/>
              <w:spacing w:before="0"/>
              <w:jc w:val="center"/>
              <w:rPr>
                <w:bCs/>
                <w:sz w:val="28"/>
                <w:szCs w:val="28"/>
                <w:lang w:val="uk-UA"/>
              </w:rPr>
            </w:pPr>
            <w:r w:rsidRPr="005B4DE3">
              <w:rPr>
                <w:bCs/>
                <w:sz w:val="28"/>
                <w:szCs w:val="28"/>
                <w:lang w:val="uk-UA"/>
              </w:rPr>
              <w:t>Мідні</w:t>
            </w:r>
          </w:p>
          <w:p w14:paraId="416BDA09" w14:textId="3BDD4E85" w:rsidR="005B4DE3" w:rsidRPr="005B4DE3" w:rsidRDefault="005B4DE3" w:rsidP="005B4DE3">
            <w:pPr>
              <w:pStyle w:val="a3"/>
              <w:spacing w:before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5B4DE3" w14:paraId="38481411" w14:textId="77777777" w:rsidTr="005B4DE3">
        <w:tc>
          <w:tcPr>
            <w:tcW w:w="1555" w:type="dxa"/>
          </w:tcPr>
          <w:p w14:paraId="0843662F" w14:textId="6F6AD0F9" w:rsidR="005B4DE3" w:rsidRPr="005B4DE3" w:rsidRDefault="005B4DE3" w:rsidP="005B4DE3">
            <w:pPr>
              <w:pStyle w:val="a3"/>
              <w:spacing w:before="0"/>
              <w:jc w:val="center"/>
              <w:rPr>
                <w:bCs/>
                <w:sz w:val="28"/>
                <w:szCs w:val="28"/>
                <w:lang w:val="uk-UA"/>
              </w:rPr>
            </w:pPr>
            <w:r w:rsidRPr="005B4DE3"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9555" w:type="dxa"/>
          </w:tcPr>
          <w:p w14:paraId="5112F1E0" w14:textId="77777777" w:rsidR="005B4DE3" w:rsidRDefault="005B4DE3" w:rsidP="005B4DE3">
            <w:pPr>
              <w:pStyle w:val="a3"/>
              <w:spacing w:before="0"/>
              <w:jc w:val="center"/>
              <w:rPr>
                <w:bCs/>
                <w:sz w:val="28"/>
                <w:szCs w:val="28"/>
                <w:lang w:val="uk-UA"/>
              </w:rPr>
            </w:pPr>
            <w:r w:rsidRPr="005B4DE3">
              <w:rPr>
                <w:bCs/>
                <w:sz w:val="28"/>
                <w:szCs w:val="28"/>
                <w:lang w:val="uk-UA"/>
              </w:rPr>
              <w:t>Нікелеві</w:t>
            </w:r>
          </w:p>
          <w:p w14:paraId="1CB3C98E" w14:textId="24104B50" w:rsidR="005B4DE3" w:rsidRPr="005B4DE3" w:rsidRDefault="005B4DE3" w:rsidP="005B4DE3">
            <w:pPr>
              <w:pStyle w:val="a3"/>
              <w:spacing w:before="0"/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</w:tr>
      <w:tr w:rsidR="005B4DE3" w14:paraId="75978BFC" w14:textId="77777777" w:rsidTr="005B4DE3">
        <w:tc>
          <w:tcPr>
            <w:tcW w:w="1555" w:type="dxa"/>
          </w:tcPr>
          <w:p w14:paraId="6D69620C" w14:textId="6FDFCA7A" w:rsidR="005B4DE3" w:rsidRPr="005B4DE3" w:rsidRDefault="005B4DE3" w:rsidP="005B4DE3">
            <w:pPr>
              <w:pStyle w:val="a3"/>
              <w:spacing w:before="0"/>
              <w:jc w:val="center"/>
              <w:rPr>
                <w:bCs/>
                <w:sz w:val="28"/>
                <w:szCs w:val="28"/>
                <w:lang w:val="uk-UA"/>
              </w:rPr>
            </w:pPr>
            <w:r w:rsidRPr="005B4DE3">
              <w:rPr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9555" w:type="dxa"/>
          </w:tcPr>
          <w:p w14:paraId="5075351A" w14:textId="77777777" w:rsidR="005B4DE3" w:rsidRDefault="005B4DE3" w:rsidP="005B4DE3">
            <w:pPr>
              <w:pStyle w:val="a3"/>
              <w:spacing w:before="0"/>
              <w:jc w:val="center"/>
              <w:rPr>
                <w:bCs/>
                <w:sz w:val="28"/>
                <w:szCs w:val="28"/>
                <w:lang w:val="uk-UA"/>
              </w:rPr>
            </w:pPr>
            <w:r w:rsidRPr="005B4DE3">
              <w:rPr>
                <w:bCs/>
                <w:sz w:val="28"/>
                <w:szCs w:val="28"/>
                <w:lang w:val="uk-UA"/>
              </w:rPr>
              <w:t>Ніобієві</w:t>
            </w:r>
          </w:p>
          <w:p w14:paraId="7EE36B47" w14:textId="34D702BD" w:rsidR="005B4DE3" w:rsidRPr="005B4DE3" w:rsidRDefault="005B4DE3" w:rsidP="005B4DE3">
            <w:pPr>
              <w:pStyle w:val="a3"/>
              <w:spacing w:before="0"/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</w:tr>
      <w:tr w:rsidR="005B4DE3" w14:paraId="4107C32A" w14:textId="77777777" w:rsidTr="005B4DE3">
        <w:tc>
          <w:tcPr>
            <w:tcW w:w="1555" w:type="dxa"/>
          </w:tcPr>
          <w:p w14:paraId="66B5E4AC" w14:textId="7767AB6B" w:rsidR="005B4DE3" w:rsidRPr="005B4DE3" w:rsidRDefault="005B4DE3" w:rsidP="005B4DE3">
            <w:pPr>
              <w:pStyle w:val="a3"/>
              <w:spacing w:before="0"/>
              <w:jc w:val="center"/>
              <w:rPr>
                <w:bCs/>
                <w:sz w:val="28"/>
                <w:szCs w:val="28"/>
                <w:lang w:val="uk-UA"/>
              </w:rPr>
            </w:pPr>
            <w:r w:rsidRPr="005B4DE3">
              <w:rPr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9555" w:type="dxa"/>
          </w:tcPr>
          <w:p w14:paraId="2C9A7797" w14:textId="77777777" w:rsidR="005B4DE3" w:rsidRDefault="005B4DE3" w:rsidP="005B4DE3">
            <w:pPr>
              <w:pStyle w:val="a3"/>
              <w:spacing w:before="0"/>
              <w:jc w:val="center"/>
              <w:rPr>
                <w:bCs/>
                <w:sz w:val="28"/>
                <w:szCs w:val="28"/>
                <w:lang w:val="uk-UA"/>
              </w:rPr>
            </w:pPr>
            <w:r w:rsidRPr="005B4DE3">
              <w:rPr>
                <w:bCs/>
                <w:sz w:val="28"/>
                <w:szCs w:val="28"/>
                <w:lang w:val="uk-UA"/>
              </w:rPr>
              <w:t>Стронцієві</w:t>
            </w:r>
          </w:p>
          <w:p w14:paraId="6B128867" w14:textId="175E82E4" w:rsidR="005B4DE3" w:rsidRPr="005B4DE3" w:rsidRDefault="005B4DE3" w:rsidP="005B4DE3">
            <w:pPr>
              <w:pStyle w:val="a3"/>
              <w:spacing w:before="0"/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</w:tr>
      <w:tr w:rsidR="005B4DE3" w14:paraId="193DAC7C" w14:textId="77777777" w:rsidTr="005B4DE3">
        <w:tc>
          <w:tcPr>
            <w:tcW w:w="1555" w:type="dxa"/>
          </w:tcPr>
          <w:p w14:paraId="4000F622" w14:textId="5F2826DF" w:rsidR="005B4DE3" w:rsidRPr="005B4DE3" w:rsidRDefault="005B4DE3" w:rsidP="005B4DE3">
            <w:pPr>
              <w:pStyle w:val="a3"/>
              <w:spacing w:before="0"/>
              <w:jc w:val="center"/>
              <w:rPr>
                <w:bCs/>
                <w:sz w:val="28"/>
                <w:szCs w:val="28"/>
                <w:lang w:val="uk-UA"/>
              </w:rPr>
            </w:pPr>
            <w:r w:rsidRPr="005B4DE3">
              <w:rPr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9555" w:type="dxa"/>
          </w:tcPr>
          <w:p w14:paraId="0E91F5A8" w14:textId="77777777" w:rsidR="005B4DE3" w:rsidRDefault="005B4DE3" w:rsidP="005B4DE3">
            <w:pPr>
              <w:pStyle w:val="a3"/>
              <w:spacing w:before="0"/>
              <w:jc w:val="center"/>
              <w:rPr>
                <w:bCs/>
                <w:sz w:val="28"/>
                <w:szCs w:val="28"/>
                <w:lang w:val="uk-UA"/>
              </w:rPr>
            </w:pPr>
            <w:r w:rsidRPr="005B4DE3">
              <w:rPr>
                <w:bCs/>
                <w:sz w:val="28"/>
                <w:szCs w:val="28"/>
                <w:lang w:val="uk-UA"/>
              </w:rPr>
              <w:t>Танталові</w:t>
            </w:r>
          </w:p>
          <w:p w14:paraId="7FEF452C" w14:textId="19DD75C3" w:rsidR="005B4DE3" w:rsidRPr="005B4DE3" w:rsidRDefault="005B4DE3" w:rsidP="005B4DE3">
            <w:pPr>
              <w:pStyle w:val="a3"/>
              <w:spacing w:before="0"/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</w:tr>
      <w:tr w:rsidR="005B4DE3" w14:paraId="56A30883" w14:textId="77777777" w:rsidTr="005B4DE3">
        <w:tc>
          <w:tcPr>
            <w:tcW w:w="1555" w:type="dxa"/>
          </w:tcPr>
          <w:p w14:paraId="007589A4" w14:textId="226834B8" w:rsidR="005B4DE3" w:rsidRPr="005B4DE3" w:rsidRDefault="005B4DE3" w:rsidP="005B4DE3">
            <w:pPr>
              <w:pStyle w:val="a3"/>
              <w:spacing w:before="0"/>
              <w:jc w:val="center"/>
              <w:rPr>
                <w:bCs/>
                <w:sz w:val="28"/>
                <w:szCs w:val="28"/>
                <w:lang w:val="uk-UA"/>
              </w:rPr>
            </w:pPr>
            <w:r w:rsidRPr="005B4DE3">
              <w:rPr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9555" w:type="dxa"/>
          </w:tcPr>
          <w:p w14:paraId="153842EB" w14:textId="77777777" w:rsidR="005B4DE3" w:rsidRDefault="005B4DE3" w:rsidP="005B4DE3">
            <w:pPr>
              <w:pStyle w:val="a3"/>
              <w:spacing w:before="0"/>
              <w:jc w:val="center"/>
              <w:rPr>
                <w:bCs/>
                <w:sz w:val="28"/>
                <w:szCs w:val="28"/>
                <w:lang w:val="uk-UA"/>
              </w:rPr>
            </w:pPr>
            <w:r w:rsidRPr="005B4DE3">
              <w:rPr>
                <w:bCs/>
                <w:sz w:val="28"/>
                <w:szCs w:val="28"/>
                <w:lang w:val="uk-UA"/>
              </w:rPr>
              <w:t>Титанові</w:t>
            </w:r>
          </w:p>
          <w:p w14:paraId="382DF880" w14:textId="4308D35B" w:rsidR="005B4DE3" w:rsidRPr="005B4DE3" w:rsidRDefault="005B4DE3" w:rsidP="005B4DE3">
            <w:pPr>
              <w:pStyle w:val="a3"/>
              <w:spacing w:before="0"/>
              <w:jc w:val="center"/>
              <w:rPr>
                <w:bCs/>
                <w:sz w:val="16"/>
                <w:szCs w:val="16"/>
                <w:vertAlign w:val="superscript"/>
                <w:lang w:val="uk-UA"/>
              </w:rPr>
            </w:pPr>
          </w:p>
        </w:tc>
      </w:tr>
      <w:tr w:rsidR="005B4DE3" w14:paraId="775C64C1" w14:textId="77777777" w:rsidTr="005B4DE3">
        <w:tc>
          <w:tcPr>
            <w:tcW w:w="1555" w:type="dxa"/>
          </w:tcPr>
          <w:p w14:paraId="039F7E18" w14:textId="12BB4C6A" w:rsidR="005B4DE3" w:rsidRPr="005B4DE3" w:rsidRDefault="005B4DE3" w:rsidP="005B4DE3">
            <w:pPr>
              <w:pStyle w:val="a3"/>
              <w:spacing w:before="0"/>
              <w:jc w:val="center"/>
              <w:rPr>
                <w:bCs/>
                <w:sz w:val="28"/>
                <w:szCs w:val="28"/>
                <w:lang w:val="uk-UA"/>
              </w:rPr>
            </w:pPr>
            <w:r w:rsidRPr="005B4DE3">
              <w:rPr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9555" w:type="dxa"/>
          </w:tcPr>
          <w:p w14:paraId="094B1E18" w14:textId="77777777" w:rsidR="005B4DE3" w:rsidRDefault="005B4DE3" w:rsidP="005B4DE3">
            <w:pPr>
              <w:pStyle w:val="a3"/>
              <w:spacing w:before="0"/>
              <w:jc w:val="center"/>
              <w:rPr>
                <w:bCs/>
                <w:sz w:val="28"/>
                <w:szCs w:val="28"/>
                <w:lang w:val="uk-UA"/>
              </w:rPr>
            </w:pPr>
            <w:r w:rsidRPr="005B4DE3">
              <w:rPr>
                <w:bCs/>
                <w:sz w:val="28"/>
                <w:szCs w:val="28"/>
                <w:lang w:val="uk-UA"/>
              </w:rPr>
              <w:t>Уранові</w:t>
            </w:r>
          </w:p>
          <w:p w14:paraId="18B51E69" w14:textId="0AF46E4F" w:rsidR="005B4DE3" w:rsidRPr="005B4DE3" w:rsidRDefault="005B4DE3" w:rsidP="005B4DE3">
            <w:pPr>
              <w:pStyle w:val="a3"/>
              <w:spacing w:before="0"/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</w:tr>
      <w:tr w:rsidR="005B4DE3" w14:paraId="5E7AC861" w14:textId="77777777" w:rsidTr="005B4DE3">
        <w:tc>
          <w:tcPr>
            <w:tcW w:w="1555" w:type="dxa"/>
          </w:tcPr>
          <w:p w14:paraId="6E2368A9" w14:textId="366F429E" w:rsidR="005B4DE3" w:rsidRPr="005B4DE3" w:rsidRDefault="005B4DE3" w:rsidP="005B4DE3">
            <w:pPr>
              <w:pStyle w:val="a3"/>
              <w:spacing w:before="0"/>
              <w:jc w:val="center"/>
              <w:rPr>
                <w:bCs/>
                <w:sz w:val="28"/>
                <w:szCs w:val="28"/>
                <w:lang w:val="uk-UA"/>
              </w:rPr>
            </w:pPr>
            <w:r w:rsidRPr="005B4DE3">
              <w:rPr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9555" w:type="dxa"/>
          </w:tcPr>
          <w:p w14:paraId="7C8B4F4D" w14:textId="77777777" w:rsidR="005B4DE3" w:rsidRDefault="005B4DE3" w:rsidP="005B4DE3">
            <w:pPr>
              <w:pStyle w:val="a3"/>
              <w:spacing w:before="0"/>
              <w:jc w:val="center"/>
              <w:rPr>
                <w:bCs/>
                <w:sz w:val="28"/>
                <w:szCs w:val="28"/>
                <w:lang w:val="uk-UA"/>
              </w:rPr>
            </w:pPr>
            <w:r w:rsidRPr="005B4DE3">
              <w:rPr>
                <w:bCs/>
                <w:sz w:val="28"/>
                <w:szCs w:val="28"/>
                <w:lang w:val="uk-UA"/>
              </w:rPr>
              <w:t>Цирконієві</w:t>
            </w:r>
          </w:p>
          <w:p w14:paraId="5F731F0B" w14:textId="31EF819C" w:rsidR="005B4DE3" w:rsidRPr="005B4DE3" w:rsidRDefault="005B4DE3" w:rsidP="005B4DE3">
            <w:pPr>
              <w:pStyle w:val="a3"/>
              <w:spacing w:before="0"/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</w:tr>
      <w:tr w:rsidR="005B4DE3" w14:paraId="36FF6217" w14:textId="77777777" w:rsidTr="005B4DE3">
        <w:tc>
          <w:tcPr>
            <w:tcW w:w="1555" w:type="dxa"/>
          </w:tcPr>
          <w:p w14:paraId="5FAA2F45" w14:textId="655B8582" w:rsidR="005B4DE3" w:rsidRPr="005B4DE3" w:rsidRDefault="005B4DE3" w:rsidP="005B4DE3">
            <w:pPr>
              <w:pStyle w:val="a3"/>
              <w:spacing w:before="0"/>
              <w:jc w:val="center"/>
              <w:rPr>
                <w:bCs/>
                <w:sz w:val="28"/>
                <w:szCs w:val="28"/>
                <w:lang w:val="uk-UA"/>
              </w:rPr>
            </w:pPr>
            <w:r w:rsidRPr="005B4DE3">
              <w:rPr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9555" w:type="dxa"/>
          </w:tcPr>
          <w:p w14:paraId="2A2544FE" w14:textId="77777777" w:rsidR="005B4DE3" w:rsidRDefault="005B4DE3" w:rsidP="005B4DE3">
            <w:pPr>
              <w:pStyle w:val="a3"/>
              <w:spacing w:before="0"/>
              <w:jc w:val="center"/>
              <w:rPr>
                <w:bCs/>
                <w:sz w:val="28"/>
                <w:szCs w:val="28"/>
                <w:lang w:val="uk-UA"/>
              </w:rPr>
            </w:pPr>
            <w:r w:rsidRPr="005B4DE3">
              <w:rPr>
                <w:bCs/>
                <w:sz w:val="28"/>
                <w:szCs w:val="28"/>
                <w:lang w:val="uk-UA"/>
              </w:rPr>
              <w:t>Флюорит</w:t>
            </w:r>
          </w:p>
          <w:p w14:paraId="1EE44A34" w14:textId="14F92FD3" w:rsidR="005B4DE3" w:rsidRPr="005B4DE3" w:rsidRDefault="005B4DE3" w:rsidP="005B4DE3">
            <w:pPr>
              <w:pStyle w:val="a3"/>
              <w:spacing w:before="0"/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</w:tr>
    </w:tbl>
    <w:p w14:paraId="29B8253B" w14:textId="77777777" w:rsidR="00685397" w:rsidRDefault="00685397" w:rsidP="00685397">
      <w:pPr>
        <w:pStyle w:val="a3"/>
        <w:spacing w:before="0"/>
        <w:ind w:firstLine="567"/>
        <w:rPr>
          <w:b/>
          <w:sz w:val="22"/>
          <w:szCs w:val="22"/>
          <w:lang w:val="uk-UA"/>
        </w:rPr>
      </w:pPr>
    </w:p>
    <w:p w14:paraId="1AA35C53" w14:textId="6F63D3C4" w:rsidR="0077772E" w:rsidRPr="004631A7" w:rsidRDefault="0077772E" w:rsidP="0077772E">
      <w:pPr>
        <w:pStyle w:val="a3"/>
        <w:spacing w:before="0"/>
        <w:ind w:firstLine="567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______________________</w:t>
      </w:r>
    </w:p>
    <w:sectPr w:rsidR="0077772E" w:rsidRPr="004631A7" w:rsidSect="00C75ADC">
      <w:headerReference w:type="default" r:id="rId6"/>
      <w:pgSz w:w="11900" w:h="16820"/>
      <w:pgMar w:top="1134" w:right="624" w:bottom="1134" w:left="1701" w:header="731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9343E" w14:textId="77777777" w:rsidR="00281E6D" w:rsidRDefault="00281E6D">
      <w:r>
        <w:separator/>
      </w:r>
    </w:p>
  </w:endnote>
  <w:endnote w:type="continuationSeparator" w:id="0">
    <w:p w14:paraId="04245FC7" w14:textId="77777777" w:rsidR="00281E6D" w:rsidRDefault="00281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A632E" w14:textId="77777777" w:rsidR="00281E6D" w:rsidRDefault="00281E6D">
      <w:r>
        <w:separator/>
      </w:r>
    </w:p>
  </w:footnote>
  <w:footnote w:type="continuationSeparator" w:id="0">
    <w:p w14:paraId="6A08C692" w14:textId="77777777" w:rsidR="00281E6D" w:rsidRDefault="00281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D37FF" w14:textId="7E8AF4CE" w:rsidR="00EF612E" w:rsidRDefault="00556A47">
    <w:pPr>
      <w:pStyle w:val="a3"/>
      <w:spacing w:before="0"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10F4F7E" wp14:editId="53339FEC">
              <wp:simplePos x="0" y="0"/>
              <wp:positionH relativeFrom="page">
                <wp:posOffset>4025900</wp:posOffset>
              </wp:positionH>
              <wp:positionV relativeFrom="page">
                <wp:posOffset>450850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430146" w14:textId="77777777" w:rsidR="00EF612E" w:rsidRDefault="002C3391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 w:rsidR="00281E6D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66AFF">
                            <w:rPr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10F4F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7pt;margin-top:35.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" filled="f" stroked="f">
              <v:textbox inset="0,0,0,0">
                <w:txbxContent>
                  <w:p w14:paraId="5B430146" w14:textId="77777777" w:rsidR="00EF612E" w:rsidRDefault="002C3391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 w:rsidR="00281E6D">
                      <w:instrText xml:space="preserve"> PAGE </w:instrText>
                    </w:r>
                    <w:r>
                      <w:fldChar w:fldCharType="separate"/>
                    </w:r>
                    <w:r w:rsidR="00566AFF">
                      <w:rPr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12E"/>
    <w:rsid w:val="000030E5"/>
    <w:rsid w:val="0003470B"/>
    <w:rsid w:val="001174AF"/>
    <w:rsid w:val="00126A11"/>
    <w:rsid w:val="00191F9D"/>
    <w:rsid w:val="001A481E"/>
    <w:rsid w:val="0025526D"/>
    <w:rsid w:val="00262764"/>
    <w:rsid w:val="00281E6D"/>
    <w:rsid w:val="002C3391"/>
    <w:rsid w:val="003E250A"/>
    <w:rsid w:val="004376DE"/>
    <w:rsid w:val="004631A7"/>
    <w:rsid w:val="00556A47"/>
    <w:rsid w:val="00566AFF"/>
    <w:rsid w:val="005B4DE3"/>
    <w:rsid w:val="00654B2E"/>
    <w:rsid w:val="00685397"/>
    <w:rsid w:val="00755293"/>
    <w:rsid w:val="0077772E"/>
    <w:rsid w:val="00781AFA"/>
    <w:rsid w:val="007828EF"/>
    <w:rsid w:val="00802113"/>
    <w:rsid w:val="00872823"/>
    <w:rsid w:val="00876DF8"/>
    <w:rsid w:val="00893657"/>
    <w:rsid w:val="00942127"/>
    <w:rsid w:val="009547F9"/>
    <w:rsid w:val="00BB27F3"/>
    <w:rsid w:val="00BB3D20"/>
    <w:rsid w:val="00BB6648"/>
    <w:rsid w:val="00C26083"/>
    <w:rsid w:val="00C3182E"/>
    <w:rsid w:val="00C36407"/>
    <w:rsid w:val="00C75ADC"/>
    <w:rsid w:val="00CA7059"/>
    <w:rsid w:val="00CA71D2"/>
    <w:rsid w:val="00DD775B"/>
    <w:rsid w:val="00E41D65"/>
    <w:rsid w:val="00ED2890"/>
    <w:rsid w:val="00EF612E"/>
    <w:rsid w:val="00F06FA7"/>
    <w:rsid w:val="00F2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F1E25BE"/>
  <w15:docId w15:val="{530A48C2-4C55-4759-9E0A-F948EEE0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391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33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C3391"/>
    <w:pPr>
      <w:spacing w:before="5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2C3391"/>
  </w:style>
  <w:style w:type="paragraph" w:customStyle="1" w:styleId="TableParagraph">
    <w:name w:val="Table Paragraph"/>
    <w:basedOn w:val="a"/>
    <w:uiPriority w:val="1"/>
    <w:qFormat/>
    <w:rsid w:val="002C3391"/>
    <w:pPr>
      <w:ind w:left="112"/>
    </w:pPr>
  </w:style>
  <w:style w:type="table" w:styleId="a5">
    <w:name w:val="Table Grid"/>
    <w:basedOn w:val="a1"/>
    <w:uiPriority w:val="39"/>
    <w:rsid w:val="005B4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75A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5ADC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C75A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5AD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Григорівна Король</dc:creator>
  <cp:lastModifiedBy>A Korol</cp:lastModifiedBy>
  <cp:revision>2</cp:revision>
  <dcterms:created xsi:type="dcterms:W3CDTF">2025-03-04T08:31:00Z</dcterms:created>
  <dcterms:modified xsi:type="dcterms:W3CDTF">2025-03-04T08:31:00Z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2022-11-16T00:00:00Z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2023-01-09T16:42:10Z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87c121ea-11cc-4de2-9d6e-a8b8bf62aa2c</vt:lpwstr>
  </property>
  <property fmtid="{D5CDD505-2E9C-101B-9397-08002B2CF9AE}" pid="10" name="MSIP_Label_defa4170-0d19-0005-0004-bc88714345d2_ActionId">
    <vt:lpwstr>8aafce78-bb04-4430-a5e7-2c583c697294</vt:lpwstr>
  </property>
  <property fmtid="{D5CDD505-2E9C-101B-9397-08002B2CF9AE}" pid="11" name="MSIP_Label_defa4170-0d19-0005-0004-bc88714345d2_ContentBits">
    <vt:lpwstr>0</vt:lpwstr>
  </property>
</Properties>
</file>