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A5B0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4F116C6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5003687F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43A4EB37" w14:textId="77777777" w:rsidTr="00A64C3F">
        <w:trPr>
          <w:trHeight w:val="16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9D50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E35A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ACA4" w14:textId="68C34A36" w:rsidR="00A64C3F" w:rsidRPr="003C0AC9" w:rsidRDefault="001711F7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kern w:val="0"/>
                <w:sz w:val="25"/>
                <w:szCs w:val="25"/>
              </w:rPr>
              <w:t>П</w:t>
            </w:r>
            <w:r w:rsidRPr="001711F7">
              <w:rPr>
                <w:b w:val="0"/>
                <w:bCs w:val="0"/>
                <w:color w:val="000000"/>
                <w:kern w:val="0"/>
                <w:sz w:val="25"/>
                <w:szCs w:val="25"/>
              </w:rPr>
              <w:t xml:space="preserve">ослуги з постачання програмного забезпечення по кібербезпеці </w:t>
            </w:r>
            <w:r w:rsidRPr="001711F7">
              <w:rPr>
                <w:b w:val="0"/>
                <w:bCs w:val="0"/>
                <w:kern w:val="0"/>
                <w:sz w:val="25"/>
                <w:szCs w:val="25"/>
              </w:rPr>
              <w:t>FortiGate-101F</w:t>
            </w:r>
            <w:r w:rsidR="00A64C3F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2122C9" w:rsidRPr="002122C9">
              <w:rPr>
                <w:b w:val="0"/>
                <w:color w:val="333333"/>
                <w:sz w:val="24"/>
                <w:szCs w:val="24"/>
              </w:rPr>
              <w:t xml:space="preserve">– </w:t>
            </w:r>
            <w:r w:rsidR="002122C9" w:rsidRPr="00BB735D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за кодом ДК 021:2015 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4873</w:t>
            </w:r>
            <w:r w:rsidR="006139A7" w:rsidRPr="006139A7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0000-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4</w:t>
            </w:r>
            <w:r w:rsidR="006139A7" w:rsidRPr="006139A7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 – </w:t>
            </w:r>
            <w:r w:rsidRPr="001711F7">
              <w:rPr>
                <w:b w:val="0"/>
                <w:bCs w:val="0"/>
                <w:kern w:val="0"/>
                <w:sz w:val="25"/>
                <w:szCs w:val="25"/>
              </w:rPr>
              <w:t>Пакети програмного забезпечення для забезпечення безпеки</w:t>
            </w:r>
            <w:r w:rsidR="003C0AC9" w:rsidRPr="007826AD">
              <w:rPr>
                <w:b w:val="0"/>
                <w:sz w:val="24"/>
              </w:rPr>
              <w:t xml:space="preserve">: </w:t>
            </w:r>
            <w:r w:rsidR="007C1443" w:rsidRPr="007C1443">
              <w:rPr>
                <w:b w:val="0"/>
                <w:sz w:val="24"/>
              </w:rPr>
              <w:t xml:space="preserve">(ідентифікатор закупівлі </w:t>
            </w:r>
            <w:r w:rsidRPr="001711F7">
              <w:rPr>
                <w:b w:val="0"/>
                <w:sz w:val="24"/>
              </w:rPr>
              <w:t>UA-2025-03-11-008035-a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14:paraId="3DD51CE9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C71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E43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78F" w14:textId="414D92E0" w:rsidR="00A64C3F" w:rsidRDefault="00A64C3F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0975D0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14:paraId="019C63DF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E6D2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C767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8E57" w14:textId="12F82A52"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тендерній документації з додатками (зокрема, в додатку </w:t>
            </w:r>
            <w:r w:rsidR="00792A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711F7" w:rsidRPr="001711F7"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https://prozorro.gov.ua/tender/UA-2025-03-11-008035-a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181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14:paraId="09F5D4B7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0154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F0DF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7BE5" w14:textId="248D44B0" w:rsidR="003359C1" w:rsidRPr="003359C1" w:rsidRDefault="00A04640" w:rsidP="00160A20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урахуванням аналізу ринку та наявного призначення згідно кошторису Держгеонадр на 202</w:t>
            </w:r>
            <w:r w:rsidR="00616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очікувану вартість визначено в сумі </w:t>
            </w:r>
            <w:r w:rsidR="00F7354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316</w:t>
            </w:r>
            <w:r w:rsidR="00255EF9" w:rsidRPr="0025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2FA2" w:rsidRPr="00502FA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00</w:t>
            </w:r>
            <w:r w:rsidR="00502FA2" w:rsidRPr="008149A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="00255EF9" w:rsidRPr="0025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,00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6EE1FC3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A4"/>
    <w:rsid w:val="000975D0"/>
    <w:rsid w:val="000F137F"/>
    <w:rsid w:val="00160A20"/>
    <w:rsid w:val="001711F7"/>
    <w:rsid w:val="00171A15"/>
    <w:rsid w:val="001815B2"/>
    <w:rsid w:val="00206F94"/>
    <w:rsid w:val="002122C9"/>
    <w:rsid w:val="002425DF"/>
    <w:rsid w:val="00255EF9"/>
    <w:rsid w:val="00267BCF"/>
    <w:rsid w:val="002A42D1"/>
    <w:rsid w:val="002B70A4"/>
    <w:rsid w:val="003359C1"/>
    <w:rsid w:val="003C0AC9"/>
    <w:rsid w:val="003D058E"/>
    <w:rsid w:val="0040261C"/>
    <w:rsid w:val="00453387"/>
    <w:rsid w:val="004933E1"/>
    <w:rsid w:val="004C192C"/>
    <w:rsid w:val="004D3242"/>
    <w:rsid w:val="004E48C2"/>
    <w:rsid w:val="00502FA2"/>
    <w:rsid w:val="00535551"/>
    <w:rsid w:val="005B3CD7"/>
    <w:rsid w:val="006139A7"/>
    <w:rsid w:val="0061632B"/>
    <w:rsid w:val="00653796"/>
    <w:rsid w:val="006D1AA0"/>
    <w:rsid w:val="006F773D"/>
    <w:rsid w:val="00715288"/>
    <w:rsid w:val="00761443"/>
    <w:rsid w:val="00775221"/>
    <w:rsid w:val="007826AD"/>
    <w:rsid w:val="00792AC1"/>
    <w:rsid w:val="007C1443"/>
    <w:rsid w:val="007F505C"/>
    <w:rsid w:val="008149AC"/>
    <w:rsid w:val="00833CC7"/>
    <w:rsid w:val="008B5A87"/>
    <w:rsid w:val="008C18C5"/>
    <w:rsid w:val="009347B3"/>
    <w:rsid w:val="00954371"/>
    <w:rsid w:val="00972539"/>
    <w:rsid w:val="0098507C"/>
    <w:rsid w:val="009C1BEF"/>
    <w:rsid w:val="00A04640"/>
    <w:rsid w:val="00A222D1"/>
    <w:rsid w:val="00A64C3F"/>
    <w:rsid w:val="00A76393"/>
    <w:rsid w:val="00AB2C4E"/>
    <w:rsid w:val="00B47867"/>
    <w:rsid w:val="00BB735D"/>
    <w:rsid w:val="00C36A9C"/>
    <w:rsid w:val="00C73CA2"/>
    <w:rsid w:val="00D15CDF"/>
    <w:rsid w:val="00D57BF4"/>
    <w:rsid w:val="00DE060C"/>
    <w:rsid w:val="00E66EAD"/>
    <w:rsid w:val="00EA7721"/>
    <w:rsid w:val="00F73542"/>
    <w:rsid w:val="00F946EF"/>
    <w:rsid w:val="00FA0490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CC07"/>
  <w15:docId w15:val="{FDBCCA1A-3C46-4EDF-A74E-D399F023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1815B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Мілентьєва Тетяна Володимирівна</cp:lastModifiedBy>
  <cp:revision>4</cp:revision>
  <cp:lastPrinted>2021-09-06T10:35:00Z</cp:lastPrinted>
  <dcterms:created xsi:type="dcterms:W3CDTF">2025-03-11T13:44:00Z</dcterms:created>
  <dcterms:modified xsi:type="dcterms:W3CDTF">2025-03-11T13:51:00Z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2024-02-20T13:07:50Z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66a149b9-e7cf-4f7e-ac79-e5a6bd589602</vt:lpwstr>
  </property>
  <property fmtid="{D5CDD505-2E9C-101B-9397-08002B2CF9AE}" pid="8" name="MSIP_Label_defa4170-0d19-0005-0004-bc88714345d2_ContentBits">
    <vt:lpwstr>0</vt:lpwstr>
  </property>
</Properties>
</file>