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556C" w14:textId="6757C7D7" w:rsidR="00845C6F" w:rsidRPr="007F0912" w:rsidRDefault="00845C6F" w:rsidP="00F06DE0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7B79A2">
        <w:rPr>
          <w:color w:val="000000"/>
          <w:sz w:val="24"/>
          <w:szCs w:val="24"/>
        </w:rPr>
        <w:t>3</w:t>
      </w:r>
    </w:p>
    <w:p w14:paraId="6084100F" w14:textId="721E1A68" w:rsidR="00845C6F" w:rsidRPr="00511F74" w:rsidRDefault="00845C6F" w:rsidP="00F06DE0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196B2A">
        <w:rPr>
          <w:color w:val="000000"/>
          <w:sz w:val="24"/>
          <w:szCs w:val="24"/>
        </w:rPr>
        <w:t>критеріїв</w:t>
      </w:r>
    </w:p>
    <w:p w14:paraId="45690B28" w14:textId="77777777" w:rsidR="00845C6F" w:rsidRPr="007F0912" w:rsidRDefault="00845C6F" w:rsidP="00845C6F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69DDD319" w14:textId="77777777" w:rsidR="00845C6F" w:rsidRPr="000508B6" w:rsidRDefault="00845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7E7F6C1" w14:textId="20DF0B54" w:rsidR="00196B2A" w:rsidRDefault="00196B2A" w:rsidP="00050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508B6">
        <w:rPr>
          <w:b/>
          <w:color w:val="000000"/>
          <w:sz w:val="28"/>
          <w:szCs w:val="28"/>
        </w:rPr>
        <w:t xml:space="preserve">РИЗИКИ </w:t>
      </w:r>
    </w:p>
    <w:p w14:paraId="7DF8508D" w14:textId="527E3515" w:rsidR="000508B6" w:rsidRDefault="00DE2C00" w:rsidP="00050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508B6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0508B6" w:rsidRPr="000508B6">
        <w:rPr>
          <w:b/>
          <w:color w:val="000000"/>
          <w:sz w:val="28"/>
          <w:szCs w:val="28"/>
        </w:rPr>
        <w:t xml:space="preserve"> у сфері геологічного вивчення та раціонального використання надр </w:t>
      </w:r>
      <w:r w:rsidR="000508B6">
        <w:rPr>
          <w:b/>
          <w:color w:val="000000"/>
          <w:sz w:val="28"/>
          <w:szCs w:val="28"/>
        </w:rPr>
        <w:t>(</w:t>
      </w:r>
      <w:r w:rsidR="00D11E86" w:rsidRPr="004A2EA7">
        <w:rPr>
          <w:b/>
          <w:bCs/>
          <w:sz w:val="28"/>
        </w:rPr>
        <w:t>геологічн</w:t>
      </w:r>
      <w:r w:rsidR="007E2EA2">
        <w:rPr>
          <w:b/>
          <w:bCs/>
          <w:sz w:val="28"/>
        </w:rPr>
        <w:t>е</w:t>
      </w:r>
      <w:r w:rsidR="00D11E86" w:rsidRPr="004A2EA7">
        <w:rPr>
          <w:b/>
          <w:bCs/>
          <w:sz w:val="28"/>
        </w:rPr>
        <w:t xml:space="preserve"> вивчення, у тому числі дослідно-промислової розробки, корисних копалин з подальшим видобуванням корисних копалин (промисловою розробкою родовищ)</w:t>
      </w:r>
      <w:r w:rsidR="00D11E86">
        <w:rPr>
          <w:b/>
          <w:bCs/>
          <w:sz w:val="28"/>
        </w:rPr>
        <w:t xml:space="preserve"> </w:t>
      </w:r>
      <w:r w:rsidR="00D11E86" w:rsidRPr="0096556F">
        <w:rPr>
          <w:b/>
          <w:bCs/>
          <w:sz w:val="28"/>
        </w:rPr>
        <w:t>підземних вод</w:t>
      </w:r>
      <w:r w:rsidR="00D11E86" w:rsidRPr="0096556F">
        <w:rPr>
          <w:b/>
          <w:color w:val="000000"/>
          <w:sz w:val="28"/>
          <w:szCs w:val="28"/>
        </w:rPr>
        <w:t>, лікувальних грязей, ропи та розсолів</w:t>
      </w:r>
      <w:r w:rsidR="000508B6">
        <w:rPr>
          <w:b/>
          <w:color w:val="000000"/>
          <w:sz w:val="28"/>
          <w:szCs w:val="28"/>
        </w:rPr>
        <w:t>)</w:t>
      </w:r>
    </w:p>
    <w:p w14:paraId="59A86839" w14:textId="77777777" w:rsidR="00F31AEC" w:rsidRDefault="00F31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126"/>
        <w:gridCol w:w="4961"/>
      </w:tblGrid>
      <w:tr w:rsidR="00F31AEC" w14:paraId="2B37D52D" w14:textId="77777777" w:rsidTr="00B93836">
        <w:trPr>
          <w:trHeight w:val="600"/>
        </w:trPr>
        <w:tc>
          <w:tcPr>
            <w:tcW w:w="1555" w:type="dxa"/>
            <w:vMerge w:val="restart"/>
          </w:tcPr>
          <w:p w14:paraId="2CB33670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252" w:type="dxa"/>
            <w:gridSpan w:val="2"/>
          </w:tcPr>
          <w:p w14:paraId="723C3775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4961" w:type="dxa"/>
            <w:vMerge w:val="restart"/>
          </w:tcPr>
          <w:p w14:paraId="0B287C5E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F31AEC" w14:paraId="0148A8B2" w14:textId="77777777" w:rsidTr="00B93836">
        <w:trPr>
          <w:trHeight w:val="440"/>
        </w:trPr>
        <w:tc>
          <w:tcPr>
            <w:tcW w:w="1555" w:type="dxa"/>
            <w:vMerge/>
          </w:tcPr>
          <w:p w14:paraId="17F9ED93" w14:textId="77777777" w:rsidR="00F31AEC" w:rsidRDefault="00F3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BEC27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126" w:type="dxa"/>
          </w:tcPr>
          <w:p w14:paraId="4C3F8682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4961" w:type="dxa"/>
            <w:vMerge/>
          </w:tcPr>
          <w:p w14:paraId="3C180A1C" w14:textId="77777777" w:rsidR="00F31AEC" w:rsidRDefault="00F3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19239EA1" w14:textId="77777777" w:rsidTr="00D11E86">
        <w:trPr>
          <w:trHeight w:val="25"/>
        </w:trPr>
        <w:tc>
          <w:tcPr>
            <w:tcW w:w="10768" w:type="dxa"/>
            <w:gridSpan w:val="4"/>
          </w:tcPr>
          <w:p w14:paraId="3AEC5FCA" w14:textId="7A801408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9B57DB">
              <w:rPr>
                <w:b/>
                <w:color w:val="000000"/>
                <w:sz w:val="24"/>
                <w:szCs w:val="24"/>
                <w:highlight w:val="white"/>
              </w:rPr>
              <w:t>Після отримання спеціального дозволу на користування надрами</w:t>
            </w:r>
          </w:p>
        </w:tc>
      </w:tr>
      <w:tr w:rsidR="00D11E86" w14:paraId="720C9420" w14:textId="77777777" w:rsidTr="00B93836">
        <w:trPr>
          <w:trHeight w:val="440"/>
        </w:trPr>
        <w:tc>
          <w:tcPr>
            <w:tcW w:w="1555" w:type="dxa"/>
            <w:vMerge w:val="restart"/>
          </w:tcPr>
          <w:p w14:paraId="7F79B262" w14:textId="608A2D1C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126" w:type="dxa"/>
          </w:tcPr>
          <w:p w14:paraId="7ABD5B39" w14:textId="2FF18335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Забруднення підземних вод внаслідок техногенного впливу (наявність шкідливих домішок і </w:t>
            </w:r>
            <w:proofErr w:type="spellStart"/>
            <w:r>
              <w:rPr>
                <w:color w:val="000000"/>
                <w:sz w:val="24"/>
                <w:szCs w:val="24"/>
              </w:rPr>
              <w:t>сполук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14:paraId="5F4361A4" w14:textId="77777777" w:rsidR="00D11E86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Смерть людини</w:t>
            </w:r>
          </w:p>
          <w:p w14:paraId="3705C52B" w14:textId="77777777" w:rsidR="00D11E86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Шкода здоров’ю людини</w:t>
            </w:r>
          </w:p>
          <w:p w14:paraId="4D61A333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0CFEA207" w14:textId="1D6BC59D" w:rsidR="00D11E86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Вид корисних копалин</w:t>
            </w:r>
            <w:r>
              <w:rPr>
                <w:sz w:val="24"/>
                <w:szCs w:val="24"/>
              </w:rPr>
              <w:t>, щодо яких суб’єктом господарювання проводиться геологічне вивчення, в тому числі дослідно-промислова розробка</w:t>
            </w:r>
          </w:p>
          <w:p w14:paraId="1F9AA3B0" w14:textId="0F5BDEAB" w:rsidR="00D11E86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Глибина свердловини (для мінеральних та питних вод)</w:t>
            </w:r>
          </w:p>
          <w:p w14:paraId="5279FBB2" w14:textId="70FB458E" w:rsidR="001B4A6C" w:rsidRDefault="001B4A6C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1B4A6C">
              <w:rPr>
                <w:color w:val="000000"/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1B4A6C">
              <w:rPr>
                <w:color w:val="000000"/>
                <w:sz w:val="24"/>
                <w:szCs w:val="24"/>
              </w:rPr>
              <w:t>надрокористування</w:t>
            </w:r>
            <w:proofErr w:type="spellEnd"/>
            <w:r w:rsidRPr="001B4A6C">
              <w:rPr>
                <w:color w:val="000000"/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0A8652CF" w14:textId="5C06734E" w:rsidR="00D11E86" w:rsidRDefault="001B4A6C" w:rsidP="00D11E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11E86">
              <w:rPr>
                <w:color w:val="000000"/>
                <w:sz w:val="24"/>
                <w:szCs w:val="24"/>
              </w:rPr>
              <w:t xml:space="preserve">. </w:t>
            </w:r>
            <w:r w:rsidR="00D11E86" w:rsidRPr="00E521B0">
              <w:rPr>
                <w:sz w:val="24"/>
                <w:szCs w:val="24"/>
              </w:rPr>
              <w:t>Наявніс</w:t>
            </w:r>
            <w:r w:rsidR="00D11E86">
              <w:rPr>
                <w:sz w:val="24"/>
                <w:szCs w:val="24"/>
              </w:rPr>
              <w:t xml:space="preserve">ть порушень вимог законодавства </w:t>
            </w:r>
            <w:r w:rsidR="00D11E86" w:rsidRPr="00E521B0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  <w:r w:rsidR="00D11E86">
              <w:rPr>
                <w:sz w:val="24"/>
                <w:szCs w:val="24"/>
              </w:rPr>
              <w:t xml:space="preserve"> </w:t>
            </w:r>
            <w:r w:rsidR="00D11E86">
              <w:rPr>
                <w:color w:val="000000"/>
                <w:sz w:val="24"/>
                <w:szCs w:val="24"/>
              </w:rPr>
              <w:t>(для мінеральних та питних вод)</w:t>
            </w:r>
          </w:p>
          <w:p w14:paraId="5E2387B2" w14:textId="0E49D8A4" w:rsidR="00D11E86" w:rsidRDefault="001B4A6C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1E86">
              <w:rPr>
                <w:sz w:val="24"/>
                <w:szCs w:val="24"/>
              </w:rPr>
              <w:t xml:space="preserve">. </w:t>
            </w:r>
            <w:r w:rsidR="00D11E86" w:rsidRPr="00E521B0">
              <w:rPr>
                <w:sz w:val="24"/>
                <w:szCs w:val="24"/>
              </w:rPr>
              <w:t>Наявніс</w:t>
            </w:r>
            <w:r w:rsidR="00D11E86">
              <w:rPr>
                <w:sz w:val="24"/>
                <w:szCs w:val="24"/>
              </w:rPr>
              <w:t xml:space="preserve">ть порушень вимог законодавства </w:t>
            </w:r>
            <w:r w:rsidR="00D11E86" w:rsidRPr="00E521B0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  <w:r w:rsidR="00D11E86">
              <w:rPr>
                <w:sz w:val="24"/>
                <w:szCs w:val="24"/>
              </w:rPr>
              <w:t xml:space="preserve"> (для промислових, технічних та теплоенергетичних вод, лікувальних грязей, ропи та розсолів)</w:t>
            </w:r>
          </w:p>
          <w:p w14:paraId="35BEC15B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5DA9F508" w14:textId="77777777" w:rsidTr="00B93836">
        <w:trPr>
          <w:trHeight w:val="440"/>
        </w:trPr>
        <w:tc>
          <w:tcPr>
            <w:tcW w:w="1555" w:type="dxa"/>
            <w:vMerge/>
          </w:tcPr>
          <w:p w14:paraId="16213BC6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EC903" w14:textId="7369CE5F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Втрата лікувальних властивостей води (зменшення корисних мінералів)</w:t>
            </w:r>
          </w:p>
        </w:tc>
        <w:tc>
          <w:tcPr>
            <w:tcW w:w="2126" w:type="dxa"/>
            <w:vMerge/>
          </w:tcPr>
          <w:p w14:paraId="307246C4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B119C67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30069D27" w14:textId="77777777" w:rsidTr="00B93836">
        <w:trPr>
          <w:trHeight w:val="440"/>
        </w:trPr>
        <w:tc>
          <w:tcPr>
            <w:tcW w:w="1555" w:type="dxa"/>
            <w:vMerge w:val="restart"/>
          </w:tcPr>
          <w:p w14:paraId="770C7456" w14:textId="3D1F04DA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126" w:type="dxa"/>
          </w:tcPr>
          <w:p w14:paraId="33D80858" w14:textId="6A0A003A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1CB79387" w14:textId="77777777" w:rsidR="00D11E86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Екологічна шкода</w:t>
            </w:r>
          </w:p>
          <w:p w14:paraId="01C4F09D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B4F65F0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360630D4" w14:textId="77777777" w:rsidTr="00B93836">
        <w:trPr>
          <w:trHeight w:val="440"/>
        </w:trPr>
        <w:tc>
          <w:tcPr>
            <w:tcW w:w="1555" w:type="dxa"/>
            <w:vMerge/>
          </w:tcPr>
          <w:p w14:paraId="0AEF9183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AE14E0" w14:textId="49A36F72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4.2. Забруднення інших водоносних горизонтів, зменшення кількості води питної, забруднення земель відходами, утвореними після </w:t>
            </w:r>
            <w:r>
              <w:rPr>
                <w:color w:val="000000"/>
                <w:sz w:val="24"/>
                <w:szCs w:val="24"/>
              </w:rPr>
              <w:lastRenderedPageBreak/>
              <w:t>очищення підземних вод</w:t>
            </w:r>
          </w:p>
        </w:tc>
        <w:tc>
          <w:tcPr>
            <w:tcW w:w="2126" w:type="dxa"/>
            <w:vMerge/>
          </w:tcPr>
          <w:p w14:paraId="68639762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FB38BC7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5A36B85F" w14:textId="77777777" w:rsidTr="00B93836">
        <w:trPr>
          <w:trHeight w:val="440"/>
        </w:trPr>
        <w:tc>
          <w:tcPr>
            <w:tcW w:w="1555" w:type="dxa"/>
            <w:vMerge w:val="restart"/>
          </w:tcPr>
          <w:p w14:paraId="268BFF32" w14:textId="1DF7343E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126" w:type="dxa"/>
          </w:tcPr>
          <w:p w14:paraId="63C9F442" w14:textId="2F9C0178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 Забруднення підземних вод внаслідок техногенного впливу</w:t>
            </w:r>
          </w:p>
        </w:tc>
        <w:tc>
          <w:tcPr>
            <w:tcW w:w="2126" w:type="dxa"/>
          </w:tcPr>
          <w:p w14:paraId="55AC72AC" w14:textId="0EF1355C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color w:val="000000"/>
                <w:sz w:val="24"/>
                <w:szCs w:val="24"/>
              </w:rPr>
              <w:t>Знелюднення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4961" w:type="dxa"/>
            <w:vMerge/>
          </w:tcPr>
          <w:p w14:paraId="53B82380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6FB5755C" w14:textId="77777777" w:rsidTr="00B93836">
        <w:trPr>
          <w:trHeight w:val="440"/>
        </w:trPr>
        <w:tc>
          <w:tcPr>
            <w:tcW w:w="1555" w:type="dxa"/>
            <w:vMerge/>
          </w:tcPr>
          <w:p w14:paraId="004BEA4F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688B59" w14:textId="5698B8F4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126" w:type="dxa"/>
          </w:tcPr>
          <w:p w14:paraId="74B6CD71" w14:textId="3BFC3AC3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Деградація національної системи охорони здоров’я</w:t>
            </w:r>
          </w:p>
        </w:tc>
        <w:tc>
          <w:tcPr>
            <w:tcW w:w="4961" w:type="dxa"/>
            <w:vMerge/>
          </w:tcPr>
          <w:p w14:paraId="23F456DF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1A28A749" w14:textId="77777777" w:rsidTr="00B93836">
        <w:trPr>
          <w:trHeight w:val="440"/>
        </w:trPr>
        <w:tc>
          <w:tcPr>
            <w:tcW w:w="1555" w:type="dxa"/>
            <w:vMerge w:val="restart"/>
          </w:tcPr>
          <w:p w14:paraId="566727AD" w14:textId="77777777" w:rsidR="00D11E86" w:rsidRPr="00CF4EFB" w:rsidRDefault="00D11E86" w:rsidP="00D1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Інші суспільні інтереси (О6)</w:t>
            </w:r>
          </w:p>
          <w:p w14:paraId="7D5BC611" w14:textId="4E69F3B6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126" w:type="dxa"/>
          </w:tcPr>
          <w:p w14:paraId="44CA8278" w14:textId="51B75B1E" w:rsidR="00D11E86" w:rsidRDefault="00D11E86" w:rsidP="00D11E86">
            <w:pP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6.1.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126" w:type="dxa"/>
          </w:tcPr>
          <w:p w14:paraId="27FC1F05" w14:textId="022F6B1D" w:rsidR="00D11E86" w:rsidRDefault="00D11E86" w:rsidP="00D11E86">
            <w:pP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6.1. Втрати державного та місцевого бюджетів від зменшення надходжень зі сплати податків</w:t>
            </w:r>
          </w:p>
        </w:tc>
        <w:tc>
          <w:tcPr>
            <w:tcW w:w="4961" w:type="dxa"/>
            <w:vMerge/>
          </w:tcPr>
          <w:p w14:paraId="0E3ECC1A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2E8AAC86" w14:textId="77777777" w:rsidTr="00B93836">
        <w:trPr>
          <w:trHeight w:val="440"/>
        </w:trPr>
        <w:tc>
          <w:tcPr>
            <w:tcW w:w="1555" w:type="dxa"/>
            <w:vMerge/>
          </w:tcPr>
          <w:p w14:paraId="3B491BCE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C7CE2" w14:textId="702CE982" w:rsidR="00D11E86" w:rsidRDefault="00D11E86" w:rsidP="00D11E86">
            <w:pP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6.2. Забруднення підземних вод внаслідок техногенного впливу</w:t>
            </w:r>
          </w:p>
        </w:tc>
        <w:tc>
          <w:tcPr>
            <w:tcW w:w="2126" w:type="dxa"/>
          </w:tcPr>
          <w:p w14:paraId="200FDC25" w14:textId="0607265B" w:rsidR="00D11E86" w:rsidRDefault="00D11E86" w:rsidP="00D11E86">
            <w:pP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6.2.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4961" w:type="dxa"/>
            <w:vMerge/>
          </w:tcPr>
          <w:p w14:paraId="1B7D3C9A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65C27B2B" w14:textId="77777777" w:rsidTr="00D11E86">
        <w:trPr>
          <w:trHeight w:val="25"/>
        </w:trPr>
        <w:tc>
          <w:tcPr>
            <w:tcW w:w="10768" w:type="dxa"/>
            <w:gridSpan w:val="4"/>
          </w:tcPr>
          <w:p w14:paraId="00C02119" w14:textId="05732378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Після затвердження запасів корисних копалин протоколом </w:t>
            </w:r>
            <w:r w:rsidRPr="009B57DB">
              <w:rPr>
                <w:b/>
                <w:sz w:val="24"/>
                <w:szCs w:val="24"/>
              </w:rPr>
              <w:t>Державної комісії України по запасам корисних копалин</w:t>
            </w:r>
          </w:p>
        </w:tc>
      </w:tr>
      <w:tr w:rsidR="00D11E86" w14:paraId="11ED18AC" w14:textId="77777777" w:rsidTr="00B93836">
        <w:trPr>
          <w:trHeight w:val="360"/>
        </w:trPr>
        <w:tc>
          <w:tcPr>
            <w:tcW w:w="1555" w:type="dxa"/>
            <w:vMerge w:val="restart"/>
          </w:tcPr>
          <w:p w14:paraId="5B7C63F1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126" w:type="dxa"/>
          </w:tcPr>
          <w:p w14:paraId="4E1305FE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вод внаслідок техногенного впливу (наявність шкідливих домішок і </w:t>
            </w:r>
            <w:proofErr w:type="spellStart"/>
            <w:r>
              <w:rPr>
                <w:sz w:val="24"/>
                <w:szCs w:val="24"/>
              </w:rPr>
              <w:t>сполук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14:paraId="4AD9C6BA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1FA9A52A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4A31FCB2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7AB81A98" w14:textId="77777777" w:rsidR="00D11E86" w:rsidRDefault="00D11E86" w:rsidP="00D11E8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копалин, які видобуваються суб’єктом господарювання</w:t>
            </w:r>
          </w:p>
          <w:p w14:paraId="03E12292" w14:textId="77777777" w:rsidR="00D11E86" w:rsidRDefault="00D11E86" w:rsidP="00D11E8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Регіон України (відповідно до балансових експлуатаційних запасів в залежності від кількості запасів в надрах)</w:t>
            </w:r>
          </w:p>
          <w:p w14:paraId="6EF7FD7F" w14:textId="4FD1BD15" w:rsidR="00D11E86" w:rsidRDefault="00D11E86" w:rsidP="00D11E86">
            <w:pPr>
              <w:spacing w:after="240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3. Глибина свердловини (для мінеральних та питних вод)</w:t>
            </w:r>
          </w:p>
          <w:p w14:paraId="3C4FA446" w14:textId="3BEDB005" w:rsidR="001B4A6C" w:rsidRDefault="001B4A6C" w:rsidP="00D11E8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B4A6C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1B4A6C">
              <w:rPr>
                <w:sz w:val="24"/>
                <w:szCs w:val="24"/>
              </w:rPr>
              <w:t>надрокористування</w:t>
            </w:r>
            <w:proofErr w:type="spellEnd"/>
            <w:r w:rsidRPr="001B4A6C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3EBCD5D8" w14:textId="094DD3A5" w:rsidR="00D11E86" w:rsidRDefault="001B4A6C" w:rsidP="00D11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1E86">
              <w:rPr>
                <w:sz w:val="24"/>
                <w:szCs w:val="24"/>
              </w:rPr>
              <w:t xml:space="preserve">. </w:t>
            </w:r>
            <w:r w:rsidR="00D11E86" w:rsidRPr="002C252E">
              <w:rPr>
                <w:sz w:val="24"/>
                <w:szCs w:val="24"/>
              </w:rPr>
              <w:t>Наявність порушень вимог законодавства 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311500CC" w14:textId="465D48C0" w:rsidR="00D11E86" w:rsidRDefault="00D11E86" w:rsidP="00D11E86">
            <w:pPr>
              <w:jc w:val="both"/>
              <w:rPr>
                <w:sz w:val="24"/>
                <w:szCs w:val="24"/>
              </w:rPr>
            </w:pPr>
            <w:r w:rsidRPr="002C252E">
              <w:rPr>
                <w:sz w:val="24"/>
                <w:szCs w:val="24"/>
              </w:rPr>
              <w:lastRenderedPageBreak/>
              <w:t>(для мінеральних та питних вод)</w:t>
            </w:r>
          </w:p>
          <w:p w14:paraId="1CD1E902" w14:textId="77777777" w:rsidR="00D11E86" w:rsidRPr="002C252E" w:rsidRDefault="00D11E86" w:rsidP="00D11E86">
            <w:pPr>
              <w:jc w:val="both"/>
              <w:rPr>
                <w:sz w:val="24"/>
                <w:szCs w:val="24"/>
              </w:rPr>
            </w:pPr>
          </w:p>
          <w:p w14:paraId="0DCC6C7A" w14:textId="29421EBC" w:rsidR="00D11E86" w:rsidRDefault="001B4A6C" w:rsidP="00D11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1E86" w:rsidRPr="002C252E">
              <w:rPr>
                <w:sz w:val="24"/>
                <w:szCs w:val="24"/>
              </w:rPr>
              <w:t>. Наявність порушень вимог законодавства у сфері геологічного вивчення та раціонального використання надр, виявлених під час останньої планової перевірки</w:t>
            </w:r>
            <w:r w:rsidR="00D11E86">
              <w:rPr>
                <w:sz w:val="24"/>
                <w:szCs w:val="24"/>
              </w:rPr>
              <w:t xml:space="preserve"> </w:t>
            </w:r>
          </w:p>
          <w:p w14:paraId="766A3A0A" w14:textId="77777777" w:rsidR="00D11E86" w:rsidRDefault="00D11E86" w:rsidP="00D11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промислових, технічних та теплоенергетичних вод, лікувальних грязей, ропи та розсолів)</w:t>
            </w:r>
          </w:p>
          <w:p w14:paraId="64419AE6" w14:textId="77777777" w:rsidR="00D11E86" w:rsidRDefault="00D11E86" w:rsidP="00D11E86">
            <w:pPr>
              <w:rPr>
                <w:sz w:val="24"/>
                <w:szCs w:val="24"/>
              </w:rPr>
            </w:pPr>
          </w:p>
          <w:p w14:paraId="43E060C4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</w:tr>
      <w:tr w:rsidR="00D11E86" w14:paraId="7ABAE9A8" w14:textId="77777777" w:rsidTr="00B93836">
        <w:trPr>
          <w:trHeight w:val="360"/>
        </w:trPr>
        <w:tc>
          <w:tcPr>
            <w:tcW w:w="1555" w:type="dxa"/>
            <w:vMerge/>
          </w:tcPr>
          <w:p w14:paraId="4FD82D50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F440F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Втрата лікувальних властивостей води (зменшення корисних мінералів)</w:t>
            </w:r>
          </w:p>
        </w:tc>
        <w:tc>
          <w:tcPr>
            <w:tcW w:w="2126" w:type="dxa"/>
            <w:vMerge/>
          </w:tcPr>
          <w:p w14:paraId="02F2BFCE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5B4F8D6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21A444B2" w14:textId="77777777" w:rsidTr="00B93836">
        <w:trPr>
          <w:trHeight w:val="360"/>
        </w:trPr>
        <w:tc>
          <w:tcPr>
            <w:tcW w:w="1555" w:type="dxa"/>
            <w:vMerge/>
          </w:tcPr>
          <w:p w14:paraId="6FA2C08C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1B810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Збільшення мінералізації підземних вод (збільшення </w:t>
            </w:r>
            <w:r>
              <w:rPr>
                <w:sz w:val="24"/>
                <w:szCs w:val="24"/>
              </w:rPr>
              <w:lastRenderedPageBreak/>
              <w:t>корисних мінералів до критично небезпечного рівня)</w:t>
            </w:r>
          </w:p>
        </w:tc>
        <w:tc>
          <w:tcPr>
            <w:tcW w:w="2126" w:type="dxa"/>
            <w:vMerge/>
          </w:tcPr>
          <w:p w14:paraId="0FBF2BBC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3FD90AE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43D2AE7F" w14:textId="77777777" w:rsidTr="00B93836">
        <w:trPr>
          <w:trHeight w:val="540"/>
        </w:trPr>
        <w:tc>
          <w:tcPr>
            <w:tcW w:w="1555" w:type="dxa"/>
            <w:vMerge w:val="restart"/>
          </w:tcPr>
          <w:p w14:paraId="35EC2034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126" w:type="dxa"/>
          </w:tcPr>
          <w:p w14:paraId="3E9C45EE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0C33898A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4961" w:type="dxa"/>
            <w:vMerge/>
          </w:tcPr>
          <w:p w14:paraId="303030F3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382122CC" w14:textId="77777777" w:rsidTr="00B93836">
        <w:trPr>
          <w:trHeight w:val="360"/>
        </w:trPr>
        <w:tc>
          <w:tcPr>
            <w:tcW w:w="1555" w:type="dxa"/>
            <w:vMerge/>
          </w:tcPr>
          <w:p w14:paraId="047D1E46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F18A1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2B60B0FB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7725484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16CC91C2" w14:textId="77777777" w:rsidTr="00B93836">
        <w:trPr>
          <w:trHeight w:val="360"/>
        </w:trPr>
        <w:tc>
          <w:tcPr>
            <w:tcW w:w="1555" w:type="dxa"/>
            <w:vMerge/>
          </w:tcPr>
          <w:p w14:paraId="6A40B397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368CA2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126" w:type="dxa"/>
            <w:vMerge/>
          </w:tcPr>
          <w:p w14:paraId="7ABE0873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7572FAB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2152B628" w14:textId="77777777" w:rsidTr="00B93836">
        <w:trPr>
          <w:trHeight w:val="360"/>
        </w:trPr>
        <w:tc>
          <w:tcPr>
            <w:tcW w:w="1555" w:type="dxa"/>
            <w:vMerge w:val="restart"/>
          </w:tcPr>
          <w:p w14:paraId="410082C3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126" w:type="dxa"/>
          </w:tcPr>
          <w:p w14:paraId="4BA55106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20223962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5C003526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F03D6C3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5D68D31A" w14:textId="77777777" w:rsidTr="00B93836">
        <w:trPr>
          <w:trHeight w:val="360"/>
        </w:trPr>
        <w:tc>
          <w:tcPr>
            <w:tcW w:w="1555" w:type="dxa"/>
            <w:vMerge/>
          </w:tcPr>
          <w:p w14:paraId="7D22E2A9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E6E32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47B6574B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93FBE00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63DDD9DA" w14:textId="77777777" w:rsidTr="00B93836">
        <w:trPr>
          <w:trHeight w:val="300"/>
        </w:trPr>
        <w:tc>
          <w:tcPr>
            <w:tcW w:w="1555" w:type="dxa"/>
            <w:vMerge/>
          </w:tcPr>
          <w:p w14:paraId="197762C4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15053" w14:textId="063FB43A" w:rsidR="00D11E86" w:rsidRDefault="00D11E86" w:rsidP="001B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Втрата лікувальних властивостей підземних мінеральних вод (зменшення </w:t>
            </w:r>
            <w:r>
              <w:rPr>
                <w:sz w:val="24"/>
                <w:szCs w:val="24"/>
              </w:rPr>
              <w:lastRenderedPageBreak/>
              <w:t>корисних мінералів)</w:t>
            </w:r>
          </w:p>
        </w:tc>
        <w:tc>
          <w:tcPr>
            <w:tcW w:w="2126" w:type="dxa"/>
          </w:tcPr>
          <w:p w14:paraId="3C93897F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 Деградація національної системи охорони здоров’я</w:t>
            </w:r>
          </w:p>
        </w:tc>
        <w:tc>
          <w:tcPr>
            <w:tcW w:w="4961" w:type="dxa"/>
            <w:vMerge/>
          </w:tcPr>
          <w:p w14:paraId="030EA508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72A18E49" w14:textId="77777777" w:rsidTr="00B93836">
        <w:trPr>
          <w:trHeight w:val="480"/>
        </w:trPr>
        <w:tc>
          <w:tcPr>
            <w:tcW w:w="1555" w:type="dxa"/>
            <w:vMerge w:val="restart"/>
          </w:tcPr>
          <w:p w14:paraId="50FB7802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суспільні інтереси (О6)</w:t>
            </w:r>
          </w:p>
          <w:p w14:paraId="5A37C036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  <w:p w14:paraId="27D5CF81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419D2F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126" w:type="dxa"/>
          </w:tcPr>
          <w:p w14:paraId="4F5B0BEF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Збільшення витрат суб’єктів господарювання на очищення видобутих підземних вод </w:t>
            </w:r>
          </w:p>
        </w:tc>
        <w:tc>
          <w:tcPr>
            <w:tcW w:w="4961" w:type="dxa"/>
            <w:vMerge/>
          </w:tcPr>
          <w:p w14:paraId="72E5BD71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1960E192" w14:textId="77777777" w:rsidTr="00B93836">
        <w:tc>
          <w:tcPr>
            <w:tcW w:w="1555" w:type="dxa"/>
            <w:vMerge/>
          </w:tcPr>
          <w:p w14:paraId="3ADC78A3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CD145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Зниження рівня підземних вод (до некритичного)</w:t>
            </w:r>
          </w:p>
        </w:tc>
        <w:tc>
          <w:tcPr>
            <w:tcW w:w="2126" w:type="dxa"/>
          </w:tcPr>
          <w:p w14:paraId="01C5058F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Збільшення витрат суб’єктів господарювання на видобування підземних вод</w:t>
            </w:r>
          </w:p>
        </w:tc>
        <w:tc>
          <w:tcPr>
            <w:tcW w:w="4961" w:type="dxa"/>
            <w:vMerge/>
          </w:tcPr>
          <w:p w14:paraId="7E72E8FB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1DF5AEF4" w14:textId="77777777" w:rsidTr="00B93836">
        <w:tc>
          <w:tcPr>
            <w:tcW w:w="1555" w:type="dxa"/>
            <w:vMerge/>
          </w:tcPr>
          <w:p w14:paraId="34BA5650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DFE59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126" w:type="dxa"/>
          </w:tcPr>
          <w:p w14:paraId="41637A84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Зниження економічної активності</w:t>
            </w:r>
          </w:p>
        </w:tc>
        <w:tc>
          <w:tcPr>
            <w:tcW w:w="4961" w:type="dxa"/>
            <w:vMerge/>
          </w:tcPr>
          <w:p w14:paraId="2060003C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63BF347D" w14:textId="77777777" w:rsidTr="00B93836">
        <w:tc>
          <w:tcPr>
            <w:tcW w:w="1555" w:type="dxa"/>
          </w:tcPr>
          <w:p w14:paraId="7545801C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Достатній життєвий рівень громадян України</w:t>
            </w:r>
          </w:p>
        </w:tc>
        <w:tc>
          <w:tcPr>
            <w:tcW w:w="2126" w:type="dxa"/>
          </w:tcPr>
          <w:p w14:paraId="0650983A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Зниження рівня підземних вод (до некритичного)</w:t>
            </w:r>
          </w:p>
        </w:tc>
        <w:tc>
          <w:tcPr>
            <w:tcW w:w="2126" w:type="dxa"/>
          </w:tcPr>
          <w:p w14:paraId="5CECABD4" w14:textId="77777777" w:rsidR="00D11E86" w:rsidRDefault="00D11E86" w:rsidP="00D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Збільшення витрат громадян України на забезпечення питною водою</w:t>
            </w:r>
          </w:p>
        </w:tc>
        <w:tc>
          <w:tcPr>
            <w:tcW w:w="4961" w:type="dxa"/>
            <w:vMerge/>
          </w:tcPr>
          <w:p w14:paraId="7E88DE25" w14:textId="77777777" w:rsidR="00D11E86" w:rsidRDefault="00D11E86" w:rsidP="00D11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11E86" w14:paraId="6B2BA61D" w14:textId="77777777" w:rsidTr="00B93836">
        <w:tc>
          <w:tcPr>
            <w:tcW w:w="1555" w:type="dxa"/>
            <w:vMerge w:val="restart"/>
          </w:tcPr>
          <w:p w14:paraId="394D93C6" w14:textId="77777777" w:rsidR="00D11E86" w:rsidRPr="008C2251" w:rsidRDefault="00D11E86" w:rsidP="00D11E86">
            <w:pPr>
              <w:spacing w:before="100" w:after="100"/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Публічні фінанси</w:t>
            </w:r>
          </w:p>
          <w:p w14:paraId="702AF023" w14:textId="77777777" w:rsidR="00D11E86" w:rsidRPr="008C2251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B6D6B" w14:textId="77777777" w:rsidR="00D11E86" w:rsidRPr="008C2251" w:rsidRDefault="00D11E86" w:rsidP="00D11E86">
            <w:pPr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6.5.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126" w:type="dxa"/>
          </w:tcPr>
          <w:p w14:paraId="7AB181B3" w14:textId="77777777" w:rsidR="00D11E86" w:rsidRPr="008C2251" w:rsidRDefault="00D11E86" w:rsidP="00D11E86">
            <w:pPr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6.5. Втрати державного та місцевого бюджетів від зменшення надходжень зі сплати податків</w:t>
            </w:r>
          </w:p>
          <w:p w14:paraId="06C9BC72" w14:textId="77777777" w:rsidR="00D11E86" w:rsidRPr="008C2251" w:rsidRDefault="00D11E86" w:rsidP="00D11E8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44F242E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</w:tr>
      <w:tr w:rsidR="00D11E86" w14:paraId="7ACEC238" w14:textId="77777777" w:rsidTr="00B93836">
        <w:tc>
          <w:tcPr>
            <w:tcW w:w="1555" w:type="dxa"/>
            <w:vMerge/>
          </w:tcPr>
          <w:p w14:paraId="0490A997" w14:textId="77777777" w:rsidR="00D11E86" w:rsidRDefault="00D11E86" w:rsidP="00D11E86">
            <w:pPr>
              <w:spacing w:before="100" w:after="100"/>
              <w:rPr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6AD7E" w14:textId="77777777" w:rsidR="00D11E86" w:rsidRPr="00313D6F" w:rsidRDefault="00D11E86" w:rsidP="00D11E86">
            <w:pPr>
              <w:rPr>
                <w:sz w:val="24"/>
                <w:szCs w:val="24"/>
              </w:rPr>
            </w:pPr>
            <w:r w:rsidRPr="00313D6F">
              <w:rPr>
                <w:sz w:val="24"/>
                <w:szCs w:val="24"/>
              </w:rPr>
              <w:t>6.6.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2CFA97FC" w14:textId="77777777" w:rsidR="00D11E86" w:rsidRPr="00313D6F" w:rsidRDefault="00D11E86" w:rsidP="001B4A6C">
            <w:pPr>
              <w:pStyle w:val="5"/>
              <w:spacing w:before="0" w:after="0"/>
              <w:rPr>
                <w:strike/>
                <w:sz w:val="24"/>
                <w:szCs w:val="24"/>
              </w:rPr>
            </w:pPr>
            <w:bookmarkStart w:id="1" w:name="_9m8v62kx64h7" w:colFirst="0" w:colLast="0"/>
            <w:bookmarkEnd w:id="1"/>
            <w:r w:rsidRPr="00313D6F">
              <w:rPr>
                <w:b w:val="0"/>
                <w:sz w:val="24"/>
                <w:szCs w:val="24"/>
              </w:rPr>
              <w:t>6.6. В</w:t>
            </w:r>
            <w:bookmarkStart w:id="2" w:name="_GoBack"/>
            <w:bookmarkEnd w:id="2"/>
            <w:r w:rsidRPr="00313D6F">
              <w:rPr>
                <w:b w:val="0"/>
                <w:sz w:val="24"/>
                <w:szCs w:val="24"/>
              </w:rPr>
              <w:t>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4961" w:type="dxa"/>
            <w:vMerge/>
          </w:tcPr>
          <w:p w14:paraId="24A576E4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</w:tr>
      <w:tr w:rsidR="00D11E86" w14:paraId="06E88708" w14:textId="77777777" w:rsidTr="00B93836">
        <w:tc>
          <w:tcPr>
            <w:tcW w:w="1555" w:type="dxa"/>
            <w:vMerge/>
          </w:tcPr>
          <w:p w14:paraId="68FDE3CA" w14:textId="77777777" w:rsidR="00D11E86" w:rsidRDefault="00D11E86" w:rsidP="00D11E86">
            <w:pPr>
              <w:spacing w:before="100" w:after="100"/>
              <w:rPr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8A98D" w14:textId="77777777" w:rsidR="00D11E86" w:rsidRPr="00313D6F" w:rsidRDefault="00D11E86" w:rsidP="00D11E86">
            <w:pPr>
              <w:rPr>
                <w:sz w:val="24"/>
                <w:szCs w:val="24"/>
              </w:rPr>
            </w:pPr>
            <w:r w:rsidRPr="00313D6F">
              <w:rPr>
                <w:sz w:val="24"/>
                <w:szCs w:val="24"/>
              </w:rPr>
              <w:t xml:space="preserve">6.7. Виснаження родовища (зменшення рівня води до </w:t>
            </w:r>
            <w:r w:rsidRPr="00313D6F">
              <w:rPr>
                <w:sz w:val="24"/>
                <w:szCs w:val="24"/>
              </w:rPr>
              <w:lastRenderedPageBreak/>
              <w:t>критичного, після 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202D7904" w14:textId="77777777" w:rsidR="00D11E86" w:rsidRDefault="00D11E86" w:rsidP="00D11E86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B884C6C" w14:textId="77777777" w:rsidR="00D11E86" w:rsidRDefault="00D11E86" w:rsidP="00D11E86">
            <w:pPr>
              <w:rPr>
                <w:sz w:val="24"/>
                <w:szCs w:val="24"/>
              </w:rPr>
            </w:pPr>
          </w:p>
        </w:tc>
      </w:tr>
    </w:tbl>
    <w:p w14:paraId="2190EF70" w14:textId="77777777" w:rsidR="00F31AEC" w:rsidRDefault="00F31A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3E51A3" w14:textId="77777777" w:rsidR="008E7DD5" w:rsidRPr="00626810" w:rsidRDefault="008E7DD5" w:rsidP="008E7DD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1CEABAB" w14:textId="77777777" w:rsidR="008E7DD5" w:rsidRDefault="008E7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C5D3D" w14:textId="77777777" w:rsidR="008E7DD5" w:rsidRDefault="008E7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B1EE1D" w14:textId="77777777" w:rsidR="008E7DD5" w:rsidRDefault="008E7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E7DD5" w:rsidSect="008E7DD5">
      <w:headerReference w:type="default" r:id="rId7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B73C" w14:textId="77777777" w:rsidR="002C59A5" w:rsidRDefault="002C59A5" w:rsidP="002C59A5">
      <w:r>
        <w:separator/>
      </w:r>
    </w:p>
  </w:endnote>
  <w:endnote w:type="continuationSeparator" w:id="0">
    <w:p w14:paraId="2709386D" w14:textId="77777777" w:rsidR="002C59A5" w:rsidRDefault="002C59A5" w:rsidP="002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B02A" w14:textId="77777777" w:rsidR="002C59A5" w:rsidRDefault="002C59A5" w:rsidP="002C59A5">
      <w:r>
        <w:separator/>
      </w:r>
    </w:p>
  </w:footnote>
  <w:footnote w:type="continuationSeparator" w:id="0">
    <w:p w14:paraId="572AA507" w14:textId="77777777" w:rsidR="002C59A5" w:rsidRDefault="002C59A5" w:rsidP="002C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4403"/>
      <w:docPartObj>
        <w:docPartGallery w:val="Page Numbers (Top of Page)"/>
        <w:docPartUnique/>
      </w:docPartObj>
    </w:sdtPr>
    <w:sdtEndPr/>
    <w:sdtContent>
      <w:p w14:paraId="00D763F5" w14:textId="5D4BB555" w:rsidR="008E7DD5" w:rsidRDefault="008E7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6C" w:rsidRPr="001B4A6C">
          <w:rPr>
            <w:noProof/>
            <w:lang w:val="ru-RU"/>
          </w:rPr>
          <w:t>5</w:t>
        </w:r>
        <w:r>
          <w:fldChar w:fldCharType="end"/>
        </w:r>
      </w:p>
    </w:sdtContent>
  </w:sdt>
  <w:p w14:paraId="622260BB" w14:textId="101C9B34" w:rsidR="008E7DD5" w:rsidRDefault="00501CE7" w:rsidP="00501CE7">
    <w:pPr>
      <w:pStyle w:val="a6"/>
      <w:jc w:val="right"/>
    </w:pPr>
    <w:r>
      <w:t xml:space="preserve">Продовження додатку </w:t>
    </w:r>
    <w:r w:rsidR="007B79A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EC"/>
    <w:rsid w:val="000508B6"/>
    <w:rsid w:val="00196B2A"/>
    <w:rsid w:val="001B4A6C"/>
    <w:rsid w:val="00236730"/>
    <w:rsid w:val="002C252E"/>
    <w:rsid w:val="002C59A5"/>
    <w:rsid w:val="00313D6F"/>
    <w:rsid w:val="003158EE"/>
    <w:rsid w:val="00333A8C"/>
    <w:rsid w:val="00346403"/>
    <w:rsid w:val="00480972"/>
    <w:rsid w:val="005016C7"/>
    <w:rsid w:val="00501CE7"/>
    <w:rsid w:val="00532A2D"/>
    <w:rsid w:val="00625EAE"/>
    <w:rsid w:val="00652B93"/>
    <w:rsid w:val="007758A9"/>
    <w:rsid w:val="007808BF"/>
    <w:rsid w:val="007B79A2"/>
    <w:rsid w:val="007E2EA2"/>
    <w:rsid w:val="00845C6F"/>
    <w:rsid w:val="008C2251"/>
    <w:rsid w:val="008D60C4"/>
    <w:rsid w:val="008E7DD5"/>
    <w:rsid w:val="00B36182"/>
    <w:rsid w:val="00B93836"/>
    <w:rsid w:val="00D11E86"/>
    <w:rsid w:val="00DB68BB"/>
    <w:rsid w:val="00DE2C00"/>
    <w:rsid w:val="00E75A57"/>
    <w:rsid w:val="00E87979"/>
    <w:rsid w:val="00EB7001"/>
    <w:rsid w:val="00F010A1"/>
    <w:rsid w:val="00F06DE0"/>
    <w:rsid w:val="00F31AEC"/>
    <w:rsid w:val="00FF1AD7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4B40B3"/>
  <w15:docId w15:val="{05B745E3-522B-4614-BA80-83B4F78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2C59A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A5"/>
  </w:style>
  <w:style w:type="paragraph" w:styleId="a8">
    <w:name w:val="footer"/>
    <w:basedOn w:val="a"/>
    <w:link w:val="a9"/>
    <w:uiPriority w:val="99"/>
    <w:unhideWhenUsed/>
    <w:rsid w:val="002C59A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A5"/>
  </w:style>
  <w:style w:type="paragraph" w:styleId="aa">
    <w:name w:val="Balloon Text"/>
    <w:basedOn w:val="a"/>
    <w:link w:val="ab"/>
    <w:uiPriority w:val="99"/>
    <w:semiHidden/>
    <w:unhideWhenUsed/>
    <w:rsid w:val="002C59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38E3-5374-450D-A803-800A1CAB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8</cp:revision>
  <cp:lastPrinted>2018-09-10T16:54:00Z</cp:lastPrinted>
  <dcterms:created xsi:type="dcterms:W3CDTF">2024-08-28T07:25:00Z</dcterms:created>
  <dcterms:modified xsi:type="dcterms:W3CDTF">2025-04-30T08:07:00Z</dcterms:modified>
</cp:coreProperties>
</file>