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31" w:rsidRPr="00D9684B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D9684B">
        <w:rPr>
          <w:rStyle w:val="FontStyle12"/>
          <w:b/>
          <w:sz w:val="24"/>
        </w:rPr>
        <w:t xml:space="preserve">ПРОТОКОЛ № </w:t>
      </w:r>
      <w:r w:rsidR="00D9684B" w:rsidRPr="00D9684B">
        <w:rPr>
          <w:rStyle w:val="FontStyle12"/>
          <w:b/>
          <w:sz w:val="24"/>
        </w:rPr>
        <w:t>4</w:t>
      </w:r>
    </w:p>
    <w:p w:rsidR="00D35331" w:rsidRPr="00D9684B" w:rsidRDefault="007B7974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D9684B">
        <w:rPr>
          <w:rStyle w:val="FontStyle12"/>
          <w:b/>
          <w:sz w:val="24"/>
        </w:rPr>
        <w:t xml:space="preserve">онлайн - </w:t>
      </w:r>
      <w:r w:rsidR="00D35331" w:rsidRPr="00D9684B">
        <w:rPr>
          <w:rStyle w:val="FontStyle12"/>
          <w:b/>
          <w:sz w:val="24"/>
        </w:rPr>
        <w:t xml:space="preserve">засідання Громадської ради </w:t>
      </w:r>
    </w:p>
    <w:p w:rsidR="00D35331" w:rsidRPr="00D9684B" w:rsidRDefault="00D35331" w:rsidP="00032D4A">
      <w:pPr>
        <w:pStyle w:val="Style2"/>
        <w:widowControl/>
        <w:spacing w:after="120"/>
        <w:jc w:val="center"/>
        <w:rPr>
          <w:rStyle w:val="FontStyle12"/>
          <w:b/>
          <w:sz w:val="24"/>
        </w:rPr>
      </w:pPr>
      <w:r w:rsidRPr="00D9684B">
        <w:rPr>
          <w:rStyle w:val="FontStyle12"/>
          <w:b/>
          <w:sz w:val="24"/>
        </w:rPr>
        <w:t xml:space="preserve">при Державній </w:t>
      </w:r>
      <w:r w:rsidR="00B22CD7" w:rsidRPr="00D9684B">
        <w:rPr>
          <w:rStyle w:val="FontStyle12"/>
          <w:b/>
          <w:sz w:val="24"/>
        </w:rPr>
        <w:t>службі геології та надр України</w:t>
      </w:r>
    </w:p>
    <w:p w:rsidR="00D35331" w:rsidRPr="00D9684B" w:rsidRDefault="00D35331" w:rsidP="00032D4A">
      <w:pPr>
        <w:pStyle w:val="Style2"/>
        <w:widowControl/>
        <w:tabs>
          <w:tab w:val="left" w:pos="6528"/>
        </w:tabs>
        <w:spacing w:after="120"/>
        <w:jc w:val="right"/>
        <w:rPr>
          <w:rStyle w:val="FontStyle12"/>
          <w:sz w:val="24"/>
        </w:rPr>
      </w:pPr>
    </w:p>
    <w:p w:rsidR="00D35331" w:rsidRPr="00D9684B" w:rsidRDefault="00AD0296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 w:rsidRPr="00D9684B">
        <w:rPr>
          <w:rStyle w:val="FontStyle12"/>
          <w:b/>
          <w:sz w:val="24"/>
        </w:rPr>
        <w:t>0</w:t>
      </w:r>
      <w:r w:rsidR="00D9684B" w:rsidRPr="00D9684B">
        <w:rPr>
          <w:rStyle w:val="FontStyle12"/>
          <w:b/>
          <w:sz w:val="24"/>
        </w:rPr>
        <w:t>2 грудня</w:t>
      </w:r>
      <w:r w:rsidR="00D156B5" w:rsidRPr="00D9684B">
        <w:rPr>
          <w:rStyle w:val="FontStyle12"/>
          <w:b/>
          <w:sz w:val="24"/>
        </w:rPr>
        <w:t xml:space="preserve"> 202</w:t>
      </w:r>
      <w:r w:rsidR="000E4C3D" w:rsidRPr="00D9684B">
        <w:rPr>
          <w:rStyle w:val="FontStyle12"/>
          <w:b/>
          <w:sz w:val="24"/>
        </w:rPr>
        <w:t>4</w:t>
      </w:r>
      <w:r w:rsidRPr="00D9684B">
        <w:rPr>
          <w:rStyle w:val="FontStyle12"/>
          <w:b/>
          <w:sz w:val="24"/>
        </w:rPr>
        <w:t xml:space="preserve"> року               </w:t>
      </w:r>
      <w:r w:rsidR="00D35331" w:rsidRPr="00D9684B">
        <w:rPr>
          <w:rStyle w:val="FontStyle12"/>
          <w:b/>
          <w:sz w:val="24"/>
        </w:rPr>
        <w:t xml:space="preserve">                                                               </w:t>
      </w:r>
      <w:r w:rsidRPr="00D9684B">
        <w:rPr>
          <w:rStyle w:val="FontStyle12"/>
          <w:b/>
          <w:sz w:val="24"/>
        </w:rPr>
        <w:t xml:space="preserve">                        </w:t>
      </w:r>
      <w:r w:rsidR="00032D4A" w:rsidRPr="00D9684B">
        <w:rPr>
          <w:rStyle w:val="FontStyle12"/>
          <w:b/>
          <w:sz w:val="24"/>
        </w:rPr>
        <w:t xml:space="preserve">       </w:t>
      </w:r>
      <w:r w:rsidR="00D35331" w:rsidRPr="00D9684B">
        <w:rPr>
          <w:rStyle w:val="FontStyle12"/>
          <w:b/>
          <w:sz w:val="24"/>
        </w:rPr>
        <w:t>м. Київ</w:t>
      </w:r>
    </w:p>
    <w:p w:rsidR="00071B6D" w:rsidRPr="00D9684B" w:rsidRDefault="00071B6D" w:rsidP="000814C5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5331" w:rsidRPr="00D9684B" w:rsidRDefault="00D35331" w:rsidP="000814C5">
      <w:pPr>
        <w:pStyle w:val="Style4"/>
        <w:widowControl/>
        <w:spacing w:after="120"/>
        <w:jc w:val="both"/>
        <w:rPr>
          <w:rStyle w:val="FontStyle12"/>
          <w:b/>
          <w:sz w:val="24"/>
        </w:rPr>
      </w:pPr>
      <w:r w:rsidRPr="00D9684B">
        <w:rPr>
          <w:rStyle w:val="FontStyle12"/>
          <w:b/>
          <w:sz w:val="24"/>
        </w:rPr>
        <w:t>Присутні:</w:t>
      </w:r>
    </w:p>
    <w:p w:rsidR="00D35331" w:rsidRPr="00D9684B" w:rsidRDefault="00D35331" w:rsidP="000814C5">
      <w:pPr>
        <w:pStyle w:val="Style4"/>
        <w:widowControl/>
        <w:spacing w:after="120"/>
        <w:jc w:val="both"/>
        <w:rPr>
          <w:rStyle w:val="FontStyle12"/>
          <w:sz w:val="24"/>
        </w:rPr>
      </w:pPr>
      <w:r w:rsidRPr="00D9684B">
        <w:rPr>
          <w:rStyle w:val="FontStyle12"/>
          <w:sz w:val="24"/>
        </w:rPr>
        <w:t xml:space="preserve">члени Громадської ради – </w:t>
      </w:r>
      <w:r w:rsidR="00032D4A" w:rsidRPr="00D9684B">
        <w:rPr>
          <w:rStyle w:val="FontStyle12"/>
          <w:sz w:val="24"/>
        </w:rPr>
        <w:t>9</w:t>
      </w:r>
      <w:r w:rsidRPr="00D9684B">
        <w:rPr>
          <w:rStyle w:val="FontStyle12"/>
          <w:sz w:val="24"/>
        </w:rPr>
        <w:t xml:space="preserve"> осіб: </w:t>
      </w:r>
      <w:bookmarkStart w:id="0" w:name="_Hlk43451346"/>
      <w:r w:rsidR="00032D4A" w:rsidRPr="00D9684B">
        <w:rPr>
          <w:rStyle w:val="FontStyle12"/>
          <w:sz w:val="24"/>
        </w:rPr>
        <w:t>Зур’</w:t>
      </w:r>
      <w:r w:rsidR="00BC3F65" w:rsidRPr="00D9684B">
        <w:rPr>
          <w:rStyle w:val="FontStyle12"/>
          <w:sz w:val="24"/>
        </w:rPr>
        <w:t>ян О</w:t>
      </w:r>
      <w:r w:rsidR="00032D4A" w:rsidRPr="00D9684B">
        <w:rPr>
          <w:rStyle w:val="FontStyle12"/>
          <w:sz w:val="24"/>
        </w:rPr>
        <w:t>.</w:t>
      </w:r>
      <w:r w:rsidR="00BC3F65" w:rsidRPr="00D9684B">
        <w:rPr>
          <w:rStyle w:val="FontStyle12"/>
          <w:sz w:val="24"/>
        </w:rPr>
        <w:t>В</w:t>
      </w:r>
      <w:r w:rsidR="00032D4A" w:rsidRPr="00D9684B">
        <w:rPr>
          <w:rStyle w:val="FontStyle12"/>
          <w:sz w:val="24"/>
        </w:rPr>
        <w:t>.,</w:t>
      </w:r>
      <w:r w:rsidRPr="00D9684B">
        <w:rPr>
          <w:rStyle w:val="FontStyle12"/>
          <w:sz w:val="24"/>
        </w:rPr>
        <w:t xml:space="preserve"> Жила П</w:t>
      </w:r>
      <w:r w:rsidR="00032D4A" w:rsidRPr="00D9684B">
        <w:rPr>
          <w:rStyle w:val="FontStyle12"/>
          <w:sz w:val="24"/>
        </w:rPr>
        <w:t>.</w:t>
      </w:r>
      <w:r w:rsidRPr="00D9684B">
        <w:rPr>
          <w:rStyle w:val="FontStyle12"/>
          <w:sz w:val="24"/>
        </w:rPr>
        <w:t>Б</w:t>
      </w:r>
      <w:r w:rsidR="00032D4A" w:rsidRPr="00D9684B">
        <w:rPr>
          <w:rStyle w:val="FontStyle12"/>
          <w:sz w:val="24"/>
        </w:rPr>
        <w:t>.</w:t>
      </w:r>
      <w:r w:rsidRPr="00D9684B">
        <w:rPr>
          <w:rStyle w:val="FontStyle12"/>
          <w:sz w:val="24"/>
        </w:rPr>
        <w:t xml:space="preserve">, </w:t>
      </w:r>
      <w:r w:rsidR="00D156B5" w:rsidRPr="00D9684B">
        <w:rPr>
          <w:rStyle w:val="FontStyle12"/>
          <w:sz w:val="24"/>
        </w:rPr>
        <w:t xml:space="preserve">Лісунова А.А., </w:t>
      </w:r>
      <w:r w:rsidRPr="00D9684B">
        <w:rPr>
          <w:rStyle w:val="FontStyle12"/>
          <w:sz w:val="24"/>
        </w:rPr>
        <w:t>Мартиненко І</w:t>
      </w:r>
      <w:r w:rsidR="00032D4A" w:rsidRPr="00D9684B">
        <w:rPr>
          <w:rStyle w:val="FontStyle12"/>
          <w:sz w:val="24"/>
        </w:rPr>
        <w:t>.</w:t>
      </w:r>
      <w:r w:rsidRPr="00D9684B">
        <w:rPr>
          <w:rStyle w:val="FontStyle12"/>
          <w:sz w:val="24"/>
        </w:rPr>
        <w:t>І.</w:t>
      </w:r>
      <w:r w:rsidR="00D156B5" w:rsidRPr="00D9684B">
        <w:rPr>
          <w:rStyle w:val="FontStyle12"/>
          <w:sz w:val="24"/>
        </w:rPr>
        <w:t>, Оринчак О.М., Сінюхіна О.В., Фролов Д.С., Шмагіна Ю.С., Яворський О.А.</w:t>
      </w:r>
    </w:p>
    <w:bookmarkEnd w:id="0"/>
    <w:p w:rsidR="00BC3F65" w:rsidRPr="00D9684B" w:rsidRDefault="00D35331" w:rsidP="000814C5">
      <w:pPr>
        <w:pStyle w:val="Style4"/>
        <w:widowControl/>
        <w:spacing w:after="120"/>
        <w:jc w:val="both"/>
        <w:rPr>
          <w:rStyle w:val="FontStyle12"/>
          <w:sz w:val="24"/>
        </w:rPr>
      </w:pPr>
      <w:r w:rsidRPr="00D9684B">
        <w:rPr>
          <w:rStyle w:val="FontStyle12"/>
          <w:b/>
          <w:sz w:val="24"/>
        </w:rPr>
        <w:t>Запрошені для обговорення питань порядку денного:</w:t>
      </w:r>
      <w:r w:rsidRPr="00D9684B">
        <w:rPr>
          <w:rStyle w:val="FontStyle12"/>
          <w:sz w:val="24"/>
        </w:rPr>
        <w:t xml:space="preserve"> </w:t>
      </w:r>
    </w:p>
    <w:p w:rsidR="00D35331" w:rsidRPr="00D9684B" w:rsidRDefault="00D156B5" w:rsidP="000814C5">
      <w:pPr>
        <w:pStyle w:val="Style4"/>
        <w:widowControl/>
        <w:spacing w:after="120"/>
        <w:jc w:val="both"/>
        <w:rPr>
          <w:rStyle w:val="FontStyle12"/>
          <w:sz w:val="24"/>
        </w:rPr>
      </w:pPr>
      <w:r w:rsidRPr="00D9684B">
        <w:rPr>
          <w:rStyle w:val="FontStyle12"/>
          <w:sz w:val="24"/>
        </w:rPr>
        <w:t>Г</w:t>
      </w:r>
      <w:r w:rsidR="00D35331" w:rsidRPr="00D9684B">
        <w:rPr>
          <w:rStyle w:val="FontStyle12"/>
          <w:sz w:val="24"/>
        </w:rPr>
        <w:t xml:space="preserve">оловний спеціаліст Сектору </w:t>
      </w:r>
      <w:r w:rsidRPr="00D9684B">
        <w:rPr>
          <w:rStyle w:val="FontStyle12"/>
          <w:sz w:val="24"/>
        </w:rPr>
        <w:t xml:space="preserve">організаційного забезпечення, </w:t>
      </w:r>
      <w:r w:rsidR="007B7974" w:rsidRPr="00D9684B">
        <w:rPr>
          <w:rStyle w:val="FontStyle12"/>
          <w:sz w:val="24"/>
        </w:rPr>
        <w:t>взаємодії зі ЗМІ</w:t>
      </w:r>
      <w:r w:rsidRPr="00D9684B">
        <w:rPr>
          <w:rStyle w:val="FontStyle12"/>
          <w:sz w:val="24"/>
        </w:rPr>
        <w:t xml:space="preserve"> </w:t>
      </w:r>
      <w:r w:rsidR="007B7974" w:rsidRPr="00D9684B">
        <w:rPr>
          <w:rStyle w:val="FontStyle12"/>
          <w:sz w:val="24"/>
        </w:rPr>
        <w:t xml:space="preserve">та міжнародного співробітництва </w:t>
      </w:r>
      <w:r w:rsidR="00D35331" w:rsidRPr="00D9684B">
        <w:rPr>
          <w:rStyle w:val="FontStyle12"/>
          <w:sz w:val="24"/>
        </w:rPr>
        <w:t>Держгеонадр Коцюр</w:t>
      </w:r>
      <w:r w:rsidRPr="00D9684B">
        <w:rPr>
          <w:rStyle w:val="FontStyle12"/>
          <w:sz w:val="24"/>
        </w:rPr>
        <w:t>у</w:t>
      </w:r>
      <w:r w:rsidR="00D35331" w:rsidRPr="00D9684B">
        <w:rPr>
          <w:rStyle w:val="FontStyle12"/>
          <w:sz w:val="24"/>
        </w:rPr>
        <w:t>ба І.М.</w:t>
      </w:r>
    </w:p>
    <w:p w:rsidR="00D35331" w:rsidRPr="00D9684B" w:rsidRDefault="00D35331" w:rsidP="000814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9684B" w:rsidRPr="00D9684B" w:rsidRDefault="00D9684B" w:rsidP="00D9684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9684B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C0178D" w:rsidRPr="00C0178D" w:rsidRDefault="00C0178D" w:rsidP="00D9684B">
      <w:pPr>
        <w:pStyle w:val="a8"/>
        <w:numPr>
          <w:ilvl w:val="0"/>
          <w:numId w:val="7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178D">
        <w:rPr>
          <w:rFonts w:ascii="Times New Roman" w:hAnsi="Times New Roman" w:cs="Times New Roman"/>
          <w:sz w:val="24"/>
          <w:szCs w:val="24"/>
          <w:lang w:val="uk-UA"/>
        </w:rPr>
        <w:t>Опрацювання зареєстрованого у Верховній Раді України проекту Закону України «Про управління відходами видобувної промисловості» (реєстраційний номер 12180).</w:t>
      </w:r>
    </w:p>
    <w:p w:rsidR="00D9684B" w:rsidRPr="00C0178D" w:rsidRDefault="00D9684B" w:rsidP="00D9684B">
      <w:pPr>
        <w:pStyle w:val="a8"/>
        <w:numPr>
          <w:ilvl w:val="0"/>
          <w:numId w:val="7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178D">
        <w:rPr>
          <w:rFonts w:ascii="Times New Roman" w:hAnsi="Times New Roman" w:cs="Times New Roman"/>
          <w:sz w:val="24"/>
          <w:szCs w:val="24"/>
          <w:lang w:val="ru-RU"/>
        </w:rPr>
        <w:t xml:space="preserve">Формування пропозицій до Орієнтовного плану </w:t>
      </w:r>
      <w:r w:rsidRPr="00C0178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проведення консультацій з громадськістю Державної служби геології та надр України на 2025 рік.</w:t>
      </w:r>
    </w:p>
    <w:p w:rsidR="00D9684B" w:rsidRPr="00C0178D" w:rsidRDefault="00D9684B" w:rsidP="00D9684B">
      <w:pPr>
        <w:pStyle w:val="a8"/>
        <w:numPr>
          <w:ilvl w:val="0"/>
          <w:numId w:val="7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178D">
        <w:rPr>
          <w:rFonts w:ascii="Times New Roman" w:hAnsi="Times New Roman" w:cs="Times New Roman"/>
          <w:sz w:val="24"/>
          <w:szCs w:val="24"/>
          <w:lang w:val="ru-RU"/>
        </w:rPr>
        <w:t>Підготовка плану роботи Громадської ради при Державній службі геології та надр України на 2025 рік.</w:t>
      </w:r>
    </w:p>
    <w:p w:rsidR="00D9684B" w:rsidRPr="00C0178D" w:rsidRDefault="00D9684B" w:rsidP="00D9684B">
      <w:pPr>
        <w:pStyle w:val="a8"/>
        <w:numPr>
          <w:ilvl w:val="0"/>
          <w:numId w:val="7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178D">
        <w:rPr>
          <w:rFonts w:ascii="Times New Roman" w:hAnsi="Times New Roman" w:cs="Times New Roman"/>
          <w:sz w:val="24"/>
          <w:szCs w:val="24"/>
          <w:lang w:val="ru-RU"/>
        </w:rPr>
        <w:t>Підготовка звіту про роботу Громадської ради при Державній службі геології та надр України за 2024 рік.</w:t>
      </w:r>
    </w:p>
    <w:p w:rsidR="00D9684B" w:rsidRPr="00D9684B" w:rsidRDefault="00D9684B" w:rsidP="00D9684B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684B" w:rsidRPr="00D9684B" w:rsidRDefault="00D9684B" w:rsidP="00D9684B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</w:rPr>
      </w:pPr>
      <w:r w:rsidRPr="00D9684B">
        <w:rPr>
          <w:rStyle w:val="FontStyle12"/>
          <w:b/>
          <w:sz w:val="24"/>
        </w:rPr>
        <w:t>Cлухали:</w:t>
      </w:r>
    </w:p>
    <w:p w:rsidR="00D9684B" w:rsidRPr="00D9684B" w:rsidRDefault="00D9684B" w:rsidP="00D9684B">
      <w:pPr>
        <w:pStyle w:val="Style7"/>
        <w:widowControl/>
        <w:spacing w:after="120" w:line="240" w:lineRule="auto"/>
        <w:ind w:firstLine="0"/>
        <w:jc w:val="both"/>
      </w:pPr>
      <w:r w:rsidRPr="00D9684B">
        <w:rPr>
          <w:rStyle w:val="FontStyle12"/>
          <w:sz w:val="24"/>
        </w:rPr>
        <w:t xml:space="preserve">Голову Громадської ради Жилу П.Б. </w:t>
      </w:r>
      <w:r w:rsidRPr="00D9684B">
        <w:t>який запропонував затвердити порядок денний засідання Громадської ради та зазначив, що засідання проводиться в онлайн-режимі за допомогою програмного забезпечення Zoom з метою дотримання вимог безпеки під час оголошення повітряної тривоги.</w:t>
      </w:r>
    </w:p>
    <w:p w:rsidR="00D9684B" w:rsidRPr="00D9684B" w:rsidRDefault="00D9684B" w:rsidP="00D9684B">
      <w:pPr>
        <w:pStyle w:val="Style7"/>
        <w:widowControl/>
        <w:spacing w:after="120" w:line="240" w:lineRule="auto"/>
        <w:ind w:firstLine="0"/>
        <w:jc w:val="both"/>
        <w:rPr>
          <w:b/>
        </w:rPr>
      </w:pPr>
      <w:r w:rsidRPr="00D9684B">
        <w:rPr>
          <w:b/>
        </w:rPr>
        <w:t xml:space="preserve">Вирішили: </w:t>
      </w:r>
    </w:p>
    <w:p w:rsidR="00D9684B" w:rsidRPr="00D9684B" w:rsidRDefault="00D9684B" w:rsidP="00D9684B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D9684B">
        <w:rPr>
          <w:rStyle w:val="FontStyle12"/>
          <w:sz w:val="24"/>
        </w:rPr>
        <w:t>Затвердити порядок денний засідання Громадської ради.</w:t>
      </w:r>
    </w:p>
    <w:p w:rsidR="00D9684B" w:rsidRPr="00D9684B" w:rsidRDefault="00D9684B" w:rsidP="00D9684B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D9684B">
        <w:rPr>
          <w:b/>
          <w:lang w:eastAsia="ru-RU"/>
        </w:rPr>
        <w:t xml:space="preserve">Голосували:   </w:t>
      </w:r>
    </w:p>
    <w:p w:rsidR="00D9684B" w:rsidRPr="00D9684B" w:rsidRDefault="00D9684B" w:rsidP="00D9684B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D9684B">
        <w:rPr>
          <w:rStyle w:val="FontStyle12"/>
          <w:b/>
          <w:sz w:val="24"/>
        </w:rPr>
        <w:t>«За»</w:t>
      </w:r>
      <w:r w:rsidRPr="00D9684B">
        <w:rPr>
          <w:rStyle w:val="FontStyle12"/>
          <w:sz w:val="24"/>
        </w:rPr>
        <w:t xml:space="preserve"> - 9  </w:t>
      </w:r>
      <w:r w:rsidRPr="00D9684B">
        <w:rPr>
          <w:rStyle w:val="FontStyle12"/>
          <w:b/>
          <w:sz w:val="24"/>
        </w:rPr>
        <w:t>«Проти»</w:t>
      </w:r>
      <w:r w:rsidRPr="00D9684B">
        <w:rPr>
          <w:rStyle w:val="FontStyle12"/>
          <w:sz w:val="24"/>
        </w:rPr>
        <w:t xml:space="preserve"> -0 </w:t>
      </w:r>
      <w:r w:rsidRPr="00D9684B">
        <w:rPr>
          <w:rStyle w:val="FontStyle12"/>
          <w:b/>
          <w:sz w:val="24"/>
        </w:rPr>
        <w:t>«Утрималось»</w:t>
      </w:r>
      <w:r w:rsidRPr="00D9684B">
        <w:rPr>
          <w:rStyle w:val="FontStyle12"/>
          <w:sz w:val="24"/>
        </w:rPr>
        <w:t xml:space="preserve"> - 0</w:t>
      </w:r>
    </w:p>
    <w:p w:rsidR="00D9684B" w:rsidRPr="00D9684B" w:rsidRDefault="00D9684B" w:rsidP="00D9684B">
      <w:pPr>
        <w:tabs>
          <w:tab w:val="left" w:pos="7665"/>
        </w:tabs>
        <w:spacing w:after="120" w:line="240" w:lineRule="auto"/>
        <w:jc w:val="both"/>
        <w:rPr>
          <w:sz w:val="24"/>
          <w:szCs w:val="24"/>
          <w:lang w:val="uk-UA"/>
        </w:rPr>
      </w:pPr>
    </w:p>
    <w:p w:rsidR="00D9684B" w:rsidRPr="00D9684B" w:rsidRDefault="00D9684B" w:rsidP="00D9684B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684B">
        <w:rPr>
          <w:rFonts w:ascii="Times New Roman" w:hAnsi="Times New Roman" w:cs="Times New Roman"/>
          <w:b/>
          <w:sz w:val="24"/>
          <w:szCs w:val="24"/>
          <w:lang w:val="uk-UA"/>
        </w:rPr>
        <w:t>1. Слухали:</w:t>
      </w:r>
    </w:p>
    <w:p w:rsidR="00C0178D" w:rsidRDefault="00C0178D" w:rsidP="00C0178D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3639">
        <w:rPr>
          <w:rStyle w:val="FontStyle12"/>
          <w:rFonts w:cs="Times New Roman"/>
          <w:sz w:val="24"/>
          <w:szCs w:val="24"/>
          <w:lang w:val="uk-UA"/>
        </w:rPr>
        <w:t xml:space="preserve">Заступника Голови Громадської ради </w:t>
      </w:r>
      <w:r>
        <w:rPr>
          <w:rStyle w:val="FontStyle12"/>
          <w:rFonts w:cs="Times New Roman"/>
          <w:sz w:val="24"/>
          <w:szCs w:val="24"/>
          <w:lang w:val="uk-UA"/>
        </w:rPr>
        <w:t xml:space="preserve">Оринчак О.М., яка повідомила про внесення Кабінетом Міністрів України до Верховної Ради України проекту Закону України </w:t>
      </w:r>
      <w:r w:rsidRPr="00681B72">
        <w:rPr>
          <w:rFonts w:ascii="Times New Roman" w:hAnsi="Times New Roman" w:cs="Times New Roman"/>
          <w:sz w:val="24"/>
          <w:szCs w:val="24"/>
          <w:lang w:val="uk-UA"/>
        </w:rPr>
        <w:t>«Про управління відходами видобувної промисловості»</w:t>
      </w:r>
      <w:r>
        <w:rPr>
          <w:rFonts w:ascii="Times New Roman" w:hAnsi="Times New Roman" w:cs="Times New Roman"/>
          <w:sz w:val="24"/>
          <w:szCs w:val="24"/>
          <w:lang w:val="uk-UA"/>
        </w:rPr>
        <w:t>, який зареєстровано за № 12180. Оринчак О.М. запропонувала детально розглянути проект та по</w:t>
      </w:r>
      <w:r w:rsidR="00067BBB">
        <w:rPr>
          <w:rFonts w:ascii="Times New Roman" w:hAnsi="Times New Roman" w:cs="Times New Roman"/>
          <w:sz w:val="24"/>
          <w:szCs w:val="24"/>
          <w:lang w:val="uk-UA"/>
        </w:rPr>
        <w:t xml:space="preserve">інформувала про </w:t>
      </w:r>
      <w:r>
        <w:rPr>
          <w:rFonts w:ascii="Times New Roman" w:hAnsi="Times New Roman" w:cs="Times New Roman"/>
          <w:sz w:val="24"/>
          <w:szCs w:val="24"/>
          <w:lang w:val="uk-UA"/>
        </w:rPr>
        <w:t>розбіжност</w:t>
      </w:r>
      <w:r w:rsidR="00067BBB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між редакцією проекту із врахованими зауваженнями та пропозиціями членів Громадської ради, напрацьован</w:t>
      </w:r>
      <w:r w:rsidR="00CD470A">
        <w:rPr>
          <w:rFonts w:ascii="Times New Roman" w:hAnsi="Times New Roman" w:cs="Times New Roman"/>
          <w:sz w:val="24"/>
          <w:szCs w:val="24"/>
          <w:lang w:val="uk-UA"/>
        </w:rPr>
        <w:t>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офіційного несення проекту на розгляд уряду, та актуальною редакцією, зареєстровано</w:t>
      </w:r>
      <w:r w:rsidR="00CD470A">
        <w:rPr>
          <w:rFonts w:ascii="Times New Roman" w:hAnsi="Times New Roman" w:cs="Times New Roman"/>
          <w:sz w:val="24"/>
          <w:szCs w:val="24"/>
          <w:lang w:val="uk-UA"/>
        </w:rPr>
        <w:t>ю у Верховній Раді</w:t>
      </w:r>
      <w:r>
        <w:rPr>
          <w:rFonts w:ascii="Times New Roman" w:hAnsi="Times New Roman" w:cs="Times New Roman"/>
          <w:sz w:val="24"/>
          <w:szCs w:val="24"/>
          <w:lang w:val="uk-UA"/>
        </w:rPr>
        <w:t>, в тому числі – стосовно запровадження фінансового забезпечення паралельно з оподаткуванням розміщення відходів видобувної промисловості.</w:t>
      </w:r>
    </w:p>
    <w:p w:rsidR="00D9684B" w:rsidRPr="00D9684B" w:rsidRDefault="00D9684B" w:rsidP="00D9684B">
      <w:pPr>
        <w:tabs>
          <w:tab w:val="left" w:pos="7665"/>
        </w:tabs>
        <w:spacing w:after="120" w:line="240" w:lineRule="auto"/>
        <w:jc w:val="both"/>
        <w:rPr>
          <w:sz w:val="24"/>
          <w:szCs w:val="24"/>
        </w:rPr>
      </w:pPr>
      <w:r w:rsidRPr="00D9684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Вирішили:</w:t>
      </w:r>
    </w:p>
    <w:p w:rsidR="00CD470A" w:rsidRDefault="00CD470A" w:rsidP="00CD470A">
      <w:pPr>
        <w:pStyle w:val="Style7"/>
        <w:widowControl/>
        <w:spacing w:after="120" w:line="240" w:lineRule="auto"/>
        <w:ind w:firstLine="0"/>
        <w:jc w:val="both"/>
        <w:rPr>
          <w:shd w:val="clear" w:color="auto" w:fill="FFFFFF"/>
        </w:rPr>
      </w:pPr>
      <w:r>
        <w:rPr>
          <w:rStyle w:val="FontStyle12"/>
          <w:sz w:val="24"/>
        </w:rPr>
        <w:t>Детально о</w:t>
      </w:r>
      <w:r w:rsidRPr="002F294C">
        <w:rPr>
          <w:rStyle w:val="FontStyle12"/>
          <w:sz w:val="24"/>
        </w:rPr>
        <w:t xml:space="preserve">працювати </w:t>
      </w:r>
      <w:r w:rsidRPr="00C0178D">
        <w:t>проект Закону України «Про управління відходами видобувної промисловості» (реєстраційний номер 12180)</w:t>
      </w:r>
      <w:r>
        <w:t xml:space="preserve"> та </w:t>
      </w:r>
      <w:r w:rsidR="00067BBB">
        <w:rPr>
          <w:rStyle w:val="FontStyle12"/>
          <w:sz w:val="24"/>
        </w:rPr>
        <w:t>сформувати</w:t>
      </w:r>
      <w:r>
        <w:rPr>
          <w:shd w:val="clear" w:color="auto" w:fill="FFFFFF"/>
        </w:rPr>
        <w:t xml:space="preserve"> зауваження</w:t>
      </w:r>
      <w:r w:rsidR="00067BBB">
        <w:rPr>
          <w:shd w:val="clear" w:color="auto" w:fill="FFFFFF"/>
        </w:rPr>
        <w:t xml:space="preserve"> у разі їх наявності</w:t>
      </w:r>
      <w:r>
        <w:rPr>
          <w:shd w:val="clear" w:color="auto" w:fill="FFFFFF"/>
        </w:rPr>
        <w:t xml:space="preserve"> щодо</w:t>
      </w:r>
      <w:r w:rsidRPr="002F294C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неврахованих розбіжностей у </w:t>
      </w:r>
      <w:r w:rsidR="00067BBB">
        <w:rPr>
          <w:shd w:val="clear" w:color="auto" w:fill="FFFFFF"/>
        </w:rPr>
        <w:t>редакціях проекту</w:t>
      </w:r>
      <w:bookmarkStart w:id="1" w:name="_GoBack"/>
      <w:bookmarkEnd w:id="1"/>
      <w:r>
        <w:rPr>
          <w:shd w:val="clear" w:color="auto" w:fill="FFFFFF"/>
        </w:rPr>
        <w:t>.</w:t>
      </w:r>
    </w:p>
    <w:p w:rsidR="00D9684B" w:rsidRPr="00D9684B" w:rsidRDefault="00D9684B" w:rsidP="00D9684B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D9684B">
        <w:rPr>
          <w:b/>
          <w:lang w:eastAsia="ru-RU"/>
        </w:rPr>
        <w:t xml:space="preserve">Голосували:   </w:t>
      </w:r>
    </w:p>
    <w:p w:rsidR="00D9684B" w:rsidRPr="00D9684B" w:rsidRDefault="00D9684B" w:rsidP="00D9684B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D9684B">
        <w:rPr>
          <w:rStyle w:val="FontStyle12"/>
          <w:b/>
          <w:sz w:val="24"/>
        </w:rPr>
        <w:t>«За»</w:t>
      </w:r>
      <w:r w:rsidRPr="00D9684B">
        <w:rPr>
          <w:rStyle w:val="FontStyle12"/>
          <w:sz w:val="24"/>
        </w:rPr>
        <w:t xml:space="preserve"> - 9  </w:t>
      </w:r>
      <w:r w:rsidRPr="00D9684B">
        <w:rPr>
          <w:rStyle w:val="FontStyle12"/>
          <w:b/>
          <w:sz w:val="24"/>
        </w:rPr>
        <w:t>«Проти»</w:t>
      </w:r>
      <w:r w:rsidRPr="00D9684B">
        <w:rPr>
          <w:rStyle w:val="FontStyle12"/>
          <w:sz w:val="24"/>
        </w:rPr>
        <w:t xml:space="preserve"> -0 </w:t>
      </w:r>
      <w:r w:rsidRPr="00D9684B">
        <w:rPr>
          <w:rStyle w:val="FontStyle12"/>
          <w:b/>
          <w:sz w:val="24"/>
        </w:rPr>
        <w:t>«Утрималось»</w:t>
      </w:r>
      <w:r w:rsidRPr="00D9684B">
        <w:rPr>
          <w:rStyle w:val="FontStyle12"/>
          <w:sz w:val="24"/>
        </w:rPr>
        <w:t xml:space="preserve"> - 0</w:t>
      </w:r>
    </w:p>
    <w:p w:rsidR="00D9684B" w:rsidRPr="00D9684B" w:rsidRDefault="00D9684B" w:rsidP="00D9684B">
      <w:pPr>
        <w:tabs>
          <w:tab w:val="left" w:pos="7665"/>
        </w:tabs>
        <w:spacing w:after="120" w:line="240" w:lineRule="auto"/>
        <w:jc w:val="both"/>
        <w:rPr>
          <w:b/>
          <w:sz w:val="24"/>
          <w:szCs w:val="24"/>
          <w:lang w:val="uk-UA"/>
        </w:rPr>
      </w:pPr>
    </w:p>
    <w:p w:rsidR="00D9684B" w:rsidRPr="00D9684B" w:rsidRDefault="00D9684B" w:rsidP="00D9684B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684B">
        <w:rPr>
          <w:rFonts w:ascii="Times New Roman" w:hAnsi="Times New Roman" w:cs="Times New Roman"/>
          <w:b/>
          <w:sz w:val="24"/>
          <w:szCs w:val="24"/>
          <w:lang w:val="uk-UA"/>
        </w:rPr>
        <w:t>2. Слухали:</w:t>
      </w:r>
    </w:p>
    <w:p w:rsidR="00D9684B" w:rsidRPr="00D9684B" w:rsidRDefault="00D9684B" w:rsidP="00D9684B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D9684B">
        <w:rPr>
          <w:rStyle w:val="FontStyle12"/>
          <w:b w:val="0"/>
          <w:sz w:val="24"/>
          <w:szCs w:val="24"/>
          <w:lang w:val="uk-UA"/>
        </w:rPr>
        <w:t xml:space="preserve">Голову Громадської ради Жилу П.Б. про необхідність </w:t>
      </w:r>
      <w:r w:rsidRPr="00D9684B">
        <w:rPr>
          <w:b w:val="0"/>
          <w:sz w:val="24"/>
          <w:szCs w:val="24"/>
          <w:lang w:val="uk-UA"/>
        </w:rPr>
        <w:t>ф</w:t>
      </w:r>
      <w:r w:rsidRPr="00D9684B">
        <w:rPr>
          <w:b w:val="0"/>
          <w:sz w:val="24"/>
          <w:szCs w:val="24"/>
          <w:lang w:val="ru-RU"/>
        </w:rPr>
        <w:t xml:space="preserve">ормування та надання Держгеонадрам пропозицій до Орієнтовного плану </w:t>
      </w:r>
      <w:r w:rsidRPr="00D9684B">
        <w:rPr>
          <w:b w:val="0"/>
          <w:sz w:val="24"/>
          <w:szCs w:val="24"/>
          <w:shd w:val="clear" w:color="auto" w:fill="FFFFFF"/>
          <w:lang w:val="ru-RU"/>
        </w:rPr>
        <w:t>проведення консультацій з громадськістю Державної служби геології та надр України на 202</w:t>
      </w:r>
      <w:r>
        <w:rPr>
          <w:b w:val="0"/>
          <w:sz w:val="24"/>
          <w:szCs w:val="24"/>
          <w:shd w:val="clear" w:color="auto" w:fill="FFFFFF"/>
          <w:lang w:val="ru-RU"/>
        </w:rPr>
        <w:t>5</w:t>
      </w:r>
      <w:r w:rsidRPr="00D9684B">
        <w:rPr>
          <w:b w:val="0"/>
          <w:sz w:val="24"/>
          <w:szCs w:val="24"/>
          <w:shd w:val="clear" w:color="auto" w:fill="FFFFFF"/>
          <w:lang w:val="ru-RU"/>
        </w:rPr>
        <w:t xml:space="preserve"> рік</w:t>
      </w:r>
      <w:r w:rsidRPr="00D9684B">
        <w:rPr>
          <w:b w:val="0"/>
          <w:sz w:val="24"/>
          <w:szCs w:val="24"/>
          <w:shd w:val="clear" w:color="auto" w:fill="FFFFFF"/>
          <w:lang w:val="uk-UA"/>
        </w:rPr>
        <w:t>.</w:t>
      </w:r>
    </w:p>
    <w:p w:rsidR="00D9684B" w:rsidRPr="00D9684B" w:rsidRDefault="00D9684B" w:rsidP="00D9684B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D9684B">
        <w:rPr>
          <w:sz w:val="24"/>
          <w:szCs w:val="24"/>
          <w:lang w:val="uk-UA"/>
        </w:rPr>
        <w:t>Вирішили:</w:t>
      </w:r>
    </w:p>
    <w:p w:rsidR="00D9684B" w:rsidRPr="00D9684B" w:rsidRDefault="00D9684B" w:rsidP="00D9684B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684B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та невідкладно надати Держгеонадрам </w:t>
      </w:r>
      <w:r w:rsidRPr="00D9684B">
        <w:rPr>
          <w:rFonts w:ascii="Times New Roman" w:hAnsi="Times New Roman" w:cs="Times New Roman"/>
          <w:sz w:val="24"/>
          <w:szCs w:val="24"/>
        </w:rPr>
        <w:t>пропозиці</w:t>
      </w:r>
      <w:r w:rsidRPr="00D9684B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D9684B">
        <w:rPr>
          <w:rFonts w:ascii="Times New Roman" w:hAnsi="Times New Roman" w:cs="Times New Roman"/>
          <w:sz w:val="24"/>
          <w:szCs w:val="24"/>
        </w:rPr>
        <w:t xml:space="preserve"> до Орієнтовного плану </w:t>
      </w:r>
      <w:r w:rsidRPr="00D9684B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проведення консультацій з громадськістю Державної служби геології та надр України на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Pr="00D968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рік</w:t>
      </w:r>
      <w:r w:rsidRPr="00D9684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9684B" w:rsidRPr="00D9684B" w:rsidRDefault="00D9684B" w:rsidP="00D9684B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D9684B">
        <w:rPr>
          <w:b/>
          <w:lang w:eastAsia="ru-RU"/>
        </w:rPr>
        <w:t xml:space="preserve">Голосували:   </w:t>
      </w:r>
    </w:p>
    <w:p w:rsidR="00D9684B" w:rsidRPr="00D9684B" w:rsidRDefault="00D9684B" w:rsidP="00D9684B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D9684B">
        <w:rPr>
          <w:rStyle w:val="FontStyle12"/>
          <w:b/>
          <w:sz w:val="24"/>
        </w:rPr>
        <w:t>«За»</w:t>
      </w:r>
      <w:r w:rsidRPr="00D9684B">
        <w:rPr>
          <w:rStyle w:val="FontStyle12"/>
          <w:sz w:val="24"/>
        </w:rPr>
        <w:t xml:space="preserve"> - 9  </w:t>
      </w:r>
      <w:r w:rsidRPr="00D9684B">
        <w:rPr>
          <w:rStyle w:val="FontStyle12"/>
          <w:b/>
          <w:sz w:val="24"/>
        </w:rPr>
        <w:t>«Проти»</w:t>
      </w:r>
      <w:r w:rsidRPr="00D9684B">
        <w:rPr>
          <w:rStyle w:val="FontStyle12"/>
          <w:sz w:val="24"/>
        </w:rPr>
        <w:t xml:space="preserve"> -0 </w:t>
      </w:r>
      <w:r w:rsidRPr="00D9684B">
        <w:rPr>
          <w:rStyle w:val="FontStyle12"/>
          <w:b/>
          <w:sz w:val="24"/>
        </w:rPr>
        <w:t>«Утрималось»</w:t>
      </w:r>
      <w:r w:rsidRPr="00D9684B">
        <w:rPr>
          <w:rStyle w:val="FontStyle12"/>
          <w:sz w:val="24"/>
        </w:rPr>
        <w:t xml:space="preserve"> - 0</w:t>
      </w:r>
    </w:p>
    <w:p w:rsidR="00D9684B" w:rsidRPr="00D9684B" w:rsidRDefault="00D9684B" w:rsidP="00D9684B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</w:p>
    <w:p w:rsidR="00D9684B" w:rsidRPr="00D9684B" w:rsidRDefault="00D9684B" w:rsidP="00D9684B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sz w:val="24"/>
          <w:szCs w:val="24"/>
          <w:lang w:val="uk-UA"/>
        </w:rPr>
      </w:pPr>
      <w:r w:rsidRPr="00D9684B">
        <w:rPr>
          <w:rStyle w:val="FontStyle12"/>
          <w:sz w:val="24"/>
          <w:szCs w:val="24"/>
          <w:lang w:val="uk-UA"/>
        </w:rPr>
        <w:t>3.</w:t>
      </w:r>
      <w:r w:rsidRPr="00D9684B">
        <w:rPr>
          <w:rStyle w:val="FontStyle12"/>
          <w:b w:val="0"/>
          <w:sz w:val="24"/>
          <w:szCs w:val="24"/>
          <w:lang w:val="uk-UA"/>
        </w:rPr>
        <w:t xml:space="preserve"> </w:t>
      </w:r>
      <w:r w:rsidRPr="00D9684B">
        <w:rPr>
          <w:sz w:val="24"/>
          <w:szCs w:val="24"/>
          <w:lang w:val="uk-UA"/>
        </w:rPr>
        <w:t>Слухали:</w:t>
      </w:r>
    </w:p>
    <w:p w:rsidR="00D9684B" w:rsidRPr="00D9684B" w:rsidRDefault="00D9684B" w:rsidP="00D9684B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D9684B">
        <w:rPr>
          <w:rStyle w:val="FontStyle12"/>
          <w:b w:val="0"/>
          <w:sz w:val="24"/>
          <w:szCs w:val="24"/>
          <w:lang w:val="uk-UA"/>
        </w:rPr>
        <w:t>Голову Громадської ради Жилу П.Б. про необхідність підготовки</w:t>
      </w:r>
      <w:r w:rsidRPr="00D9684B">
        <w:rPr>
          <w:b w:val="0"/>
          <w:bCs w:val="0"/>
          <w:sz w:val="24"/>
          <w:szCs w:val="24"/>
          <w:lang w:val="uk-UA"/>
        </w:rPr>
        <w:t xml:space="preserve"> плану роботи Громадської ради при Державній службі геології та надр України на 202</w:t>
      </w:r>
      <w:r>
        <w:rPr>
          <w:b w:val="0"/>
          <w:bCs w:val="0"/>
          <w:sz w:val="24"/>
          <w:szCs w:val="24"/>
          <w:lang w:val="uk-UA"/>
        </w:rPr>
        <w:t>5</w:t>
      </w:r>
      <w:r w:rsidRPr="00D9684B">
        <w:rPr>
          <w:b w:val="0"/>
          <w:bCs w:val="0"/>
          <w:sz w:val="24"/>
          <w:szCs w:val="24"/>
          <w:lang w:val="uk-UA"/>
        </w:rPr>
        <w:t xml:space="preserve"> рік</w:t>
      </w:r>
      <w:r w:rsidRPr="00D9684B">
        <w:rPr>
          <w:b w:val="0"/>
          <w:sz w:val="24"/>
          <w:szCs w:val="24"/>
          <w:lang w:val="uk-UA"/>
        </w:rPr>
        <w:t xml:space="preserve"> та запропонував членам Громадської ради підготувати пропозиції до плану для його схвалення на першому у 202</w:t>
      </w:r>
      <w:r>
        <w:rPr>
          <w:b w:val="0"/>
          <w:sz w:val="24"/>
          <w:szCs w:val="24"/>
          <w:lang w:val="uk-UA"/>
        </w:rPr>
        <w:t>5</w:t>
      </w:r>
      <w:r w:rsidRPr="00D9684B">
        <w:rPr>
          <w:b w:val="0"/>
          <w:sz w:val="24"/>
          <w:szCs w:val="24"/>
          <w:lang w:val="uk-UA"/>
        </w:rPr>
        <w:t xml:space="preserve"> році засіданні Громадської ради відповідно до Положення про неї.</w:t>
      </w:r>
    </w:p>
    <w:p w:rsidR="00D9684B" w:rsidRPr="00D9684B" w:rsidRDefault="00D9684B" w:rsidP="00D9684B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684B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D9684B" w:rsidRPr="00D9684B" w:rsidRDefault="00D9684B" w:rsidP="00D9684B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684B">
        <w:rPr>
          <w:rFonts w:ascii="Times New Roman" w:hAnsi="Times New Roman" w:cs="Times New Roman"/>
          <w:sz w:val="24"/>
          <w:szCs w:val="24"/>
          <w:lang w:val="uk-UA"/>
        </w:rPr>
        <w:t>Інформацію взяти до відома, підготувати пропозиції до плану для його схвалення на першому у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9684B">
        <w:rPr>
          <w:rFonts w:ascii="Times New Roman" w:hAnsi="Times New Roman" w:cs="Times New Roman"/>
          <w:sz w:val="24"/>
          <w:szCs w:val="24"/>
          <w:lang w:val="uk-UA"/>
        </w:rPr>
        <w:t xml:space="preserve"> році засіданні Громадської ради.</w:t>
      </w:r>
    </w:p>
    <w:p w:rsidR="00D9684B" w:rsidRPr="00D9684B" w:rsidRDefault="00D9684B" w:rsidP="00D9684B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D9684B">
        <w:rPr>
          <w:b/>
          <w:lang w:eastAsia="ru-RU"/>
        </w:rPr>
        <w:t xml:space="preserve">Голосували:   </w:t>
      </w:r>
    </w:p>
    <w:p w:rsidR="00D9684B" w:rsidRPr="00D9684B" w:rsidRDefault="00D9684B" w:rsidP="00D9684B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D9684B">
        <w:rPr>
          <w:rStyle w:val="FontStyle12"/>
          <w:b/>
          <w:sz w:val="24"/>
        </w:rPr>
        <w:t>«За»</w:t>
      </w:r>
      <w:r w:rsidRPr="00D9684B">
        <w:rPr>
          <w:rStyle w:val="FontStyle12"/>
          <w:sz w:val="24"/>
        </w:rPr>
        <w:t xml:space="preserve"> - 9  </w:t>
      </w:r>
      <w:r w:rsidRPr="00D9684B">
        <w:rPr>
          <w:rStyle w:val="FontStyle12"/>
          <w:b/>
          <w:sz w:val="24"/>
        </w:rPr>
        <w:t>«Проти»</w:t>
      </w:r>
      <w:r w:rsidRPr="00D9684B">
        <w:rPr>
          <w:rStyle w:val="FontStyle12"/>
          <w:sz w:val="24"/>
        </w:rPr>
        <w:t xml:space="preserve"> -0 </w:t>
      </w:r>
      <w:r w:rsidRPr="00D9684B">
        <w:rPr>
          <w:rStyle w:val="FontStyle12"/>
          <w:b/>
          <w:sz w:val="24"/>
        </w:rPr>
        <w:t>«Утрималось»</w:t>
      </w:r>
      <w:r w:rsidRPr="00D9684B">
        <w:rPr>
          <w:rStyle w:val="FontStyle12"/>
          <w:sz w:val="24"/>
        </w:rPr>
        <w:t xml:space="preserve"> - 0</w:t>
      </w:r>
    </w:p>
    <w:p w:rsidR="00D9684B" w:rsidRPr="00D9684B" w:rsidRDefault="00D9684B" w:rsidP="00D9684B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</w:rPr>
      </w:pPr>
    </w:p>
    <w:p w:rsidR="00D9684B" w:rsidRPr="00D9684B" w:rsidRDefault="00D9684B" w:rsidP="00D9684B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sz w:val="24"/>
          <w:szCs w:val="24"/>
          <w:lang w:val="uk-UA"/>
        </w:rPr>
      </w:pPr>
      <w:r w:rsidRPr="00D9684B">
        <w:rPr>
          <w:rStyle w:val="FontStyle12"/>
          <w:sz w:val="24"/>
          <w:szCs w:val="24"/>
          <w:lang w:val="uk-UA"/>
        </w:rPr>
        <w:t>4.</w:t>
      </w:r>
      <w:r w:rsidRPr="00D9684B">
        <w:rPr>
          <w:rStyle w:val="FontStyle12"/>
          <w:b w:val="0"/>
          <w:sz w:val="24"/>
          <w:szCs w:val="24"/>
          <w:lang w:val="uk-UA"/>
        </w:rPr>
        <w:t xml:space="preserve"> </w:t>
      </w:r>
      <w:r w:rsidRPr="00D9684B">
        <w:rPr>
          <w:sz w:val="24"/>
          <w:szCs w:val="24"/>
          <w:lang w:val="uk-UA"/>
        </w:rPr>
        <w:t>Слухали:</w:t>
      </w:r>
    </w:p>
    <w:p w:rsidR="00D9684B" w:rsidRPr="00D9684B" w:rsidRDefault="00D9684B" w:rsidP="00D9684B">
      <w:pPr>
        <w:pStyle w:val="3"/>
        <w:shd w:val="clear" w:color="auto" w:fill="FFFFFF"/>
        <w:spacing w:before="0" w:beforeAutospacing="0" w:after="120" w:afterAutospacing="0"/>
        <w:jc w:val="both"/>
        <w:textAlignment w:val="baseline"/>
        <w:rPr>
          <w:b w:val="0"/>
          <w:sz w:val="24"/>
          <w:szCs w:val="24"/>
          <w:lang w:val="uk-UA"/>
        </w:rPr>
      </w:pPr>
      <w:r w:rsidRPr="00D9684B">
        <w:rPr>
          <w:rStyle w:val="FontStyle12"/>
          <w:b w:val="0"/>
          <w:sz w:val="24"/>
          <w:szCs w:val="24"/>
          <w:lang w:val="uk-UA"/>
        </w:rPr>
        <w:t>Голову Громадської ради Жилу П.Б. про необхідність підготовки</w:t>
      </w:r>
      <w:r w:rsidRPr="00D9684B">
        <w:rPr>
          <w:b w:val="0"/>
          <w:bCs w:val="0"/>
          <w:sz w:val="24"/>
          <w:szCs w:val="24"/>
          <w:lang w:val="uk-UA"/>
        </w:rPr>
        <w:t xml:space="preserve"> звіту про роботу Громадської ради при Державній службі геології та надр України за 202</w:t>
      </w:r>
      <w:r>
        <w:rPr>
          <w:b w:val="0"/>
          <w:bCs w:val="0"/>
          <w:sz w:val="24"/>
          <w:szCs w:val="24"/>
          <w:lang w:val="uk-UA"/>
        </w:rPr>
        <w:t>4</w:t>
      </w:r>
      <w:r w:rsidRPr="00D9684B">
        <w:rPr>
          <w:b w:val="0"/>
          <w:bCs w:val="0"/>
          <w:sz w:val="24"/>
          <w:szCs w:val="24"/>
          <w:lang w:val="uk-UA"/>
        </w:rPr>
        <w:t xml:space="preserve"> рік </w:t>
      </w:r>
      <w:r w:rsidRPr="00D9684B">
        <w:rPr>
          <w:b w:val="0"/>
          <w:sz w:val="24"/>
          <w:szCs w:val="24"/>
          <w:lang w:val="uk-UA"/>
        </w:rPr>
        <w:t>та запропонував членам Громадської ради підготувати пропозиції до звіту для його обговорення на першому у 202</w:t>
      </w:r>
      <w:r>
        <w:rPr>
          <w:b w:val="0"/>
          <w:sz w:val="24"/>
          <w:szCs w:val="24"/>
          <w:lang w:val="uk-UA"/>
        </w:rPr>
        <w:t>5</w:t>
      </w:r>
      <w:r w:rsidRPr="00D9684B">
        <w:rPr>
          <w:b w:val="0"/>
          <w:sz w:val="24"/>
          <w:szCs w:val="24"/>
          <w:lang w:val="uk-UA"/>
        </w:rPr>
        <w:t xml:space="preserve"> році засіданні Громадської ради відповідно до Положення про неї.</w:t>
      </w:r>
    </w:p>
    <w:p w:rsidR="00D9684B" w:rsidRPr="00D9684B" w:rsidRDefault="00D9684B" w:rsidP="00D9684B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684B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D9684B" w:rsidRPr="00D9684B" w:rsidRDefault="00D9684B" w:rsidP="00D9684B">
      <w:pPr>
        <w:tabs>
          <w:tab w:val="left" w:pos="766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684B">
        <w:rPr>
          <w:rFonts w:ascii="Times New Roman" w:hAnsi="Times New Roman" w:cs="Times New Roman"/>
          <w:sz w:val="24"/>
          <w:szCs w:val="24"/>
          <w:lang w:val="uk-UA"/>
        </w:rPr>
        <w:t>Інформацію взяти до відома, підготувати пропозиції до звіту для його обговорення на першому у 202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 w:rsidRPr="00D9684B">
        <w:rPr>
          <w:rFonts w:ascii="Times New Roman" w:hAnsi="Times New Roman" w:cs="Times New Roman"/>
          <w:sz w:val="24"/>
          <w:szCs w:val="24"/>
          <w:lang w:val="uk-UA"/>
        </w:rPr>
        <w:t>році засіданні Громадської ради.</w:t>
      </w:r>
    </w:p>
    <w:p w:rsidR="00D9684B" w:rsidRPr="00D9684B" w:rsidRDefault="00D9684B" w:rsidP="00D9684B">
      <w:pPr>
        <w:pStyle w:val="Style7"/>
        <w:widowControl/>
        <w:spacing w:after="120" w:line="240" w:lineRule="auto"/>
        <w:ind w:firstLine="0"/>
        <w:jc w:val="both"/>
        <w:rPr>
          <w:b/>
          <w:lang w:eastAsia="ru-RU"/>
        </w:rPr>
      </w:pPr>
      <w:r w:rsidRPr="00D9684B">
        <w:rPr>
          <w:b/>
          <w:lang w:eastAsia="ru-RU"/>
        </w:rPr>
        <w:t xml:space="preserve">Голосували:   </w:t>
      </w:r>
    </w:p>
    <w:p w:rsidR="00D9684B" w:rsidRPr="00D9684B" w:rsidRDefault="00D9684B" w:rsidP="00D9684B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D9684B">
        <w:rPr>
          <w:rStyle w:val="FontStyle12"/>
          <w:b/>
          <w:sz w:val="24"/>
        </w:rPr>
        <w:t>«За»</w:t>
      </w:r>
      <w:r w:rsidRPr="00D9684B">
        <w:rPr>
          <w:rStyle w:val="FontStyle12"/>
          <w:sz w:val="24"/>
        </w:rPr>
        <w:t xml:space="preserve"> - 9  </w:t>
      </w:r>
      <w:r w:rsidRPr="00D9684B">
        <w:rPr>
          <w:rStyle w:val="FontStyle12"/>
          <w:b/>
          <w:sz w:val="24"/>
        </w:rPr>
        <w:t>«Проти»</w:t>
      </w:r>
      <w:r w:rsidRPr="00D9684B">
        <w:rPr>
          <w:rStyle w:val="FontStyle12"/>
          <w:sz w:val="24"/>
        </w:rPr>
        <w:t xml:space="preserve"> -0 </w:t>
      </w:r>
      <w:r w:rsidRPr="00D9684B">
        <w:rPr>
          <w:rStyle w:val="FontStyle12"/>
          <w:b/>
          <w:sz w:val="24"/>
        </w:rPr>
        <w:t>«Утрималось»</w:t>
      </w:r>
      <w:r w:rsidRPr="00D9684B">
        <w:rPr>
          <w:rStyle w:val="FontStyle12"/>
          <w:sz w:val="24"/>
        </w:rPr>
        <w:t xml:space="preserve"> - 0</w:t>
      </w:r>
    </w:p>
    <w:p w:rsidR="00D9684B" w:rsidRPr="00CD470A" w:rsidRDefault="00D9684B" w:rsidP="00D968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684B" w:rsidRPr="00D9684B" w:rsidRDefault="00D9684B" w:rsidP="00D9684B">
      <w:pPr>
        <w:pStyle w:val="Style7"/>
        <w:widowControl/>
        <w:spacing w:after="120" w:line="240" w:lineRule="auto"/>
        <w:ind w:firstLine="0"/>
        <w:jc w:val="both"/>
        <w:rPr>
          <w:rStyle w:val="FontStyle12"/>
          <w:sz w:val="24"/>
        </w:rPr>
      </w:pPr>
      <w:r w:rsidRPr="00D9684B">
        <w:rPr>
          <w:rStyle w:val="FontStyle12"/>
          <w:sz w:val="24"/>
        </w:rPr>
        <w:t>У зв’язку з вичерпанням питань порядку денного, Голова Громадської ради Жила П.Б. подякував присутнім за плідну роботу та закрив засідання.</w:t>
      </w:r>
    </w:p>
    <w:p w:rsidR="00D9684B" w:rsidRPr="00D9684B" w:rsidRDefault="00D9684B" w:rsidP="00D9684B">
      <w:pPr>
        <w:pStyle w:val="Style7"/>
        <w:widowControl/>
        <w:spacing w:after="120" w:line="240" w:lineRule="auto"/>
        <w:ind w:firstLine="0"/>
        <w:jc w:val="both"/>
        <w:rPr>
          <w:rStyle w:val="FontStyle12"/>
          <w:b/>
          <w:sz w:val="24"/>
          <w:lang w:eastAsia="ru-RU"/>
        </w:rPr>
      </w:pPr>
    </w:p>
    <w:p w:rsidR="00D9684B" w:rsidRPr="00D9684B" w:rsidRDefault="00D9684B" w:rsidP="00D9684B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  <w:rPr>
          <w:rStyle w:val="FontStyle12"/>
          <w:b/>
          <w:sz w:val="24"/>
          <w:lang w:eastAsia="ru-RU"/>
        </w:rPr>
      </w:pPr>
    </w:p>
    <w:p w:rsidR="003453A8" w:rsidRPr="00D9684B" w:rsidRDefault="00D9684B" w:rsidP="00D9684B">
      <w:pPr>
        <w:pStyle w:val="Style7"/>
        <w:widowControl/>
        <w:tabs>
          <w:tab w:val="left" w:pos="4077"/>
          <w:tab w:val="left" w:pos="6569"/>
        </w:tabs>
        <w:spacing w:after="120" w:line="240" w:lineRule="auto"/>
        <w:ind w:firstLine="0"/>
      </w:pPr>
      <w:r w:rsidRPr="00D9684B">
        <w:rPr>
          <w:rStyle w:val="FontStyle12"/>
          <w:b/>
          <w:sz w:val="24"/>
          <w:lang w:eastAsia="ru-RU"/>
        </w:rPr>
        <w:t xml:space="preserve">Голова Громадської ради   </w:t>
      </w:r>
      <w:r w:rsidRPr="00D9684B">
        <w:rPr>
          <w:b/>
          <w:lang w:eastAsia="ru-RU"/>
        </w:rPr>
        <w:t xml:space="preserve">                                                                                       П.Б. Жила</w:t>
      </w:r>
    </w:p>
    <w:sectPr w:rsidR="003453A8" w:rsidRPr="00D9684B" w:rsidSect="006E7A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65" w:rsidRDefault="00FE0765" w:rsidP="00571C1C">
      <w:pPr>
        <w:spacing w:after="0" w:line="240" w:lineRule="auto"/>
      </w:pPr>
      <w:r>
        <w:separator/>
      </w:r>
    </w:p>
  </w:endnote>
  <w:endnote w:type="continuationSeparator" w:id="0">
    <w:p w:rsidR="00FE0765" w:rsidRDefault="00FE0765" w:rsidP="0057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65" w:rsidRDefault="00FE0765" w:rsidP="00571C1C">
      <w:pPr>
        <w:spacing w:after="0" w:line="240" w:lineRule="auto"/>
      </w:pPr>
      <w:r>
        <w:separator/>
      </w:r>
    </w:p>
  </w:footnote>
  <w:footnote w:type="continuationSeparator" w:id="0">
    <w:p w:rsidR="00FE0765" w:rsidRDefault="00FE0765" w:rsidP="00571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BF7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3B8B"/>
    <w:multiLevelType w:val="hybridMultilevel"/>
    <w:tmpl w:val="C07C0C56"/>
    <w:lvl w:ilvl="0" w:tplc="B8205A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3FF3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4440F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F6425"/>
    <w:multiLevelType w:val="hybridMultilevel"/>
    <w:tmpl w:val="EFECD7FA"/>
    <w:lvl w:ilvl="0" w:tplc="2F902D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C7803"/>
    <w:multiLevelType w:val="hybridMultilevel"/>
    <w:tmpl w:val="4650EB46"/>
    <w:lvl w:ilvl="0" w:tplc="59E4D9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516BCD"/>
    <w:multiLevelType w:val="hybridMultilevel"/>
    <w:tmpl w:val="00F8A498"/>
    <w:lvl w:ilvl="0" w:tplc="BDEA4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B0"/>
    <w:rsid w:val="00032D4A"/>
    <w:rsid w:val="00034980"/>
    <w:rsid w:val="0004192D"/>
    <w:rsid w:val="00044F7D"/>
    <w:rsid w:val="00067BBB"/>
    <w:rsid w:val="00071B6D"/>
    <w:rsid w:val="000814C5"/>
    <w:rsid w:val="000E4C3D"/>
    <w:rsid w:val="00122671"/>
    <w:rsid w:val="001261F3"/>
    <w:rsid w:val="001311EF"/>
    <w:rsid w:val="0023571A"/>
    <w:rsid w:val="00254656"/>
    <w:rsid w:val="00265408"/>
    <w:rsid w:val="00275FD3"/>
    <w:rsid w:val="002941A9"/>
    <w:rsid w:val="00296F2A"/>
    <w:rsid w:val="002B3E2B"/>
    <w:rsid w:val="002C521D"/>
    <w:rsid w:val="002F0C18"/>
    <w:rsid w:val="003453A8"/>
    <w:rsid w:val="00364C56"/>
    <w:rsid w:val="00367B2C"/>
    <w:rsid w:val="00383639"/>
    <w:rsid w:val="003B5574"/>
    <w:rsid w:val="003E33B7"/>
    <w:rsid w:val="00443F36"/>
    <w:rsid w:val="004B4D1D"/>
    <w:rsid w:val="005113A1"/>
    <w:rsid w:val="00526281"/>
    <w:rsid w:val="00555E36"/>
    <w:rsid w:val="00571C1C"/>
    <w:rsid w:val="005A0AA3"/>
    <w:rsid w:val="005C33C4"/>
    <w:rsid w:val="005F24DC"/>
    <w:rsid w:val="0063729C"/>
    <w:rsid w:val="00661D8D"/>
    <w:rsid w:val="006A0A79"/>
    <w:rsid w:val="006C1CB0"/>
    <w:rsid w:val="006E7A0C"/>
    <w:rsid w:val="006F57E0"/>
    <w:rsid w:val="006F664A"/>
    <w:rsid w:val="00714F26"/>
    <w:rsid w:val="007A347D"/>
    <w:rsid w:val="007B2162"/>
    <w:rsid w:val="007B7974"/>
    <w:rsid w:val="007D3BB2"/>
    <w:rsid w:val="00860A73"/>
    <w:rsid w:val="00882B7D"/>
    <w:rsid w:val="008B53EC"/>
    <w:rsid w:val="008C51D6"/>
    <w:rsid w:val="00924E7E"/>
    <w:rsid w:val="00940DBC"/>
    <w:rsid w:val="009C3E03"/>
    <w:rsid w:val="009F02D5"/>
    <w:rsid w:val="00A01B08"/>
    <w:rsid w:val="00A2588A"/>
    <w:rsid w:val="00A716A6"/>
    <w:rsid w:val="00AA18BD"/>
    <w:rsid w:val="00AD0296"/>
    <w:rsid w:val="00B1536B"/>
    <w:rsid w:val="00B16F69"/>
    <w:rsid w:val="00B1745D"/>
    <w:rsid w:val="00B22CD7"/>
    <w:rsid w:val="00B83670"/>
    <w:rsid w:val="00B87BB0"/>
    <w:rsid w:val="00B94BA6"/>
    <w:rsid w:val="00BC3F65"/>
    <w:rsid w:val="00BF03DB"/>
    <w:rsid w:val="00C0178D"/>
    <w:rsid w:val="00C66027"/>
    <w:rsid w:val="00C807DC"/>
    <w:rsid w:val="00CD470A"/>
    <w:rsid w:val="00D156B5"/>
    <w:rsid w:val="00D26292"/>
    <w:rsid w:val="00D35331"/>
    <w:rsid w:val="00D556F9"/>
    <w:rsid w:val="00D9684B"/>
    <w:rsid w:val="00DD6391"/>
    <w:rsid w:val="00DE0314"/>
    <w:rsid w:val="00E05549"/>
    <w:rsid w:val="00E0708B"/>
    <w:rsid w:val="00EA465D"/>
    <w:rsid w:val="00EF2836"/>
    <w:rsid w:val="00F3389A"/>
    <w:rsid w:val="00F36344"/>
    <w:rsid w:val="00F73E99"/>
    <w:rsid w:val="00FB5BF4"/>
    <w:rsid w:val="00FE0626"/>
    <w:rsid w:val="00FE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ECDE"/>
  <w15:chartTrackingRefBased/>
  <w15:docId w15:val="{152277A5-3C10-4B89-9951-ECB64446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2B"/>
  </w:style>
  <w:style w:type="paragraph" w:styleId="3">
    <w:name w:val="heading 3"/>
    <w:basedOn w:val="a"/>
    <w:link w:val="30"/>
    <w:uiPriority w:val="9"/>
    <w:qFormat/>
    <w:rsid w:val="00D15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1C1C"/>
  </w:style>
  <w:style w:type="paragraph" w:styleId="a5">
    <w:name w:val="footer"/>
    <w:basedOn w:val="a"/>
    <w:link w:val="a6"/>
    <w:uiPriority w:val="99"/>
    <w:unhideWhenUsed/>
    <w:rsid w:val="00571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C1C"/>
  </w:style>
  <w:style w:type="paragraph" w:customStyle="1" w:styleId="Style2">
    <w:name w:val="Style2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D35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2">
    <w:name w:val="Font Style12"/>
    <w:uiPriority w:val="99"/>
    <w:rsid w:val="00D35331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7B2162"/>
    <w:pPr>
      <w:widowControl w:val="0"/>
      <w:autoSpaceDE w:val="0"/>
      <w:autoSpaceDN w:val="0"/>
      <w:adjustRightInd w:val="0"/>
      <w:spacing w:after="0" w:line="278" w:lineRule="exact"/>
      <w:ind w:firstLine="739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D156B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a7">
    <w:name w:val="Hyperlink"/>
    <w:basedOn w:val="a0"/>
    <w:uiPriority w:val="99"/>
    <w:semiHidden/>
    <w:unhideWhenUsed/>
    <w:rsid w:val="00D156B5"/>
    <w:rPr>
      <w:color w:val="0000FF"/>
      <w:u w:val="single"/>
    </w:rPr>
  </w:style>
  <w:style w:type="paragraph" w:customStyle="1" w:styleId="rvps2">
    <w:name w:val="rvps2"/>
    <w:basedOn w:val="a"/>
    <w:rsid w:val="0012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9684B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Голову Громадської ради Жилу П.Б. про необхідність формування та надання Держгео</vt:lpstr>
      <vt:lpstr>        Вирішили:</vt:lpstr>
      <vt:lpstr>        3. Слухали:</vt:lpstr>
      <vt:lpstr>        Голову Громадської ради Жилу П.Б. про необхідність підготовки плану роботи Грома</vt:lpstr>
      <vt:lpstr>        4. Слухали:</vt:lpstr>
      <vt:lpstr>        Голову Громадської ради Жилу П.Б. про необхідність підготовки звіту про роботу Г</vt:lpstr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User5</cp:lastModifiedBy>
  <cp:revision>26</cp:revision>
  <dcterms:created xsi:type="dcterms:W3CDTF">2021-01-11T13:03:00Z</dcterms:created>
  <dcterms:modified xsi:type="dcterms:W3CDTF">2025-04-14T10:51:00Z</dcterms:modified>
</cp:coreProperties>
</file>