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06" w:rsidRPr="00D37F3C" w:rsidRDefault="003E3A06" w:rsidP="003E3A06">
      <w:pPr>
        <w:spacing w:after="0" w:line="240" w:lineRule="auto"/>
        <w:jc w:val="center"/>
        <w:rPr>
          <w:b/>
          <w:szCs w:val="28"/>
          <w:lang w:val="uk-UA"/>
        </w:rPr>
      </w:pPr>
      <w:r w:rsidRPr="00D37F3C">
        <w:rPr>
          <w:b/>
          <w:szCs w:val="28"/>
          <w:lang w:val="uk-UA"/>
        </w:rPr>
        <w:t>ПОВІДОМЛЕННЯ</w:t>
      </w:r>
    </w:p>
    <w:p w:rsidR="0033773C" w:rsidRDefault="0033773C" w:rsidP="00D15CEB">
      <w:pPr>
        <w:jc w:val="both"/>
        <w:rPr>
          <w:b/>
          <w:szCs w:val="28"/>
          <w:lang w:val="uk-UA"/>
        </w:rPr>
      </w:pPr>
    </w:p>
    <w:p w:rsidR="00D15CEB" w:rsidRPr="00D15CEB" w:rsidRDefault="003E3A06" w:rsidP="00D15CEB">
      <w:pPr>
        <w:jc w:val="both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  <w:r w:rsidRPr="00D37F3C">
        <w:rPr>
          <w:b/>
          <w:szCs w:val="28"/>
          <w:lang w:val="uk-UA"/>
        </w:rPr>
        <w:t xml:space="preserve">про оприлюднення </w:t>
      </w:r>
      <w:proofErr w:type="spellStart"/>
      <w:r w:rsidRPr="00D37F3C">
        <w:rPr>
          <w:b/>
          <w:bCs/>
          <w:szCs w:val="28"/>
          <w:lang w:val="uk-UA"/>
        </w:rPr>
        <w:t>проєкту</w:t>
      </w:r>
      <w:proofErr w:type="spellEnd"/>
      <w:r w:rsidRPr="00D37F3C">
        <w:rPr>
          <w:b/>
          <w:bCs/>
          <w:szCs w:val="28"/>
          <w:lang w:val="uk-UA"/>
        </w:rPr>
        <w:t xml:space="preserve"> </w:t>
      </w:r>
      <w:r w:rsidR="00D15CEB" w:rsidRPr="00D15CEB">
        <w:rPr>
          <w:rFonts w:eastAsia="Times New Roman" w:cs="Times New Roman"/>
          <w:b/>
          <w:szCs w:val="28"/>
          <w:lang w:val="uk-UA" w:eastAsia="ru-RU"/>
        </w:rPr>
        <w:t>постанови Кабінету Міністрів України «Про внесення зміни до постанови Кабінету Міністрів України                                                                          від 13 березня 2022 р. № 303»</w:t>
      </w:r>
    </w:p>
    <w:p w:rsidR="003E3A06" w:rsidRPr="00D37F3C" w:rsidRDefault="003E3A06" w:rsidP="003E3A06">
      <w:pPr>
        <w:pStyle w:val="Default"/>
        <w:jc w:val="both"/>
        <w:rPr>
          <w:sz w:val="28"/>
          <w:szCs w:val="28"/>
          <w:lang w:val="uk-UA"/>
        </w:rPr>
      </w:pPr>
    </w:p>
    <w:p w:rsidR="00D15CEB" w:rsidRPr="00D15CEB" w:rsidRDefault="00D15CEB" w:rsidP="00D15CEB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D15CEB">
        <w:rPr>
          <w:rFonts w:cs="Times New Roman"/>
          <w:color w:val="000000" w:themeColor="text1"/>
          <w:szCs w:val="28"/>
          <w:lang w:val="uk-UA"/>
        </w:rPr>
        <w:t>Проєкт</w:t>
      </w:r>
      <w:proofErr w:type="spellEnd"/>
      <w:r w:rsidRPr="00D15CEB">
        <w:rPr>
          <w:rFonts w:cs="Times New Roman"/>
          <w:color w:val="000000" w:themeColor="text1"/>
          <w:szCs w:val="28"/>
          <w:lang w:val="uk-UA"/>
        </w:rPr>
        <w:t xml:space="preserve"> постанови Кабінету Міністрів України «Про внесення зміни до постанови Кабінету Міністрів України від 13 березня 2022 р. № 303» розроблено з метою відновлення здійснення </w:t>
      </w:r>
      <w:r w:rsidRPr="00D15CEB">
        <w:rPr>
          <w:rFonts w:eastAsia="Times New Roman" w:cs="Times New Roman"/>
          <w:szCs w:val="28"/>
          <w:lang w:val="uk-UA" w:eastAsia="uk-UA"/>
        </w:rPr>
        <w:t>планових та позапланових заходів державного нагляду (контролю) за дотриманням вимог законодавства у сфері геологічного вивчення та раціонального використання надр на підконтрольній Україні тери</w:t>
      </w:r>
      <w:r w:rsidR="0033773C">
        <w:rPr>
          <w:rFonts w:eastAsia="Times New Roman" w:cs="Times New Roman"/>
          <w:szCs w:val="28"/>
          <w:lang w:val="uk-UA" w:eastAsia="uk-UA"/>
        </w:rPr>
        <w:t>торії суб’єктами господарювання.</w:t>
      </w:r>
    </w:p>
    <w:p w:rsidR="00D15CEB" w:rsidRDefault="00D15CEB" w:rsidP="00D15CEB">
      <w:pPr>
        <w:pStyle w:val="Default"/>
        <w:jc w:val="both"/>
        <w:rPr>
          <w:b/>
          <w:bCs/>
          <w:color w:val="auto"/>
          <w:sz w:val="28"/>
          <w:szCs w:val="28"/>
          <w:lang w:val="uk-UA"/>
        </w:rPr>
      </w:pPr>
    </w:p>
    <w:p w:rsidR="003E3A06" w:rsidRPr="00D37F3C" w:rsidRDefault="003E3A06" w:rsidP="003E3A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D37F3C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:rsidR="003E3A06" w:rsidRPr="00D37F3C" w:rsidRDefault="003E3A06" w:rsidP="003E3A06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D37F3C">
        <w:rPr>
          <w:szCs w:val="28"/>
          <w:lang w:val="uk-UA"/>
        </w:rPr>
        <w:t>Державна служба геології та надр України.</w:t>
      </w:r>
    </w:p>
    <w:p w:rsidR="003E3A06" w:rsidRPr="00D37F3C" w:rsidRDefault="003E3A06" w:rsidP="003E3A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:rsidR="003E3A06" w:rsidRDefault="003E3A06" w:rsidP="003E3A06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  <w:r w:rsidRPr="00D37F3C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:rsidR="003E3A06" w:rsidRPr="00D37F3C" w:rsidRDefault="003E3A06" w:rsidP="003E3A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3E3A06">
        <w:rPr>
          <w:bCs/>
          <w:color w:val="auto"/>
          <w:sz w:val="28"/>
          <w:szCs w:val="28"/>
          <w:lang w:val="uk-UA"/>
        </w:rPr>
        <w:t>Департамент державного геологічного контролю Державної служби геології та надр України,</w:t>
      </w:r>
      <w:r>
        <w:rPr>
          <w:b/>
          <w:bCs/>
          <w:color w:val="auto"/>
          <w:sz w:val="28"/>
          <w:szCs w:val="28"/>
          <w:lang w:val="uk-UA"/>
        </w:rPr>
        <w:t xml:space="preserve"> </w:t>
      </w:r>
      <w:r w:rsidRPr="00D37F3C">
        <w:rPr>
          <w:color w:val="auto"/>
          <w:sz w:val="28"/>
          <w:szCs w:val="28"/>
          <w:lang w:val="uk-UA"/>
        </w:rPr>
        <w:t xml:space="preserve">03057, м. Київ, вул. Антона </w:t>
      </w:r>
      <w:proofErr w:type="spellStart"/>
      <w:r w:rsidRPr="00D37F3C">
        <w:rPr>
          <w:color w:val="auto"/>
          <w:sz w:val="28"/>
          <w:szCs w:val="28"/>
          <w:lang w:val="uk-UA"/>
        </w:rPr>
        <w:t>Цедіка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D37F3C">
        <w:rPr>
          <w:color w:val="auto"/>
          <w:sz w:val="28"/>
          <w:szCs w:val="28"/>
          <w:lang w:val="uk-UA"/>
        </w:rPr>
        <w:t>тел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. (044) 536-13-18, (044) </w:t>
      </w:r>
      <w:r>
        <w:rPr>
          <w:color w:val="auto"/>
          <w:sz w:val="28"/>
          <w:szCs w:val="28"/>
          <w:lang w:val="uk-UA"/>
        </w:rPr>
        <w:t>536</w:t>
      </w:r>
      <w:r w:rsidRPr="00D37F3C">
        <w:rPr>
          <w:color w:val="auto"/>
          <w:sz w:val="28"/>
          <w:szCs w:val="28"/>
          <w:lang w:val="uk-UA"/>
        </w:rPr>
        <w:t>-</w:t>
      </w:r>
      <w:r>
        <w:rPr>
          <w:color w:val="auto"/>
          <w:sz w:val="28"/>
          <w:szCs w:val="28"/>
          <w:lang w:val="uk-UA"/>
        </w:rPr>
        <w:t>13</w:t>
      </w:r>
      <w:r w:rsidRPr="00D37F3C">
        <w:rPr>
          <w:color w:val="auto"/>
          <w:sz w:val="28"/>
          <w:szCs w:val="28"/>
          <w:lang w:val="uk-UA"/>
        </w:rPr>
        <w:t>-</w:t>
      </w:r>
      <w:r>
        <w:rPr>
          <w:color w:val="auto"/>
          <w:sz w:val="28"/>
          <w:szCs w:val="28"/>
          <w:lang w:val="uk-UA"/>
        </w:rPr>
        <w:t>27</w:t>
      </w:r>
      <w:r w:rsidRPr="00D37F3C">
        <w:rPr>
          <w:color w:val="auto"/>
          <w:sz w:val="28"/>
          <w:szCs w:val="28"/>
          <w:lang w:val="uk-UA"/>
        </w:rPr>
        <w:t>, e-</w:t>
      </w:r>
      <w:proofErr w:type="spellStart"/>
      <w:r w:rsidRPr="00D37F3C">
        <w:rPr>
          <w:color w:val="auto"/>
          <w:sz w:val="28"/>
          <w:szCs w:val="28"/>
          <w:lang w:val="uk-UA"/>
        </w:rPr>
        <w:t>mail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: office@geo.gov.ua. </w:t>
      </w:r>
    </w:p>
    <w:p w:rsidR="003E3A06" w:rsidRPr="00D37F3C" w:rsidRDefault="003E3A06" w:rsidP="003E3A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D37F3C">
        <w:rPr>
          <w:color w:val="auto"/>
          <w:sz w:val="28"/>
          <w:szCs w:val="28"/>
          <w:lang w:val="uk-UA"/>
        </w:rPr>
        <w:t>Проєкт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D37F3C">
        <w:rPr>
          <w:color w:val="auto"/>
          <w:sz w:val="28"/>
          <w:szCs w:val="28"/>
          <w:lang w:val="uk-UA"/>
        </w:rPr>
        <w:t>акта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D37F3C">
        <w:rPr>
          <w:color w:val="auto"/>
          <w:sz w:val="28"/>
          <w:szCs w:val="28"/>
          <w:lang w:val="uk-UA"/>
        </w:rPr>
        <w:t>вебсайті</w:t>
      </w:r>
      <w:proofErr w:type="spellEnd"/>
      <w:r w:rsidRPr="00D37F3C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:rsidR="003E3A06" w:rsidRPr="00D37F3C" w:rsidRDefault="003E3A06" w:rsidP="003E3A06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D37F3C">
        <w:rPr>
          <w:szCs w:val="28"/>
          <w:lang w:val="uk-UA"/>
        </w:rPr>
        <w:t xml:space="preserve">Зауваження та пропозиції до </w:t>
      </w:r>
      <w:proofErr w:type="spellStart"/>
      <w:r w:rsidRPr="00D37F3C">
        <w:rPr>
          <w:szCs w:val="28"/>
          <w:lang w:val="uk-UA"/>
        </w:rPr>
        <w:t>проєкту</w:t>
      </w:r>
      <w:proofErr w:type="spellEnd"/>
      <w:r w:rsidRPr="00D37F3C">
        <w:rPr>
          <w:szCs w:val="28"/>
          <w:lang w:val="uk-UA"/>
        </w:rPr>
        <w:t xml:space="preserve"> </w:t>
      </w:r>
      <w:proofErr w:type="spellStart"/>
      <w:r w:rsidRPr="00D37F3C">
        <w:rPr>
          <w:szCs w:val="28"/>
          <w:lang w:val="uk-UA"/>
        </w:rPr>
        <w:t>акта</w:t>
      </w:r>
      <w:proofErr w:type="spellEnd"/>
      <w:r w:rsidRPr="00D37F3C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:rsidR="003E3A06" w:rsidRPr="00D37F3C" w:rsidRDefault="003E3A06" w:rsidP="003E3A06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3E3A06" w:rsidRPr="00D37F3C" w:rsidRDefault="003E3A06" w:rsidP="003E3A06">
      <w:pPr>
        <w:pStyle w:val="Default"/>
        <w:rPr>
          <w:sz w:val="28"/>
          <w:szCs w:val="28"/>
          <w:lang w:val="uk-UA"/>
        </w:rPr>
      </w:pPr>
    </w:p>
    <w:p w:rsidR="003E3A06" w:rsidRPr="00D37F3C" w:rsidRDefault="003E3A06" w:rsidP="003E3A06">
      <w:pPr>
        <w:pStyle w:val="Default"/>
        <w:rPr>
          <w:b/>
          <w:sz w:val="28"/>
          <w:szCs w:val="28"/>
          <w:lang w:val="uk-UA"/>
        </w:rPr>
      </w:pPr>
      <w:r w:rsidRPr="00D37F3C">
        <w:rPr>
          <w:b/>
          <w:bCs/>
          <w:sz w:val="28"/>
          <w:szCs w:val="28"/>
          <w:lang w:val="uk-UA"/>
        </w:rPr>
        <w:t xml:space="preserve">Голова Державної служби </w:t>
      </w:r>
    </w:p>
    <w:p w:rsidR="003E3A06" w:rsidRDefault="003E3A06" w:rsidP="003E3A06">
      <w:pPr>
        <w:rPr>
          <w:b/>
          <w:bCs/>
          <w:szCs w:val="28"/>
          <w:lang w:val="uk-UA"/>
        </w:rPr>
      </w:pPr>
      <w:r w:rsidRPr="00D37F3C">
        <w:rPr>
          <w:b/>
          <w:bCs/>
          <w:szCs w:val="28"/>
          <w:lang w:val="uk-UA"/>
        </w:rPr>
        <w:t xml:space="preserve">геології та надр України </w:t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Pr="00D37F3C">
        <w:rPr>
          <w:b/>
          <w:bCs/>
          <w:szCs w:val="28"/>
          <w:lang w:val="uk-UA"/>
        </w:rPr>
        <w:tab/>
      </w:r>
      <w:r w:rsidR="00D15CEB">
        <w:rPr>
          <w:b/>
          <w:bCs/>
          <w:szCs w:val="28"/>
          <w:lang w:val="uk-UA"/>
        </w:rPr>
        <w:t>Олег ГОЦИНЕЦЬ</w:t>
      </w:r>
    </w:p>
    <w:p w:rsidR="003E3A06" w:rsidRPr="00881694" w:rsidRDefault="003E3A06" w:rsidP="003E3A06">
      <w:pPr>
        <w:rPr>
          <w:b/>
          <w:bCs/>
          <w:szCs w:val="28"/>
          <w:lang w:val="uk-UA"/>
        </w:rPr>
      </w:pPr>
    </w:p>
    <w:p w:rsidR="00141D68" w:rsidRPr="003E3A06" w:rsidRDefault="00141D68">
      <w:pPr>
        <w:rPr>
          <w:lang w:val="uk-UA"/>
        </w:rPr>
      </w:pPr>
    </w:p>
    <w:sectPr w:rsidR="00141D68" w:rsidRPr="003E3A06" w:rsidSect="00881694">
      <w:pgSz w:w="11900" w:h="16840"/>
      <w:pgMar w:top="709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06"/>
    <w:rsid w:val="00141D68"/>
    <w:rsid w:val="0033773C"/>
    <w:rsid w:val="003E3A06"/>
    <w:rsid w:val="00CE6340"/>
    <w:rsid w:val="00D15CEB"/>
    <w:rsid w:val="00F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F38D0-C9C1-4F05-BB45-4755CD93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06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B4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A Gryhorash</cp:lastModifiedBy>
  <cp:revision>4</cp:revision>
  <cp:lastPrinted>2025-05-29T09:18:00Z</cp:lastPrinted>
  <dcterms:created xsi:type="dcterms:W3CDTF">2025-02-26T09:34:00Z</dcterms:created>
  <dcterms:modified xsi:type="dcterms:W3CDTF">2025-05-29T09:43:00Z</dcterms:modified>
</cp:coreProperties>
</file>