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1A" w:rsidRPr="00CF561A" w:rsidRDefault="00CF561A" w:rsidP="00CF561A">
      <w:pPr>
        <w:spacing w:after="0"/>
        <w:rPr>
          <w:b/>
          <w:lang w:val="uk-UA"/>
        </w:rPr>
      </w:pPr>
      <w:proofErr w:type="spellStart"/>
      <w:r w:rsidRPr="00CF561A">
        <w:t>Консультації</w:t>
      </w:r>
      <w:proofErr w:type="spellEnd"/>
      <w:r w:rsidRPr="00CF561A">
        <w:t xml:space="preserve"> </w:t>
      </w:r>
      <w:proofErr w:type="spellStart"/>
      <w:r w:rsidRPr="00CF561A">
        <w:t>щодо</w:t>
      </w:r>
      <w:proofErr w:type="spellEnd"/>
      <w:r w:rsidRPr="00CF561A">
        <w:t xml:space="preserve"> </w:t>
      </w:r>
      <w:proofErr w:type="spellStart"/>
      <w:r w:rsidRPr="00CF561A">
        <w:t>заповнення</w:t>
      </w:r>
      <w:proofErr w:type="spellEnd"/>
      <w:r w:rsidRPr="00CF561A">
        <w:t xml:space="preserve"> </w:t>
      </w:r>
      <w:proofErr w:type="spellStart"/>
      <w:r w:rsidRPr="00CF561A">
        <w:rPr>
          <w:b/>
        </w:rPr>
        <w:t>форми</w:t>
      </w:r>
      <w:proofErr w:type="spellEnd"/>
      <w:r w:rsidRPr="00CF561A">
        <w:rPr>
          <w:b/>
        </w:rPr>
        <w:t xml:space="preserve"> </w:t>
      </w:r>
      <w:r w:rsidRPr="00CF561A">
        <w:rPr>
          <w:b/>
          <w:lang w:val="uk-UA"/>
        </w:rPr>
        <w:t>6- ГР</w:t>
      </w:r>
    </w:p>
    <w:p w:rsidR="00CF561A" w:rsidRDefault="00CF561A" w:rsidP="00CF561A">
      <w:pPr>
        <w:spacing w:after="0"/>
        <w:rPr>
          <w:lang w:val="uk-UA"/>
        </w:rPr>
      </w:pPr>
      <w:r w:rsidRPr="00CF561A">
        <w:rPr>
          <w:lang w:val="uk-UA"/>
        </w:rPr>
        <w:t xml:space="preserve">надають фахівці ДНВП «Геоінформ України» </w:t>
      </w:r>
      <w:r w:rsidRPr="00CF561A">
        <w:rPr>
          <w:b/>
          <w:lang w:val="uk-UA"/>
        </w:rPr>
        <w:t>за телефоном: (098)</w:t>
      </w:r>
      <w:r w:rsidRPr="00CF561A">
        <w:rPr>
          <w:b/>
        </w:rPr>
        <w:t> </w:t>
      </w:r>
      <w:r>
        <w:rPr>
          <w:b/>
          <w:lang w:val="uk-UA"/>
        </w:rPr>
        <w:t>168 1580</w:t>
      </w:r>
    </w:p>
    <w:p w:rsidR="00CF561A" w:rsidRDefault="00CF561A" w:rsidP="00E454ED">
      <w:pPr>
        <w:rPr>
          <w:lang w:val="uk-UA"/>
        </w:rPr>
      </w:pPr>
    </w:p>
    <w:p w:rsidR="00CF561A" w:rsidRDefault="00CF561A" w:rsidP="00CF561A">
      <w:pPr>
        <w:ind w:firstLine="708"/>
        <w:jc w:val="both"/>
        <w:rPr>
          <w:b/>
          <w:bCs/>
        </w:rPr>
      </w:pPr>
      <w:proofErr w:type="spellStart"/>
      <w:r w:rsidRPr="00CF561A">
        <w:t>Звітувати</w:t>
      </w:r>
      <w:proofErr w:type="spellEnd"/>
      <w:r w:rsidRPr="00CF561A">
        <w:t xml:space="preserve"> за формою 6-ГР </w:t>
      </w:r>
      <w:proofErr w:type="spellStart"/>
      <w:r w:rsidRPr="00CF561A">
        <w:t>необхідно</w:t>
      </w:r>
      <w:proofErr w:type="spellEnd"/>
      <w:r w:rsidRPr="00CF561A">
        <w:t xml:space="preserve"> буде за результатами 2025 року. </w:t>
      </w:r>
      <w:proofErr w:type="spellStart"/>
      <w:r w:rsidRPr="00CF561A">
        <w:t>Відповідно</w:t>
      </w:r>
      <w:proofErr w:type="spellEnd"/>
      <w:r w:rsidRPr="00CF561A">
        <w:t xml:space="preserve"> до </w:t>
      </w:r>
      <w:proofErr w:type="spellStart"/>
      <w:r w:rsidRPr="00CF561A">
        <w:t>затвердженої</w:t>
      </w:r>
      <w:proofErr w:type="spellEnd"/>
      <w:r w:rsidRPr="00CF561A">
        <w:t xml:space="preserve"> </w:t>
      </w:r>
      <w:proofErr w:type="spellStart"/>
      <w:r w:rsidRPr="00CF561A">
        <w:t>форми</w:t>
      </w:r>
      <w:proofErr w:type="spellEnd"/>
      <w:r w:rsidRPr="00CF561A">
        <w:t xml:space="preserve"> та </w:t>
      </w:r>
      <w:proofErr w:type="spellStart"/>
      <w:r w:rsidRPr="00CF561A">
        <w:t>інструкції</w:t>
      </w:r>
      <w:proofErr w:type="spellEnd"/>
      <w:r w:rsidRPr="00CF561A">
        <w:t xml:space="preserve"> з </w:t>
      </w:r>
      <w:proofErr w:type="spellStart"/>
      <w:r w:rsidRPr="00CF561A">
        <w:t>її</w:t>
      </w:r>
      <w:proofErr w:type="spellEnd"/>
      <w:r w:rsidRPr="00CF561A">
        <w:t xml:space="preserve"> </w:t>
      </w:r>
      <w:proofErr w:type="spellStart"/>
      <w:r w:rsidRPr="00CF561A">
        <w:t>заповнення</w:t>
      </w:r>
      <w:proofErr w:type="spellEnd"/>
      <w:r w:rsidRPr="00CF561A">
        <w:t>, </w:t>
      </w:r>
      <w:proofErr w:type="spellStart"/>
      <w:r w:rsidRPr="00CF561A">
        <w:rPr>
          <w:b/>
          <w:bCs/>
        </w:rPr>
        <w:t>граничний</w:t>
      </w:r>
      <w:proofErr w:type="spellEnd"/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термін</w:t>
      </w:r>
      <w:proofErr w:type="spellEnd"/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подання</w:t>
      </w:r>
      <w:proofErr w:type="spellEnd"/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річної</w:t>
      </w:r>
      <w:proofErr w:type="spellEnd"/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звітності</w:t>
      </w:r>
      <w:proofErr w:type="spellEnd"/>
      <w:r w:rsidRPr="00CF561A">
        <w:rPr>
          <w:b/>
          <w:bCs/>
        </w:rPr>
        <w:t xml:space="preserve"> за формою № 6-ГР – </w:t>
      </w:r>
      <w:r w:rsidRPr="00CF561A">
        <w:rPr>
          <w:b/>
          <w:bCs/>
          <w:u w:val="single"/>
        </w:rPr>
        <w:t>до 05 лютого року</w:t>
      </w:r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наступного</w:t>
      </w:r>
      <w:proofErr w:type="spellEnd"/>
      <w:r w:rsidRPr="00CF561A">
        <w:rPr>
          <w:b/>
          <w:bCs/>
        </w:rPr>
        <w:t xml:space="preserve"> за </w:t>
      </w:r>
      <w:proofErr w:type="spellStart"/>
      <w:r w:rsidRPr="00CF561A">
        <w:rPr>
          <w:b/>
          <w:bCs/>
        </w:rPr>
        <w:t>звітним</w:t>
      </w:r>
      <w:proofErr w:type="spellEnd"/>
      <w:r w:rsidRPr="00CF561A">
        <w:rPr>
          <w:b/>
          <w:bCs/>
        </w:rPr>
        <w:t xml:space="preserve">. </w:t>
      </w:r>
    </w:p>
    <w:p w:rsidR="00CF561A" w:rsidRPr="00CF561A" w:rsidRDefault="00CF561A" w:rsidP="00CF561A">
      <w:pPr>
        <w:ind w:firstLine="708"/>
        <w:jc w:val="both"/>
      </w:pPr>
      <w:proofErr w:type="spellStart"/>
      <w:r w:rsidRPr="00CF561A">
        <w:rPr>
          <w:b/>
          <w:bCs/>
        </w:rPr>
        <w:t>Помилки</w:t>
      </w:r>
      <w:proofErr w:type="spellEnd"/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або</w:t>
      </w:r>
      <w:proofErr w:type="spellEnd"/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недостовірні</w:t>
      </w:r>
      <w:proofErr w:type="spellEnd"/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дані</w:t>
      </w:r>
      <w:proofErr w:type="spellEnd"/>
      <w:r w:rsidRPr="00CF561A">
        <w:rPr>
          <w:b/>
          <w:bCs/>
        </w:rPr>
        <w:t xml:space="preserve">, </w:t>
      </w:r>
      <w:proofErr w:type="spellStart"/>
      <w:r w:rsidRPr="00CF561A">
        <w:rPr>
          <w:b/>
          <w:bCs/>
        </w:rPr>
        <w:t>виявле</w:t>
      </w:r>
      <w:bookmarkStart w:id="0" w:name="_GoBack"/>
      <w:bookmarkEnd w:id="0"/>
      <w:r w:rsidRPr="00CF561A">
        <w:rPr>
          <w:b/>
          <w:bCs/>
        </w:rPr>
        <w:t>ні</w:t>
      </w:r>
      <w:proofErr w:type="spellEnd"/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суб’єктом</w:t>
      </w:r>
      <w:proofErr w:type="spellEnd"/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господарювання</w:t>
      </w:r>
      <w:proofErr w:type="spellEnd"/>
      <w:r w:rsidRPr="00CF561A">
        <w:rPr>
          <w:b/>
          <w:bCs/>
        </w:rPr>
        <w:t xml:space="preserve"> у </w:t>
      </w:r>
      <w:proofErr w:type="spellStart"/>
      <w:r w:rsidRPr="00CF561A">
        <w:rPr>
          <w:b/>
          <w:bCs/>
        </w:rPr>
        <w:t>формі</w:t>
      </w:r>
      <w:proofErr w:type="spellEnd"/>
      <w:r w:rsidRPr="00CF561A">
        <w:rPr>
          <w:b/>
          <w:bCs/>
        </w:rPr>
        <w:t xml:space="preserve"> 6-ГР, </w:t>
      </w:r>
      <w:proofErr w:type="spellStart"/>
      <w:r w:rsidRPr="00CF561A">
        <w:rPr>
          <w:b/>
          <w:bCs/>
        </w:rPr>
        <w:t>можуть</w:t>
      </w:r>
      <w:proofErr w:type="spellEnd"/>
      <w:r w:rsidRPr="00CF561A">
        <w:rPr>
          <w:b/>
          <w:bCs/>
        </w:rPr>
        <w:t xml:space="preserve"> бути </w:t>
      </w:r>
      <w:proofErr w:type="spellStart"/>
      <w:r w:rsidRPr="00CF561A">
        <w:rPr>
          <w:b/>
          <w:bCs/>
        </w:rPr>
        <w:t>виправлені</w:t>
      </w:r>
      <w:proofErr w:type="spellEnd"/>
      <w:r w:rsidRPr="00CF561A">
        <w:rPr>
          <w:b/>
          <w:bCs/>
        </w:rPr>
        <w:t xml:space="preserve"> шляхом </w:t>
      </w:r>
      <w:proofErr w:type="spellStart"/>
      <w:r w:rsidRPr="00CF561A">
        <w:rPr>
          <w:b/>
          <w:bCs/>
        </w:rPr>
        <w:t>подання</w:t>
      </w:r>
      <w:proofErr w:type="spellEnd"/>
      <w:r w:rsidRPr="00CF561A">
        <w:rPr>
          <w:b/>
          <w:bCs/>
        </w:rPr>
        <w:t xml:space="preserve"> </w:t>
      </w:r>
      <w:proofErr w:type="spellStart"/>
      <w:r w:rsidRPr="00CF561A">
        <w:rPr>
          <w:b/>
          <w:bCs/>
        </w:rPr>
        <w:t>виправленої</w:t>
      </w:r>
      <w:proofErr w:type="spellEnd"/>
      <w:r w:rsidRPr="00CF561A">
        <w:rPr>
          <w:b/>
          <w:bCs/>
        </w:rPr>
        <w:t xml:space="preserve"> (</w:t>
      </w:r>
      <w:proofErr w:type="spellStart"/>
      <w:r w:rsidRPr="00CF561A">
        <w:rPr>
          <w:b/>
          <w:bCs/>
        </w:rPr>
        <w:t>уточненої</w:t>
      </w:r>
      <w:proofErr w:type="spellEnd"/>
      <w:r w:rsidRPr="00CF561A">
        <w:rPr>
          <w:b/>
          <w:bCs/>
        </w:rPr>
        <w:t xml:space="preserve">) </w:t>
      </w:r>
      <w:proofErr w:type="spellStart"/>
      <w:r w:rsidRPr="00CF561A">
        <w:rPr>
          <w:b/>
          <w:bCs/>
        </w:rPr>
        <w:t>форми</w:t>
      </w:r>
      <w:proofErr w:type="spellEnd"/>
      <w:r w:rsidRPr="00CF561A">
        <w:rPr>
          <w:b/>
          <w:bCs/>
        </w:rPr>
        <w:t xml:space="preserve"> 6-ГР </w:t>
      </w:r>
      <w:r w:rsidRPr="00CF561A">
        <w:rPr>
          <w:b/>
          <w:bCs/>
          <w:u w:val="single"/>
        </w:rPr>
        <w:t xml:space="preserve">не </w:t>
      </w:r>
      <w:proofErr w:type="spellStart"/>
      <w:r w:rsidRPr="00CF561A">
        <w:rPr>
          <w:b/>
          <w:bCs/>
          <w:u w:val="single"/>
        </w:rPr>
        <w:t>пізніше</w:t>
      </w:r>
      <w:proofErr w:type="spellEnd"/>
      <w:r w:rsidRPr="00CF561A">
        <w:rPr>
          <w:b/>
          <w:bCs/>
          <w:u w:val="single"/>
        </w:rPr>
        <w:t xml:space="preserve"> 01 </w:t>
      </w:r>
      <w:proofErr w:type="spellStart"/>
      <w:r w:rsidRPr="00CF561A">
        <w:rPr>
          <w:b/>
          <w:bCs/>
          <w:u w:val="single"/>
        </w:rPr>
        <w:t>березня</w:t>
      </w:r>
      <w:proofErr w:type="spellEnd"/>
      <w:r w:rsidRPr="00CF561A">
        <w:rPr>
          <w:b/>
          <w:bCs/>
          <w:u w:val="single"/>
        </w:rPr>
        <w:t xml:space="preserve"> </w:t>
      </w:r>
      <w:proofErr w:type="spellStart"/>
      <w:r w:rsidRPr="00CF561A">
        <w:rPr>
          <w:b/>
          <w:bCs/>
        </w:rPr>
        <w:t>наступного</w:t>
      </w:r>
      <w:proofErr w:type="spellEnd"/>
      <w:r w:rsidRPr="00CF561A">
        <w:rPr>
          <w:b/>
          <w:bCs/>
        </w:rPr>
        <w:t xml:space="preserve"> за </w:t>
      </w:r>
      <w:proofErr w:type="spellStart"/>
      <w:r w:rsidRPr="00CF561A">
        <w:rPr>
          <w:b/>
          <w:bCs/>
        </w:rPr>
        <w:t>звітним</w:t>
      </w:r>
      <w:proofErr w:type="spellEnd"/>
      <w:r w:rsidRPr="00CF561A">
        <w:rPr>
          <w:b/>
          <w:bCs/>
        </w:rPr>
        <w:t xml:space="preserve"> роком.</w:t>
      </w:r>
    </w:p>
    <w:p w:rsidR="00CF561A" w:rsidRPr="00CF561A" w:rsidRDefault="00CF561A" w:rsidP="00CF561A">
      <w:pPr>
        <w:ind w:firstLine="708"/>
        <w:jc w:val="both"/>
      </w:pPr>
      <w:r w:rsidRPr="00CF561A">
        <w:t xml:space="preserve">Доступ до </w:t>
      </w:r>
      <w:proofErr w:type="spellStart"/>
      <w:r w:rsidRPr="00CF561A">
        <w:t>Електронного</w:t>
      </w:r>
      <w:proofErr w:type="spellEnd"/>
      <w:r w:rsidRPr="00CF561A">
        <w:t xml:space="preserve"> </w:t>
      </w:r>
      <w:proofErr w:type="spellStart"/>
      <w:r w:rsidRPr="00CF561A">
        <w:t>кабінету</w:t>
      </w:r>
      <w:proofErr w:type="spellEnd"/>
      <w:r w:rsidRPr="00CF561A">
        <w:t xml:space="preserve"> </w:t>
      </w:r>
      <w:proofErr w:type="spellStart"/>
      <w:r w:rsidRPr="00CF561A">
        <w:t>надається</w:t>
      </w:r>
      <w:proofErr w:type="spellEnd"/>
      <w:r w:rsidRPr="00CF561A">
        <w:t xml:space="preserve"> </w:t>
      </w:r>
      <w:proofErr w:type="spellStart"/>
      <w:r w:rsidRPr="00CF561A">
        <w:t>користувачу</w:t>
      </w:r>
      <w:proofErr w:type="spellEnd"/>
      <w:r w:rsidRPr="00CF561A">
        <w:t xml:space="preserve"> </w:t>
      </w:r>
      <w:proofErr w:type="spellStart"/>
      <w:r w:rsidRPr="00CF561A">
        <w:t>надр</w:t>
      </w:r>
      <w:proofErr w:type="spellEnd"/>
      <w:r w:rsidRPr="00CF561A">
        <w:t xml:space="preserve"> </w:t>
      </w:r>
      <w:proofErr w:type="spellStart"/>
      <w:r w:rsidRPr="00CF561A">
        <w:t>чи</w:t>
      </w:r>
      <w:proofErr w:type="spellEnd"/>
      <w:r w:rsidRPr="00CF561A">
        <w:t xml:space="preserve"> </w:t>
      </w:r>
      <w:proofErr w:type="spellStart"/>
      <w:r w:rsidRPr="00CF561A">
        <w:t>уповноваженій</w:t>
      </w:r>
      <w:proofErr w:type="spellEnd"/>
      <w:r w:rsidRPr="00CF561A">
        <w:t xml:space="preserve"> </w:t>
      </w:r>
      <w:proofErr w:type="spellStart"/>
      <w:r w:rsidRPr="00CF561A">
        <w:t>особі</w:t>
      </w:r>
      <w:proofErr w:type="spellEnd"/>
      <w:r w:rsidRPr="00CF561A">
        <w:t xml:space="preserve"> </w:t>
      </w:r>
      <w:proofErr w:type="spellStart"/>
      <w:r w:rsidRPr="00CF561A">
        <w:t>після</w:t>
      </w:r>
      <w:proofErr w:type="spellEnd"/>
      <w:r w:rsidRPr="00CF561A">
        <w:t xml:space="preserve"> </w:t>
      </w:r>
      <w:proofErr w:type="spellStart"/>
      <w:r w:rsidRPr="00CF561A">
        <w:t>проходження</w:t>
      </w:r>
      <w:proofErr w:type="spellEnd"/>
      <w:r w:rsidRPr="00CF561A">
        <w:t xml:space="preserve"> </w:t>
      </w:r>
      <w:proofErr w:type="spellStart"/>
      <w:r w:rsidRPr="00CF561A">
        <w:t>процедури</w:t>
      </w:r>
      <w:proofErr w:type="spellEnd"/>
      <w:r w:rsidRPr="00CF561A">
        <w:t xml:space="preserve"> </w:t>
      </w:r>
      <w:proofErr w:type="spellStart"/>
      <w:r w:rsidRPr="00CF561A">
        <w:t>електронної</w:t>
      </w:r>
      <w:proofErr w:type="spellEnd"/>
      <w:r w:rsidRPr="00CF561A">
        <w:t xml:space="preserve"> </w:t>
      </w:r>
      <w:proofErr w:type="spellStart"/>
      <w:r w:rsidRPr="00CF561A">
        <w:t>ідентифікації</w:t>
      </w:r>
      <w:proofErr w:type="spellEnd"/>
      <w:r w:rsidRPr="00CF561A">
        <w:t xml:space="preserve"> в </w:t>
      </w:r>
      <w:proofErr w:type="spellStart"/>
      <w:r w:rsidRPr="00CF561A">
        <w:t>установленому</w:t>
      </w:r>
      <w:proofErr w:type="spellEnd"/>
      <w:r w:rsidRPr="00CF561A">
        <w:t xml:space="preserve"> </w:t>
      </w:r>
      <w:proofErr w:type="spellStart"/>
      <w:r w:rsidRPr="00CF561A">
        <w:t>законодавством</w:t>
      </w:r>
      <w:proofErr w:type="spellEnd"/>
      <w:r w:rsidRPr="00CF561A">
        <w:t xml:space="preserve"> порядку. </w:t>
      </w:r>
      <w:proofErr w:type="spellStart"/>
      <w:r w:rsidRPr="00CF561A">
        <w:t>Зокрема</w:t>
      </w:r>
      <w:proofErr w:type="spellEnd"/>
      <w:r w:rsidRPr="00CF561A">
        <w:t xml:space="preserve">, </w:t>
      </w:r>
      <w:proofErr w:type="spellStart"/>
      <w:r w:rsidRPr="00CF561A">
        <w:t>передбачено</w:t>
      </w:r>
      <w:proofErr w:type="spellEnd"/>
      <w:r w:rsidRPr="00CF561A">
        <w:t xml:space="preserve"> </w:t>
      </w:r>
      <w:proofErr w:type="spellStart"/>
      <w:r w:rsidRPr="00CF561A">
        <w:t>використання</w:t>
      </w:r>
      <w:proofErr w:type="spellEnd"/>
      <w:r w:rsidRPr="00CF561A">
        <w:t xml:space="preserve"> </w:t>
      </w:r>
      <w:proofErr w:type="spellStart"/>
      <w:r w:rsidRPr="00CF561A">
        <w:t>кваліфікованого</w:t>
      </w:r>
      <w:proofErr w:type="spellEnd"/>
      <w:r w:rsidRPr="00CF561A">
        <w:t xml:space="preserve"> </w:t>
      </w:r>
      <w:proofErr w:type="spellStart"/>
      <w:r w:rsidRPr="00CF561A">
        <w:t>електронного</w:t>
      </w:r>
      <w:proofErr w:type="spellEnd"/>
      <w:r w:rsidRPr="00CF561A">
        <w:t xml:space="preserve"> </w:t>
      </w:r>
      <w:proofErr w:type="spellStart"/>
      <w:r w:rsidRPr="00CF561A">
        <w:t>підпису</w:t>
      </w:r>
      <w:proofErr w:type="spellEnd"/>
      <w:r w:rsidRPr="00CF561A">
        <w:t xml:space="preserve"> </w:t>
      </w:r>
      <w:proofErr w:type="spellStart"/>
      <w:r w:rsidRPr="00CF561A">
        <w:t>або</w:t>
      </w:r>
      <w:proofErr w:type="spellEnd"/>
      <w:r w:rsidRPr="00CF561A">
        <w:t xml:space="preserve"> </w:t>
      </w:r>
      <w:proofErr w:type="spellStart"/>
      <w:r w:rsidRPr="00CF561A">
        <w:t>удосконаленого</w:t>
      </w:r>
      <w:proofErr w:type="spellEnd"/>
      <w:r w:rsidRPr="00CF561A">
        <w:t xml:space="preserve"> </w:t>
      </w:r>
      <w:proofErr w:type="spellStart"/>
      <w:r w:rsidRPr="00CF561A">
        <w:t>електронного</w:t>
      </w:r>
      <w:proofErr w:type="spellEnd"/>
      <w:r w:rsidRPr="00CF561A">
        <w:t xml:space="preserve"> </w:t>
      </w:r>
      <w:proofErr w:type="spellStart"/>
      <w:r w:rsidRPr="00CF561A">
        <w:t>підпису</w:t>
      </w:r>
      <w:proofErr w:type="spellEnd"/>
      <w:r w:rsidRPr="00CF561A">
        <w:t>.</w:t>
      </w:r>
    </w:p>
    <w:p w:rsidR="00CF561A" w:rsidRPr="00CF561A" w:rsidRDefault="00CF561A" w:rsidP="00CF561A">
      <w:pPr>
        <w:ind w:firstLine="708"/>
        <w:jc w:val="both"/>
      </w:pPr>
      <w:r w:rsidRPr="00CF561A">
        <w:t>В е-</w:t>
      </w:r>
      <w:proofErr w:type="spellStart"/>
      <w:r w:rsidRPr="00CF561A">
        <w:t>кабінеті</w:t>
      </w:r>
      <w:proofErr w:type="spellEnd"/>
      <w:r w:rsidRPr="00CF561A">
        <w:t xml:space="preserve"> в </w:t>
      </w:r>
      <w:proofErr w:type="spellStart"/>
      <w:r w:rsidRPr="00CF561A">
        <w:t>розділі</w:t>
      </w:r>
      <w:proofErr w:type="spellEnd"/>
      <w:r w:rsidRPr="00CF561A">
        <w:t xml:space="preserve"> </w:t>
      </w:r>
      <w:proofErr w:type="spellStart"/>
      <w:r w:rsidRPr="00CF561A">
        <w:t>допомога</w:t>
      </w:r>
      <w:proofErr w:type="spellEnd"/>
      <w:r w:rsidRPr="00CF561A">
        <w:t xml:space="preserve"> </w:t>
      </w:r>
      <w:proofErr w:type="spellStart"/>
      <w:r w:rsidRPr="00CF561A">
        <w:t>користувачу</w:t>
      </w:r>
      <w:proofErr w:type="spellEnd"/>
      <w:r w:rsidRPr="00CF561A">
        <w:t xml:space="preserve"> </w:t>
      </w:r>
      <w:proofErr w:type="spellStart"/>
      <w:r w:rsidRPr="00CF561A">
        <w:t>доступний</w:t>
      </w:r>
      <w:proofErr w:type="spellEnd"/>
      <w:r w:rsidRPr="00CF561A">
        <w:t xml:space="preserve"> </w:t>
      </w:r>
      <w:proofErr w:type="spellStart"/>
      <w:r w:rsidRPr="00CF561A">
        <w:t>посібник</w:t>
      </w:r>
      <w:proofErr w:type="spellEnd"/>
      <w:r w:rsidRPr="00CF561A">
        <w:t xml:space="preserve"> з </w:t>
      </w:r>
      <w:proofErr w:type="spellStart"/>
      <w:r w:rsidRPr="00CF561A">
        <w:t>користування</w:t>
      </w:r>
      <w:proofErr w:type="spellEnd"/>
      <w:r w:rsidRPr="00CF561A">
        <w:t xml:space="preserve"> </w:t>
      </w:r>
      <w:proofErr w:type="spellStart"/>
      <w:r w:rsidRPr="00CF561A">
        <w:t>сервісом</w:t>
      </w:r>
      <w:proofErr w:type="spellEnd"/>
      <w:r w:rsidRPr="00CF561A">
        <w:t xml:space="preserve"> </w:t>
      </w:r>
      <w:proofErr w:type="spellStart"/>
      <w:r w:rsidRPr="00CF561A">
        <w:t>подання</w:t>
      </w:r>
      <w:proofErr w:type="spellEnd"/>
      <w:r w:rsidRPr="00CF561A">
        <w:t xml:space="preserve"> </w:t>
      </w:r>
      <w:proofErr w:type="spellStart"/>
      <w:r w:rsidRPr="00CF561A">
        <w:t>звітності</w:t>
      </w:r>
      <w:proofErr w:type="spellEnd"/>
      <w:r w:rsidRPr="00CF561A">
        <w:t xml:space="preserve"> за формою 6-ГР (</w:t>
      </w:r>
      <w:proofErr w:type="spellStart"/>
      <w:r w:rsidRPr="00CF561A">
        <w:t>горючі</w:t>
      </w:r>
      <w:proofErr w:type="spellEnd"/>
      <w:r w:rsidRPr="00CF561A">
        <w:t xml:space="preserve"> </w:t>
      </w:r>
      <w:proofErr w:type="spellStart"/>
      <w:r w:rsidRPr="00CF561A">
        <w:t>рідкі</w:t>
      </w:r>
      <w:proofErr w:type="spellEnd"/>
      <w:r w:rsidRPr="00CF561A">
        <w:t xml:space="preserve">, </w:t>
      </w:r>
      <w:proofErr w:type="spellStart"/>
      <w:r w:rsidRPr="00CF561A">
        <w:t>горючі</w:t>
      </w:r>
      <w:proofErr w:type="spellEnd"/>
      <w:r w:rsidRPr="00CF561A">
        <w:t xml:space="preserve"> </w:t>
      </w:r>
      <w:proofErr w:type="spellStart"/>
      <w:r w:rsidRPr="00CF561A">
        <w:t>газоподібні</w:t>
      </w:r>
      <w:proofErr w:type="spellEnd"/>
      <w:r w:rsidRPr="00CF561A">
        <w:t>) (</w:t>
      </w:r>
      <w:proofErr w:type="spellStart"/>
      <w:r w:rsidRPr="00CF561A">
        <w:t>річна</w:t>
      </w:r>
      <w:proofErr w:type="spellEnd"/>
      <w:r w:rsidRPr="00CF561A">
        <w:t>).</w:t>
      </w:r>
    </w:p>
    <w:p w:rsidR="00CF561A" w:rsidRPr="00CF561A" w:rsidRDefault="00CF561A" w:rsidP="00CF561A">
      <w:pPr>
        <w:ind w:firstLine="708"/>
        <w:jc w:val="both"/>
      </w:pPr>
      <w:r w:rsidRPr="00CF561A">
        <w:t xml:space="preserve">Для </w:t>
      </w:r>
      <w:proofErr w:type="spellStart"/>
      <w:r w:rsidRPr="00CF561A">
        <w:t>надання</w:t>
      </w:r>
      <w:proofErr w:type="spellEnd"/>
      <w:r w:rsidRPr="00CF561A">
        <w:t xml:space="preserve"> доступу для </w:t>
      </w:r>
      <w:proofErr w:type="spellStart"/>
      <w:r w:rsidRPr="00CF561A">
        <w:t>заповнення</w:t>
      </w:r>
      <w:proofErr w:type="spellEnd"/>
      <w:r w:rsidRPr="00CF561A">
        <w:t xml:space="preserve"> та </w:t>
      </w:r>
      <w:proofErr w:type="spellStart"/>
      <w:r w:rsidRPr="00CF561A">
        <w:t>підписання</w:t>
      </w:r>
      <w:proofErr w:type="spellEnd"/>
      <w:r w:rsidRPr="00CF561A">
        <w:t xml:space="preserve"> </w:t>
      </w:r>
      <w:proofErr w:type="spellStart"/>
      <w:r w:rsidRPr="00CF561A">
        <w:t>форми</w:t>
      </w:r>
      <w:proofErr w:type="spellEnd"/>
      <w:r w:rsidRPr="00CF561A">
        <w:t xml:space="preserve"> 6-ГР </w:t>
      </w:r>
      <w:proofErr w:type="spellStart"/>
      <w:r w:rsidRPr="00CF561A">
        <w:t>необхідно</w:t>
      </w:r>
      <w:proofErr w:type="spellEnd"/>
      <w:r w:rsidRPr="00CF561A">
        <w:t xml:space="preserve"> </w:t>
      </w:r>
      <w:proofErr w:type="spellStart"/>
      <w:r w:rsidRPr="00CF561A">
        <w:t>надати</w:t>
      </w:r>
      <w:proofErr w:type="spellEnd"/>
      <w:r w:rsidRPr="00CF561A">
        <w:t xml:space="preserve"> </w:t>
      </w:r>
      <w:proofErr w:type="spellStart"/>
      <w:r w:rsidRPr="00CF561A">
        <w:t>Адміністратору</w:t>
      </w:r>
      <w:proofErr w:type="spellEnd"/>
      <w:r w:rsidRPr="00CF561A">
        <w:t xml:space="preserve"> (ДНВП «Геоінформ </w:t>
      </w:r>
      <w:proofErr w:type="spellStart"/>
      <w:r w:rsidRPr="00CF561A">
        <w:t>України</w:t>
      </w:r>
      <w:proofErr w:type="spellEnd"/>
      <w:r w:rsidRPr="00CF561A">
        <w:t xml:space="preserve">») лист з </w:t>
      </w:r>
      <w:proofErr w:type="spellStart"/>
      <w:r w:rsidRPr="00CF561A">
        <w:t>повідомленням</w:t>
      </w:r>
      <w:proofErr w:type="spellEnd"/>
      <w:r w:rsidRPr="00CF561A">
        <w:t xml:space="preserve"> ПІБ та РНОКПП </w:t>
      </w:r>
      <w:proofErr w:type="spellStart"/>
      <w:r w:rsidRPr="00CF561A">
        <w:t>уповноваженої</w:t>
      </w:r>
      <w:proofErr w:type="spellEnd"/>
      <w:r w:rsidRPr="00CF561A">
        <w:t xml:space="preserve"> особи (</w:t>
      </w:r>
      <w:proofErr w:type="spellStart"/>
      <w:r w:rsidRPr="00CF561A">
        <w:t>осіб</w:t>
      </w:r>
      <w:proofErr w:type="spellEnd"/>
      <w:r w:rsidRPr="00CF561A">
        <w:t xml:space="preserve">) на </w:t>
      </w:r>
      <w:proofErr w:type="spellStart"/>
      <w:r w:rsidRPr="00CF561A">
        <w:t>електронну</w:t>
      </w:r>
      <w:proofErr w:type="spellEnd"/>
      <w:r w:rsidRPr="00CF561A">
        <w:t xml:space="preserve"> адресу: </w:t>
      </w:r>
      <w:hyperlink r:id="rId6" w:history="1">
        <w:r w:rsidRPr="00CF561A">
          <w:rPr>
            <w:rStyle w:val="a5"/>
          </w:rPr>
          <w:t>geoinf@geomail.kiev.ua</w:t>
        </w:r>
      </w:hyperlink>
      <w:r w:rsidRPr="00CF561A">
        <w:t>.</w:t>
      </w:r>
    </w:p>
    <w:p w:rsidR="00CF561A" w:rsidRPr="00CF561A" w:rsidRDefault="00CF561A" w:rsidP="00E454ED"/>
    <w:sectPr w:rsidR="00CF561A" w:rsidRPr="00CF561A" w:rsidSect="00AA39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E8"/>
    <w:rsid w:val="00016A4D"/>
    <w:rsid w:val="00047857"/>
    <w:rsid w:val="000F3C40"/>
    <w:rsid w:val="001044FB"/>
    <w:rsid w:val="001063E8"/>
    <w:rsid w:val="00181C5B"/>
    <w:rsid w:val="001B1CC8"/>
    <w:rsid w:val="001C0511"/>
    <w:rsid w:val="002178B0"/>
    <w:rsid w:val="00357CCC"/>
    <w:rsid w:val="00414CBA"/>
    <w:rsid w:val="004873EF"/>
    <w:rsid w:val="004A6E88"/>
    <w:rsid w:val="005128FC"/>
    <w:rsid w:val="005C359A"/>
    <w:rsid w:val="00706770"/>
    <w:rsid w:val="00AA3904"/>
    <w:rsid w:val="00BC33CD"/>
    <w:rsid w:val="00C81B60"/>
    <w:rsid w:val="00CD48C1"/>
    <w:rsid w:val="00CF561A"/>
    <w:rsid w:val="00D35336"/>
    <w:rsid w:val="00DF31AD"/>
    <w:rsid w:val="00E2002A"/>
    <w:rsid w:val="00E454ED"/>
    <w:rsid w:val="00EC15A1"/>
    <w:rsid w:val="00EF79B8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C9D5"/>
  <w15:chartTrackingRefBased/>
  <w15:docId w15:val="{490B59D8-EA54-4D6B-95C8-FC456B6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77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677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0677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770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6770"/>
    <w:rPr>
      <w:color w:val="0000FF"/>
      <w:u w:val="single"/>
    </w:rPr>
  </w:style>
  <w:style w:type="paragraph" w:customStyle="1" w:styleId="tr">
    <w:name w:val="tr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706770"/>
  </w:style>
  <w:style w:type="paragraph" w:customStyle="1" w:styleId="tl">
    <w:name w:val="tl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s4">
    <w:name w:val="fs4"/>
    <w:basedOn w:val="a0"/>
    <w:rsid w:val="00706770"/>
  </w:style>
  <w:style w:type="character" w:customStyle="1" w:styleId="fs2">
    <w:name w:val="fs2"/>
    <w:basedOn w:val="a0"/>
    <w:rsid w:val="00706770"/>
  </w:style>
  <w:style w:type="paragraph" w:styleId="a6">
    <w:name w:val="No Spacing"/>
    <w:link w:val="a7"/>
    <w:uiPriority w:val="1"/>
    <w:qFormat/>
    <w:rsid w:val="00C81B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C81B60"/>
    <w:rPr>
      <w:rFonts w:asciiTheme="minorHAnsi" w:eastAsiaTheme="minorEastAsia" w:hAnsiTheme="minorHAnsi"/>
      <w:sz w:val="22"/>
      <w:lang w:eastAsia="ru-RU"/>
    </w:rPr>
  </w:style>
  <w:style w:type="paragraph" w:styleId="a8">
    <w:name w:val="Normal (Web)"/>
    <w:basedOn w:val="a"/>
    <w:uiPriority w:val="99"/>
    <w:semiHidden/>
    <w:unhideWhenUsed/>
    <w:rsid w:val="004A6E8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8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1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9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geoinf@geomail.kie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26A84E-D58D-4265-B71D-84B632A7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Kotsiuruba</dc:creator>
  <cp:keywords/>
  <dc:description/>
  <cp:lastModifiedBy>I Kotsiuruba</cp:lastModifiedBy>
  <cp:revision>2</cp:revision>
  <cp:lastPrinted>2023-06-20T11:28:00Z</cp:lastPrinted>
  <dcterms:created xsi:type="dcterms:W3CDTF">2026-01-07T10:03:00Z</dcterms:created>
  <dcterms:modified xsi:type="dcterms:W3CDTF">2026-01-07T10:03:00Z</dcterms:modified>
</cp:coreProperties>
</file>